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4B1CD" w14:textId="61C2E1FD" w:rsidR="00B72BC0" w:rsidRPr="00F84B29" w:rsidRDefault="00B72BC0" w:rsidP="006E6D40">
      <w:pPr>
        <w:jc w:val="both"/>
        <w:rPr>
          <w:rFonts w:cstheme="minorHAnsi"/>
          <w:b/>
          <w:lang w:val="pl-PL"/>
        </w:rPr>
      </w:pPr>
      <w:r w:rsidRPr="00F84B29">
        <w:rPr>
          <w:rFonts w:cstheme="minorHAnsi"/>
          <w:noProof/>
        </w:rPr>
        <w:drawing>
          <wp:anchor distT="0" distB="0" distL="114300" distR="114300" simplePos="0" relativeHeight="251661312" behindDoc="0" locked="0" layoutInCell="1" allowOverlap="1" wp14:anchorId="27CF4C04" wp14:editId="587B1BA3">
            <wp:simplePos x="0" y="0"/>
            <wp:positionH relativeFrom="margin">
              <wp:posOffset>1464310</wp:posOffset>
            </wp:positionH>
            <wp:positionV relativeFrom="paragraph">
              <wp:posOffset>33020</wp:posOffset>
            </wp:positionV>
            <wp:extent cx="3372485" cy="1174750"/>
            <wp:effectExtent l="0" t="0" r="0" b="6350"/>
            <wp:wrapThrough wrapText="bothSides">
              <wp:wrapPolygon edited="0">
                <wp:start x="0" y="0"/>
                <wp:lineTo x="0" y="21366"/>
                <wp:lineTo x="21474" y="21366"/>
                <wp:lineTo x="21474"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2485"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AFF75" w14:textId="34A04DF1" w:rsidR="00B72BC0" w:rsidRPr="00F84B29" w:rsidRDefault="00B72BC0" w:rsidP="006E6D40">
      <w:pPr>
        <w:jc w:val="both"/>
        <w:rPr>
          <w:rFonts w:cstheme="minorHAnsi"/>
          <w:b/>
          <w:lang w:val="pl-PL"/>
        </w:rPr>
      </w:pPr>
    </w:p>
    <w:p w14:paraId="04DAF437" w14:textId="1E55B429" w:rsidR="00B72BC0" w:rsidRPr="00F84B29" w:rsidRDefault="00B72BC0" w:rsidP="006E6D40">
      <w:pPr>
        <w:jc w:val="both"/>
        <w:rPr>
          <w:rFonts w:cstheme="minorHAnsi"/>
          <w:b/>
          <w:lang w:val="pl-PL"/>
        </w:rPr>
      </w:pPr>
    </w:p>
    <w:p w14:paraId="58ED45F6" w14:textId="51544BF3" w:rsidR="00B72BC0" w:rsidRPr="00F84B29" w:rsidRDefault="00B72BC0" w:rsidP="006E6D40">
      <w:pPr>
        <w:jc w:val="both"/>
        <w:rPr>
          <w:rFonts w:cstheme="minorHAnsi"/>
          <w:b/>
          <w:lang w:val="pl-PL"/>
        </w:rPr>
      </w:pPr>
    </w:p>
    <w:p w14:paraId="29F2909B" w14:textId="77777777" w:rsidR="00B72BC0" w:rsidRPr="00F84B29" w:rsidRDefault="00B72BC0" w:rsidP="006E6D40">
      <w:pPr>
        <w:spacing w:after="0" w:line="240" w:lineRule="auto"/>
        <w:jc w:val="both"/>
        <w:rPr>
          <w:rFonts w:cstheme="minorHAnsi"/>
          <w:b/>
          <w:lang w:val="pl-PL"/>
        </w:rPr>
      </w:pPr>
    </w:p>
    <w:p w14:paraId="098FAEF9" w14:textId="42AD3B5C"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FA4F6D4" w14:textId="77777777" w:rsidR="001A7F0D" w:rsidRPr="00F84B29" w:rsidRDefault="001A7F0D" w:rsidP="006E6D40">
      <w:pPr>
        <w:pStyle w:val="TM9"/>
        <w:spacing w:after="0"/>
        <w:contextualSpacing/>
        <w:jc w:val="both"/>
        <w:rPr>
          <w:rFonts w:asciiTheme="minorHAnsi" w:hAnsiTheme="minorHAnsi" w:cstheme="minorHAnsi"/>
          <w:szCs w:val="22"/>
          <w:lang w:val="pl-PL"/>
        </w:rPr>
      </w:pPr>
      <w:r w:rsidRPr="00F84B29">
        <w:rPr>
          <w:rFonts w:asciiTheme="minorHAnsi" w:hAnsiTheme="minorHAnsi" w:cstheme="minorHAnsi"/>
          <w:szCs w:val="22"/>
          <w:lang w:val="pl-PL"/>
        </w:rPr>
        <w:t>Fitiavana – Tanindrazana - Fandrosoana</w:t>
      </w:r>
    </w:p>
    <w:p w14:paraId="4E743716"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448A9B3D" w14:textId="2AC47DF5" w:rsidR="001A7F0D" w:rsidRPr="00F84B29" w:rsidRDefault="00B37A90" w:rsidP="006E6D40">
      <w:pPr>
        <w:pStyle w:val="TM9"/>
        <w:spacing w:after="0"/>
        <w:contextualSpacing/>
        <w:jc w:val="both"/>
        <w:rPr>
          <w:rFonts w:asciiTheme="minorHAnsi" w:hAnsiTheme="minorHAnsi" w:cstheme="minorHAnsi"/>
          <w:szCs w:val="22"/>
          <w:lang w:val="pt-BR"/>
        </w:rPr>
      </w:pPr>
      <w:r w:rsidRPr="00F84B29">
        <w:rPr>
          <w:rFonts w:asciiTheme="minorHAnsi" w:hAnsiTheme="minorHAnsi" w:cstheme="minorHAnsi"/>
          <w:szCs w:val="22"/>
          <w:lang w:val="pt-BR"/>
        </w:rPr>
        <w:t>REGION</w:t>
      </w:r>
      <w:r w:rsidR="001A7F0D" w:rsidRPr="00F84B29">
        <w:rPr>
          <w:rFonts w:asciiTheme="minorHAnsi" w:hAnsiTheme="minorHAnsi" w:cstheme="minorHAnsi"/>
          <w:szCs w:val="22"/>
          <w:lang w:val="pt-BR"/>
        </w:rPr>
        <w:t xml:space="preserve"> A</w:t>
      </w:r>
      <w:r w:rsidR="00D55EB4">
        <w:rPr>
          <w:rFonts w:asciiTheme="minorHAnsi" w:hAnsiTheme="minorHAnsi" w:cstheme="minorHAnsi"/>
          <w:szCs w:val="22"/>
          <w:lang w:val="pt-BR"/>
        </w:rPr>
        <w:t>NALAMANGA</w:t>
      </w:r>
    </w:p>
    <w:p w14:paraId="3EE493EC"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1F7A8C5" w14:textId="11672181" w:rsidR="001A7F0D" w:rsidRPr="00F84B29" w:rsidRDefault="00B84F8C" w:rsidP="006E6D40">
      <w:pPr>
        <w:pStyle w:val="TM9"/>
        <w:spacing w:after="0"/>
        <w:contextualSpacing/>
        <w:jc w:val="both"/>
        <w:rPr>
          <w:rFonts w:asciiTheme="minorHAnsi" w:hAnsiTheme="minorHAnsi" w:cstheme="minorHAnsi"/>
          <w:szCs w:val="22"/>
          <w:lang w:val="pt-BR"/>
        </w:rPr>
      </w:pPr>
      <w:r>
        <w:rPr>
          <w:rFonts w:asciiTheme="minorHAnsi" w:hAnsiTheme="minorHAnsi" w:cstheme="minorHAnsi"/>
          <w:szCs w:val="22"/>
          <w:lang w:val="pt-BR"/>
        </w:rPr>
        <w:t>Commune Urbaine d’Antananarivo</w:t>
      </w:r>
    </w:p>
    <w:p w14:paraId="3EFB5178" w14:textId="77777777" w:rsidR="001A7F0D" w:rsidRPr="00F84B29" w:rsidRDefault="001A7F0D" w:rsidP="006E6D40">
      <w:pPr>
        <w:spacing w:after="0" w:line="240" w:lineRule="auto"/>
        <w:contextualSpacing/>
        <w:jc w:val="both"/>
        <w:rPr>
          <w:rFonts w:cstheme="minorHAnsi"/>
          <w:b/>
          <w:lang w:val="pl-PL"/>
        </w:rPr>
      </w:pPr>
      <w:r w:rsidRPr="00F84B29">
        <w:rPr>
          <w:rFonts w:cstheme="minorHAnsi"/>
          <w:b/>
          <w:lang w:val="pl-PL"/>
        </w:rPr>
        <w:t>-----------------</w:t>
      </w:r>
    </w:p>
    <w:p w14:paraId="75BB11BE" w14:textId="5ED9949D" w:rsidR="001A7F0D" w:rsidRPr="00F84B29" w:rsidRDefault="00CF7FB2" w:rsidP="006E6D40">
      <w:pPr>
        <w:pStyle w:val="Sansinterligne"/>
        <w:spacing w:before="120"/>
        <w:contextualSpacing/>
        <w:jc w:val="both"/>
        <w:rPr>
          <w:rFonts w:asciiTheme="minorHAnsi" w:hAnsiTheme="minorHAnsi" w:cstheme="minorHAnsi"/>
          <w:bCs/>
          <w:lang w:val="pt-BR"/>
        </w:rPr>
      </w:pPr>
      <w:r>
        <w:rPr>
          <w:rFonts w:asciiTheme="minorHAnsi" w:hAnsiTheme="minorHAnsi" w:cstheme="minorHAnsi"/>
          <w:bCs/>
          <w:lang w:val="pt-BR"/>
        </w:rPr>
        <w:t xml:space="preserve">4ème </w:t>
      </w:r>
      <w:r w:rsidR="00B84F8C">
        <w:rPr>
          <w:rFonts w:asciiTheme="minorHAnsi" w:hAnsiTheme="minorHAnsi" w:cstheme="minorHAnsi"/>
          <w:bCs/>
          <w:lang w:val="pt-BR"/>
        </w:rPr>
        <w:t xml:space="preserve"> Arrondissement</w:t>
      </w:r>
    </w:p>
    <w:p w14:paraId="6D6EED1E" w14:textId="71FFC469" w:rsidR="001A7F0D" w:rsidRPr="00F84B29" w:rsidRDefault="001A7F0D" w:rsidP="006E6D40">
      <w:pPr>
        <w:spacing w:after="0" w:line="240" w:lineRule="auto"/>
        <w:contextualSpacing/>
        <w:jc w:val="both"/>
        <w:rPr>
          <w:rFonts w:cstheme="minorHAnsi"/>
          <w:bCs/>
          <w:lang w:val="pl-PL"/>
        </w:rPr>
      </w:pPr>
      <w:r w:rsidRPr="00F84B29">
        <w:rPr>
          <w:rFonts w:cstheme="minorHAnsi"/>
          <w:bCs/>
          <w:lang w:val="pl-PL"/>
        </w:rPr>
        <w:t>-----------------</w:t>
      </w:r>
    </w:p>
    <w:p w14:paraId="394030A1" w14:textId="77777777" w:rsidR="00357DA1" w:rsidRPr="00F84B29" w:rsidRDefault="00357DA1" w:rsidP="006E6D40">
      <w:pPr>
        <w:spacing w:after="0" w:line="240" w:lineRule="auto"/>
        <w:contextualSpacing/>
        <w:jc w:val="both"/>
        <w:rPr>
          <w:rFonts w:cstheme="minorHAnsi"/>
          <w:b/>
          <w:sz w:val="28"/>
          <w:szCs w:val="28"/>
          <w:lang w:val="pl-PL"/>
        </w:rPr>
      </w:pPr>
    </w:p>
    <w:p w14:paraId="47EF0F90" w14:textId="66919F50" w:rsidR="002E2A66" w:rsidRDefault="002E2A66" w:rsidP="00CD260B">
      <w:pPr>
        <w:spacing w:after="0" w:line="240" w:lineRule="auto"/>
        <w:contextualSpacing/>
        <w:jc w:val="center"/>
        <w:rPr>
          <w:rFonts w:cstheme="minorHAnsi"/>
          <w:b/>
          <w:sz w:val="28"/>
          <w:szCs w:val="28"/>
          <w:lang w:val="pl-PL"/>
        </w:rPr>
      </w:pPr>
      <w:r w:rsidRPr="00F84B29">
        <w:rPr>
          <w:rFonts w:cstheme="minorHAnsi"/>
          <w:b/>
          <w:sz w:val="28"/>
          <w:szCs w:val="28"/>
          <w:lang w:val="pl-PL"/>
        </w:rPr>
        <w:t xml:space="preserve">FOKONTANY </w:t>
      </w:r>
      <w:r w:rsidR="00B84F8C">
        <w:rPr>
          <w:rFonts w:cstheme="minorHAnsi"/>
          <w:b/>
          <w:sz w:val="28"/>
          <w:szCs w:val="28"/>
          <w:lang w:val="pl-PL"/>
        </w:rPr>
        <w:t>ANOSIBE OUEST II</w:t>
      </w:r>
      <w:r w:rsidR="00334B78">
        <w:rPr>
          <w:rFonts w:cstheme="minorHAnsi"/>
          <w:b/>
          <w:sz w:val="28"/>
          <w:szCs w:val="28"/>
          <w:lang w:val="pl-PL"/>
        </w:rPr>
        <w:t xml:space="preserve"> </w:t>
      </w:r>
    </w:p>
    <w:p w14:paraId="7F3DB4EE" w14:textId="7914BCDC" w:rsidR="007C5326" w:rsidRPr="00F84B29" w:rsidRDefault="007C5326" w:rsidP="006E6D40">
      <w:pPr>
        <w:jc w:val="both"/>
        <w:rPr>
          <w:rFonts w:cstheme="minorHAnsi"/>
        </w:rPr>
      </w:pPr>
    </w:p>
    <w:p w14:paraId="397042E4" w14:textId="6821EA24" w:rsidR="001A7F0D" w:rsidRPr="00F84B29" w:rsidRDefault="00B37A90" w:rsidP="00B67826">
      <w:pPr>
        <w:pBdr>
          <w:top w:val="triple" w:sz="4" w:space="1" w:color="auto"/>
          <w:left w:val="triple" w:sz="4" w:space="4" w:color="auto"/>
          <w:bottom w:val="triple" w:sz="4" w:space="1" w:color="auto"/>
          <w:right w:val="triple" w:sz="4" w:space="12" w:color="auto"/>
        </w:pBdr>
        <w:spacing w:after="0"/>
        <w:jc w:val="center"/>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Rapport de l’Evaluation de la Vulnérabilité et de</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apacités</w:t>
      </w:r>
      <w:r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C57EAE">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w:t>
      </w:r>
      <w:r w:rsidR="00357DA1" w:rsidRPr="00F84B29">
        <w:rPr>
          <w:rFonts w:cstheme="minorHAnsi"/>
          <w:b/>
          <w:color w:val="262626" w:themeColor="text1" w:themeTint="D9"/>
          <w:sz w:val="70"/>
          <w:szCs w:val="7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méliorée</w:t>
      </w:r>
    </w:p>
    <w:p w14:paraId="1E465E51" w14:textId="7D7CE133" w:rsidR="00E93A40" w:rsidRPr="00F84B29" w:rsidRDefault="00E93A40" w:rsidP="006E6D40">
      <w:pPr>
        <w:tabs>
          <w:tab w:val="left" w:pos="3924"/>
        </w:tabs>
        <w:jc w:val="both"/>
        <w:rPr>
          <w:rFonts w:cstheme="minorHAnsi"/>
          <w:sz w:val="28"/>
          <w:szCs w:val="28"/>
        </w:rPr>
      </w:pPr>
      <w:r w:rsidRPr="00F84B29">
        <w:rPr>
          <w:rFonts w:cstheme="minorHAnsi"/>
          <w:sz w:val="28"/>
          <w:szCs w:val="28"/>
        </w:rPr>
        <w:tab/>
      </w:r>
    </w:p>
    <w:p w14:paraId="3D1813D3" w14:textId="77777777" w:rsidR="00357DA1" w:rsidRPr="00F84B29" w:rsidRDefault="00357DA1" w:rsidP="006E6D40">
      <w:pPr>
        <w:tabs>
          <w:tab w:val="left" w:pos="3924"/>
        </w:tabs>
        <w:jc w:val="both"/>
        <w:rPr>
          <w:rFonts w:cstheme="minorHAnsi"/>
          <w:sz w:val="28"/>
          <w:szCs w:val="28"/>
        </w:rPr>
      </w:pPr>
    </w:p>
    <w:p w14:paraId="781BF880" w14:textId="1CE96555" w:rsidR="00E93A40" w:rsidRPr="00F84B29" w:rsidRDefault="00C41858" w:rsidP="006E6D40">
      <w:pPr>
        <w:tabs>
          <w:tab w:val="left" w:pos="3924"/>
        </w:tabs>
        <w:jc w:val="both"/>
        <w:rPr>
          <w:rFonts w:cstheme="minorHAnsi"/>
          <w:noProof/>
          <w:sz w:val="24"/>
          <w:szCs w:val="24"/>
        </w:rPr>
      </w:pPr>
      <w:r>
        <w:rPr>
          <w:rFonts w:cstheme="minorHAnsi"/>
          <w:sz w:val="28"/>
          <w:szCs w:val="28"/>
        </w:rPr>
        <w:t>Année 2023 - 2024</w:t>
      </w:r>
    </w:p>
    <w:p w14:paraId="1F71C4D3" w14:textId="425E5573" w:rsidR="001D0781" w:rsidRPr="00F84B29" w:rsidRDefault="001D0781" w:rsidP="006E6D40">
      <w:pPr>
        <w:jc w:val="both"/>
        <w:rPr>
          <w:rFonts w:cstheme="minorHAnsi"/>
          <w:sz w:val="28"/>
          <w:szCs w:val="28"/>
        </w:rPr>
      </w:pPr>
    </w:p>
    <w:p w14:paraId="61C26F10" w14:textId="6A5441A0" w:rsidR="001D0781" w:rsidRDefault="001D0781" w:rsidP="006E6D40">
      <w:pPr>
        <w:jc w:val="both"/>
        <w:rPr>
          <w:rFonts w:cstheme="minorHAnsi"/>
          <w:sz w:val="28"/>
          <w:szCs w:val="28"/>
        </w:rPr>
      </w:pPr>
    </w:p>
    <w:p w14:paraId="6FE916F1" w14:textId="1EB85F53" w:rsidR="002F2BB6" w:rsidRPr="00F84B29" w:rsidRDefault="002F2BB6" w:rsidP="006E6D40">
      <w:pPr>
        <w:jc w:val="both"/>
        <w:rPr>
          <w:rFonts w:cstheme="minorHAnsi"/>
          <w:sz w:val="28"/>
          <w:szCs w:val="28"/>
        </w:rPr>
      </w:pPr>
    </w:p>
    <w:p w14:paraId="42E3CA9C" w14:textId="5E61754E" w:rsidR="00357DA1" w:rsidRPr="00F84B29" w:rsidRDefault="00357DA1" w:rsidP="006E6D40">
      <w:pPr>
        <w:jc w:val="both"/>
        <w:rPr>
          <w:rFonts w:cstheme="minorHAnsi"/>
          <w:sz w:val="28"/>
          <w:szCs w:val="28"/>
        </w:rPr>
      </w:pPr>
    </w:p>
    <w:p w14:paraId="56FE24C8" w14:textId="5BDE1A29" w:rsidR="001D0781" w:rsidRPr="00F84B29" w:rsidRDefault="00C568CB" w:rsidP="006E6D40">
      <w:pPr>
        <w:jc w:val="both"/>
        <w:rPr>
          <w:rFonts w:cstheme="minorHAnsi"/>
          <w:sz w:val="28"/>
          <w:szCs w:val="28"/>
        </w:rPr>
      </w:pPr>
      <w:r>
        <w:rPr>
          <w:noProof/>
        </w:rPr>
        <mc:AlternateContent>
          <mc:Choice Requires="wps">
            <w:drawing>
              <wp:anchor distT="0" distB="0" distL="114300" distR="114300" simplePos="0" relativeHeight="252162048" behindDoc="0" locked="0" layoutInCell="1" allowOverlap="1" wp14:anchorId="22FE4C2F" wp14:editId="7FF4441B">
                <wp:simplePos x="0" y="0"/>
                <wp:positionH relativeFrom="margin">
                  <wp:align>center</wp:align>
                </wp:positionH>
                <wp:positionV relativeFrom="paragraph">
                  <wp:posOffset>80010</wp:posOffset>
                </wp:positionV>
                <wp:extent cx="6993255" cy="577850"/>
                <wp:effectExtent l="0" t="0" r="17145" b="12700"/>
                <wp:wrapNone/>
                <wp:docPr id="1552440417" name="Rectangle 4"/>
                <wp:cNvGraphicFramePr/>
                <a:graphic xmlns:a="http://schemas.openxmlformats.org/drawingml/2006/main">
                  <a:graphicData uri="http://schemas.microsoft.com/office/word/2010/wordprocessingShape">
                    <wps:wsp>
                      <wps:cNvSpPr/>
                      <wps:spPr>
                        <a:xfrm>
                          <a:off x="0" y="0"/>
                          <a:ext cx="6993255" cy="577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F7AA3A" w14:textId="77777777" w:rsidR="00C568CB" w:rsidRDefault="00C568CB" w:rsidP="00C568CB">
                            <w:pPr>
                              <w:jc w:val="center"/>
                            </w:pPr>
                            <w:r>
                              <w:rPr>
                                <w:noProof/>
                              </w:rPr>
                              <w:drawing>
                                <wp:inline distT="0" distB="0" distL="0" distR="0" wp14:anchorId="543E63C1" wp14:editId="7885B96D">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3D279464" wp14:editId="32749BA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3E84B2B5" wp14:editId="03C89D7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E4C2F" id="Rectangle 4" o:spid="_x0000_s1026" style="position:absolute;left:0;text-align:left;margin-left:0;margin-top:6.3pt;width:550.65pt;height:45.5pt;z-index:2521620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bCbgIAADcFAAAOAAAAZHJzL2Uyb0RvYy54bWysVN1v2jAQf5+0/8Hy+xpgpR+IUCGqTpOq&#10;Fq2d+mwcG6I5Pu9sSNhfv7MTAut4mvbi+HL3u8/feXrXVIbtFPoSbM6HFwPOlJVQlHad8++vD59u&#10;OPNB2EIYsCrne+X53ezjh2ntJmoEGzCFQkZOrJ/ULuebENwky7zcqEr4C3DKklIDViKQiOusQFGT&#10;98pko8HgKqsBC4cglff0975V8lnyr7WS4VlrrwIzOafcQjoxnat4ZrOpmKxRuE0puzTEP2RRidJS&#10;0N7VvQiCbbH8y1VVSgQPOlxIqDLQupQq1UDVDAfvqnnZCKdSLdQc7/o2+f/nVj7tXtwSqQ218xNP&#10;11hFo7GKX8qPNalZ+75ZqglM0s+r29vPo/GYM0m68fX1zTh1MzuiHfrwRUHF4iXnSMNIPRK7Rx8o&#10;IpkeTGIwY+PpwZTFQ2lMEiIN1MIg2wka4Go9jAMj3IkVSRGZHfNPt7A3qvX6TWlWFpTxKEVP1Dr6&#10;FFIqG646v8aSdYRpyqAHDs8BTTgk09lGmEqU64GDc8A/I/aIFBVs6MFVaQHPOSh+9JFb+0P1bc2x&#10;/NCsmm6mKyj2S2QILfe9kw8lzeNR+LAUSGSntaAFDs90aAN1zqG7cbYB/HXuf7QnDpKWs5qWJ+f+&#10;51ag4sx8tcTO2+HlZdy2JFyOr0ck4Klmdaqx22oBNN4hPRVOpmu0D+Zw1QjVG+35PEYllbCSYudc&#10;BjwIi9AuNb0UUs3nyYw2zInwaF+cjM5jgyPfXps3ga4jZSA6P8Fh0cTkHTdb24i0MN8G0GUibmxx&#10;29eu9bSdiZfdSxLX/1ROVsf3bvYbAAD//wMAUEsDBBQABgAIAAAAIQDJi1g52gAAAAgBAAAPAAAA&#10;ZHJzL2Rvd25yZXYueG1sTI9BT8MwDIXvSPyHyEjcWNJOqlBpOlUgJK4dXLh5jWkrEqdLsq38e7IT&#10;3Gy/p+fvNbvVWXGmEGfPGoqNAkE8eDPzqOHj/fXhEURMyAatZ9LwQxF27e1Ng7XxF+7pvE+jyCEc&#10;a9QwpbTUUsZhIodx4xfirH354DDlNYzSBLzkcGdlqVQlHc6cP0y40PNEw/f+5DS82K749Efu8C31&#10;x3EOZb+GUuv7u7V7ApFoTX9muOJndGgz08Gf2ERhNeQiKV/LCsRVLVSxBXHIk9pWINtG/i/Q/gIA&#10;AP//AwBQSwECLQAUAAYACAAAACEAtoM4kv4AAADhAQAAEwAAAAAAAAAAAAAAAAAAAAAAW0NvbnRl&#10;bnRfVHlwZXNdLnhtbFBLAQItABQABgAIAAAAIQA4/SH/1gAAAJQBAAALAAAAAAAAAAAAAAAAAC8B&#10;AABfcmVscy8ucmVsc1BLAQItABQABgAIAAAAIQCZupbCbgIAADcFAAAOAAAAAAAAAAAAAAAAAC4C&#10;AABkcnMvZTJvRG9jLnhtbFBLAQItABQABgAIAAAAIQDJi1g52gAAAAgBAAAPAAAAAAAAAAAAAAAA&#10;AMgEAABkcnMvZG93bnJldi54bWxQSwUGAAAAAAQABADzAAAAzwUAAAAA&#10;" fillcolor="white [3201]" strokecolor="white [3212]" strokeweight="1pt">
                <v:textbox>
                  <w:txbxContent>
                    <w:p w14:paraId="55F7AA3A" w14:textId="77777777" w:rsidR="00C568CB" w:rsidRDefault="00C568CB" w:rsidP="00C568CB">
                      <w:pPr>
                        <w:jc w:val="center"/>
                      </w:pPr>
                      <w:r>
                        <w:rPr>
                          <w:noProof/>
                        </w:rPr>
                        <w:drawing>
                          <wp:inline distT="0" distB="0" distL="0" distR="0" wp14:anchorId="543E63C1" wp14:editId="7885B96D">
                            <wp:extent cx="2315845" cy="473710"/>
                            <wp:effectExtent l="0" t="0" r="8255" b="2540"/>
                            <wp:docPr id="1855359072" name="Image 18553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5845" cy="473710"/>
                                    </a:xfrm>
                                    <a:prstGeom prst="rect">
                                      <a:avLst/>
                                    </a:prstGeom>
                                    <a:noFill/>
                                    <a:ln>
                                      <a:noFill/>
                                    </a:ln>
                                  </pic:spPr>
                                </pic:pic>
                              </a:graphicData>
                            </a:graphic>
                          </wp:inline>
                        </w:drawing>
                      </w:r>
                      <w:r>
                        <w:t xml:space="preserve">                                                                                             </w:t>
                      </w:r>
                      <w:r>
                        <w:rPr>
                          <w:noProof/>
                        </w:rPr>
                        <w:drawing>
                          <wp:inline distT="0" distB="0" distL="0" distR="0" wp14:anchorId="3D279464" wp14:editId="32749BAB">
                            <wp:extent cx="401955" cy="473710"/>
                            <wp:effectExtent l="0" t="0" r="0" b="2540"/>
                            <wp:docPr id="733742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1955" cy="473710"/>
                                    </a:xfrm>
                                    <a:prstGeom prst="rect">
                                      <a:avLst/>
                                    </a:prstGeom>
                                    <a:noFill/>
                                  </pic:spPr>
                                </pic:pic>
                              </a:graphicData>
                            </a:graphic>
                          </wp:inline>
                        </w:drawing>
                      </w:r>
                      <w:r>
                        <w:t xml:space="preserve">   </w:t>
                      </w:r>
                      <w:r>
                        <w:rPr>
                          <w:noProof/>
                        </w:rPr>
                        <w:drawing>
                          <wp:inline distT="0" distB="0" distL="0" distR="0" wp14:anchorId="3E84B2B5" wp14:editId="03C89D74">
                            <wp:extent cx="631825" cy="473710"/>
                            <wp:effectExtent l="0" t="0" r="0" b="2540"/>
                            <wp:docPr id="5484855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825" cy="473710"/>
                                    </a:xfrm>
                                    <a:prstGeom prst="rect">
                                      <a:avLst/>
                                    </a:prstGeom>
                                    <a:noFill/>
                                    <a:ln>
                                      <a:noFill/>
                                    </a:ln>
                                  </pic:spPr>
                                </pic:pic>
                              </a:graphicData>
                            </a:graphic>
                          </wp:inline>
                        </w:drawing>
                      </w:r>
                    </w:p>
                  </w:txbxContent>
                </v:textbox>
                <w10:wrap anchorx="margin"/>
              </v:rect>
            </w:pict>
          </mc:Fallback>
        </mc:AlternateContent>
      </w:r>
    </w:p>
    <w:p w14:paraId="5536AEC6" w14:textId="31F3B51D" w:rsidR="00616B46" w:rsidRDefault="00B84F8C" w:rsidP="00616B46">
      <w:pPr>
        <w:pStyle w:val="Titre1"/>
        <w:numPr>
          <w:ilvl w:val="0"/>
          <w:numId w:val="0"/>
        </w:numPr>
        <w:ind w:left="360"/>
        <w:rPr>
          <w:noProof/>
        </w:rPr>
      </w:pPr>
      <w:r>
        <w:rPr>
          <w:noProof/>
        </w:rPr>
        <w:lastRenderedPageBreak/>
        <w:t xml:space="preserve">           </w:t>
      </w:r>
    </w:p>
    <w:sdt>
      <w:sdtPr>
        <w:rPr>
          <w:rFonts w:asciiTheme="minorHAnsi" w:eastAsiaTheme="minorHAnsi" w:hAnsiTheme="minorHAnsi" w:cstheme="minorBidi"/>
          <w:color w:val="auto"/>
          <w:sz w:val="22"/>
          <w:szCs w:val="22"/>
          <w:lang w:eastAsia="en-US"/>
        </w:rPr>
        <w:id w:val="564149771"/>
        <w:docPartObj>
          <w:docPartGallery w:val="Table of Contents"/>
          <w:docPartUnique/>
        </w:docPartObj>
      </w:sdtPr>
      <w:sdtEndPr>
        <w:rPr>
          <w:b/>
          <w:bCs/>
        </w:rPr>
      </w:sdtEndPr>
      <w:sdtContent>
        <w:p w14:paraId="13ACB603" w14:textId="45367516" w:rsidR="006C137B" w:rsidRDefault="006C137B" w:rsidP="00616B46">
          <w:pPr>
            <w:pStyle w:val="En-ttedetabledesmatires"/>
          </w:pPr>
          <w:r>
            <w:t>Table des matières</w:t>
          </w:r>
        </w:p>
        <w:p w14:paraId="02FC826D" w14:textId="0C1D0AF4" w:rsidR="0082483F" w:rsidRDefault="006C137B">
          <w:pPr>
            <w:pStyle w:val="TM1"/>
            <w:tabs>
              <w:tab w:val="left" w:pos="440"/>
              <w:tab w:val="right" w:leader="dot" w:pos="9628"/>
            </w:tabs>
            <w:rPr>
              <w:rFonts w:eastAsiaTheme="minorEastAsia"/>
              <w:noProof/>
              <w:kern w:val="2"/>
              <w:lang w:eastAsia="fr-FR"/>
              <w14:ligatures w14:val="standardContextual"/>
            </w:rPr>
          </w:pPr>
          <w:r>
            <w:fldChar w:fldCharType="begin"/>
          </w:r>
          <w:r>
            <w:instrText xml:space="preserve"> TOC \o "1-3" \h \z \u </w:instrText>
          </w:r>
          <w:r>
            <w:fldChar w:fldCharType="separate"/>
          </w:r>
          <w:hyperlink w:anchor="_Toc178292377" w:history="1">
            <w:r w:rsidR="0082483F" w:rsidRPr="002F5969">
              <w:rPr>
                <w:rStyle w:val="Lienhypertexte"/>
                <w:noProof/>
              </w:rPr>
              <w:t>I.</w:t>
            </w:r>
            <w:r w:rsidR="0082483F">
              <w:rPr>
                <w:rFonts w:eastAsiaTheme="minorEastAsia"/>
                <w:noProof/>
                <w:kern w:val="2"/>
                <w:lang w:eastAsia="fr-FR"/>
                <w14:ligatures w14:val="standardContextual"/>
              </w:rPr>
              <w:tab/>
            </w:r>
            <w:r w:rsidR="0082483F" w:rsidRPr="002F5969">
              <w:rPr>
                <w:rStyle w:val="Lienhypertexte"/>
                <w:noProof/>
              </w:rPr>
              <w:t>INTRODUCTION</w:t>
            </w:r>
            <w:r w:rsidR="0082483F">
              <w:rPr>
                <w:noProof/>
                <w:webHidden/>
              </w:rPr>
              <w:tab/>
            </w:r>
            <w:r w:rsidR="0082483F">
              <w:rPr>
                <w:noProof/>
                <w:webHidden/>
              </w:rPr>
              <w:fldChar w:fldCharType="begin"/>
            </w:r>
            <w:r w:rsidR="0082483F">
              <w:rPr>
                <w:noProof/>
                <w:webHidden/>
              </w:rPr>
              <w:instrText xml:space="preserve"> PAGEREF _Toc178292377 \h </w:instrText>
            </w:r>
            <w:r w:rsidR="0082483F">
              <w:rPr>
                <w:noProof/>
                <w:webHidden/>
              </w:rPr>
            </w:r>
            <w:r w:rsidR="0082483F">
              <w:rPr>
                <w:noProof/>
                <w:webHidden/>
              </w:rPr>
              <w:fldChar w:fldCharType="separate"/>
            </w:r>
            <w:r w:rsidR="0082483F">
              <w:rPr>
                <w:noProof/>
                <w:webHidden/>
              </w:rPr>
              <w:t>3</w:t>
            </w:r>
            <w:r w:rsidR="0082483F">
              <w:rPr>
                <w:noProof/>
                <w:webHidden/>
              </w:rPr>
              <w:fldChar w:fldCharType="end"/>
            </w:r>
          </w:hyperlink>
        </w:p>
        <w:p w14:paraId="2C244F83" w14:textId="024853AA" w:rsidR="0082483F" w:rsidRDefault="0082483F">
          <w:pPr>
            <w:pStyle w:val="TM1"/>
            <w:tabs>
              <w:tab w:val="left" w:pos="440"/>
              <w:tab w:val="right" w:leader="dot" w:pos="9628"/>
            </w:tabs>
            <w:rPr>
              <w:rFonts w:eastAsiaTheme="minorEastAsia"/>
              <w:noProof/>
              <w:kern w:val="2"/>
              <w:lang w:eastAsia="fr-FR"/>
              <w14:ligatures w14:val="standardContextual"/>
            </w:rPr>
          </w:pPr>
          <w:hyperlink w:anchor="_Toc178292378" w:history="1">
            <w:r w:rsidRPr="002F5969">
              <w:rPr>
                <w:rStyle w:val="Lienhypertexte"/>
                <w:noProof/>
              </w:rPr>
              <w:t>II.</w:t>
            </w:r>
            <w:r>
              <w:rPr>
                <w:rFonts w:eastAsiaTheme="minorEastAsia"/>
                <w:noProof/>
                <w:kern w:val="2"/>
                <w:lang w:eastAsia="fr-FR"/>
                <w14:ligatures w14:val="standardContextual"/>
              </w:rPr>
              <w:tab/>
            </w:r>
            <w:r w:rsidRPr="002F5969">
              <w:rPr>
                <w:rStyle w:val="Lienhypertexte"/>
                <w:noProof/>
              </w:rPr>
              <w:t>METHODOLOGIE</w:t>
            </w:r>
            <w:r>
              <w:rPr>
                <w:noProof/>
                <w:webHidden/>
              </w:rPr>
              <w:tab/>
            </w:r>
            <w:r>
              <w:rPr>
                <w:noProof/>
                <w:webHidden/>
              </w:rPr>
              <w:fldChar w:fldCharType="begin"/>
            </w:r>
            <w:r>
              <w:rPr>
                <w:noProof/>
                <w:webHidden/>
              </w:rPr>
              <w:instrText xml:space="preserve"> PAGEREF _Toc178292378 \h </w:instrText>
            </w:r>
            <w:r>
              <w:rPr>
                <w:noProof/>
                <w:webHidden/>
              </w:rPr>
            </w:r>
            <w:r>
              <w:rPr>
                <w:noProof/>
                <w:webHidden/>
              </w:rPr>
              <w:fldChar w:fldCharType="separate"/>
            </w:r>
            <w:r>
              <w:rPr>
                <w:noProof/>
                <w:webHidden/>
              </w:rPr>
              <w:t>4</w:t>
            </w:r>
            <w:r>
              <w:rPr>
                <w:noProof/>
                <w:webHidden/>
              </w:rPr>
              <w:fldChar w:fldCharType="end"/>
            </w:r>
          </w:hyperlink>
        </w:p>
        <w:p w14:paraId="080B2C1D" w14:textId="63027E1A"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79" w:history="1">
            <w:r w:rsidRPr="002F5969">
              <w:rPr>
                <w:rStyle w:val="Lienhypertexte"/>
                <w:rFonts w:cstheme="minorHAnsi"/>
                <w:b/>
                <w:bCs/>
                <w:noProof/>
              </w:rPr>
              <w:t>1)</w:t>
            </w:r>
            <w:r>
              <w:rPr>
                <w:rFonts w:eastAsiaTheme="minorEastAsia"/>
                <w:noProof/>
                <w:kern w:val="2"/>
                <w:lang w:eastAsia="fr-FR"/>
                <w14:ligatures w14:val="standardContextual"/>
              </w:rPr>
              <w:tab/>
            </w:r>
            <w:r w:rsidRPr="002F5969">
              <w:rPr>
                <w:rStyle w:val="Lienhypertexte"/>
                <w:rFonts w:cstheme="minorHAnsi"/>
                <w:b/>
                <w:bCs/>
                <w:noProof/>
              </w:rPr>
              <w:t>Sélection des participants :</w:t>
            </w:r>
            <w:r>
              <w:rPr>
                <w:noProof/>
                <w:webHidden/>
              </w:rPr>
              <w:tab/>
            </w:r>
            <w:r>
              <w:rPr>
                <w:noProof/>
                <w:webHidden/>
              </w:rPr>
              <w:fldChar w:fldCharType="begin"/>
            </w:r>
            <w:r>
              <w:rPr>
                <w:noProof/>
                <w:webHidden/>
              </w:rPr>
              <w:instrText xml:space="preserve"> PAGEREF _Toc178292379 \h </w:instrText>
            </w:r>
            <w:r>
              <w:rPr>
                <w:noProof/>
                <w:webHidden/>
              </w:rPr>
            </w:r>
            <w:r>
              <w:rPr>
                <w:noProof/>
                <w:webHidden/>
              </w:rPr>
              <w:fldChar w:fldCharType="separate"/>
            </w:r>
            <w:r>
              <w:rPr>
                <w:noProof/>
                <w:webHidden/>
              </w:rPr>
              <w:t>4</w:t>
            </w:r>
            <w:r>
              <w:rPr>
                <w:noProof/>
                <w:webHidden/>
              </w:rPr>
              <w:fldChar w:fldCharType="end"/>
            </w:r>
          </w:hyperlink>
        </w:p>
        <w:p w14:paraId="2FA7FEA5" w14:textId="70A75E27" w:rsidR="0082483F" w:rsidRDefault="0082483F">
          <w:pPr>
            <w:pStyle w:val="TM1"/>
            <w:tabs>
              <w:tab w:val="left" w:pos="660"/>
              <w:tab w:val="right" w:leader="dot" w:pos="9628"/>
            </w:tabs>
            <w:rPr>
              <w:rFonts w:eastAsiaTheme="minorEastAsia"/>
              <w:noProof/>
              <w:kern w:val="2"/>
              <w:lang w:eastAsia="fr-FR"/>
              <w14:ligatures w14:val="standardContextual"/>
            </w:rPr>
          </w:pPr>
          <w:hyperlink w:anchor="_Toc178292380" w:history="1">
            <w:r w:rsidRPr="002F5969">
              <w:rPr>
                <w:rStyle w:val="Lienhypertexte"/>
                <w:noProof/>
              </w:rPr>
              <w:t>III.</w:t>
            </w:r>
            <w:r>
              <w:rPr>
                <w:rFonts w:eastAsiaTheme="minorEastAsia"/>
                <w:noProof/>
                <w:kern w:val="2"/>
                <w:lang w:eastAsia="fr-FR"/>
                <w14:ligatures w14:val="standardContextual"/>
              </w:rPr>
              <w:tab/>
            </w:r>
            <w:r w:rsidRPr="002F5969">
              <w:rPr>
                <w:rStyle w:val="Lienhypertexte"/>
                <w:noProof/>
              </w:rPr>
              <w:t>DEROULEMENT DE L’EVCa</w:t>
            </w:r>
            <w:r>
              <w:rPr>
                <w:noProof/>
                <w:webHidden/>
              </w:rPr>
              <w:tab/>
            </w:r>
            <w:r>
              <w:rPr>
                <w:noProof/>
                <w:webHidden/>
              </w:rPr>
              <w:fldChar w:fldCharType="begin"/>
            </w:r>
            <w:r>
              <w:rPr>
                <w:noProof/>
                <w:webHidden/>
              </w:rPr>
              <w:instrText xml:space="preserve"> PAGEREF _Toc178292380 \h </w:instrText>
            </w:r>
            <w:r>
              <w:rPr>
                <w:noProof/>
                <w:webHidden/>
              </w:rPr>
            </w:r>
            <w:r>
              <w:rPr>
                <w:noProof/>
                <w:webHidden/>
              </w:rPr>
              <w:fldChar w:fldCharType="separate"/>
            </w:r>
            <w:r>
              <w:rPr>
                <w:noProof/>
                <w:webHidden/>
              </w:rPr>
              <w:t>6</w:t>
            </w:r>
            <w:r>
              <w:rPr>
                <w:noProof/>
                <w:webHidden/>
              </w:rPr>
              <w:fldChar w:fldCharType="end"/>
            </w:r>
          </w:hyperlink>
        </w:p>
        <w:p w14:paraId="5AE0DCED" w14:textId="1E9E284A"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81" w:history="1">
            <w:r w:rsidRPr="002F5969">
              <w:rPr>
                <w:rStyle w:val="Lienhypertexte"/>
                <w:b/>
                <w:bCs/>
                <w:noProof/>
              </w:rPr>
              <w:t>1)</w:t>
            </w:r>
            <w:r>
              <w:rPr>
                <w:rFonts w:eastAsiaTheme="minorEastAsia"/>
                <w:noProof/>
                <w:kern w:val="2"/>
                <w:lang w:eastAsia="fr-FR"/>
                <w14:ligatures w14:val="standardContextual"/>
              </w:rPr>
              <w:tab/>
            </w:r>
            <w:r w:rsidRPr="002F5969">
              <w:rPr>
                <w:rStyle w:val="Lienhypertexte"/>
                <w:b/>
                <w:bCs/>
                <w:noProof/>
              </w:rPr>
              <w:t>L’agenda</w:t>
            </w:r>
            <w:r>
              <w:rPr>
                <w:noProof/>
                <w:webHidden/>
              </w:rPr>
              <w:tab/>
            </w:r>
            <w:r>
              <w:rPr>
                <w:noProof/>
                <w:webHidden/>
              </w:rPr>
              <w:fldChar w:fldCharType="begin"/>
            </w:r>
            <w:r>
              <w:rPr>
                <w:noProof/>
                <w:webHidden/>
              </w:rPr>
              <w:instrText xml:space="preserve"> PAGEREF _Toc178292381 \h </w:instrText>
            </w:r>
            <w:r>
              <w:rPr>
                <w:noProof/>
                <w:webHidden/>
              </w:rPr>
            </w:r>
            <w:r>
              <w:rPr>
                <w:noProof/>
                <w:webHidden/>
              </w:rPr>
              <w:fldChar w:fldCharType="separate"/>
            </w:r>
            <w:r>
              <w:rPr>
                <w:noProof/>
                <w:webHidden/>
              </w:rPr>
              <w:t>6</w:t>
            </w:r>
            <w:r>
              <w:rPr>
                <w:noProof/>
                <w:webHidden/>
              </w:rPr>
              <w:fldChar w:fldCharType="end"/>
            </w:r>
          </w:hyperlink>
        </w:p>
        <w:p w14:paraId="7F8859E5" w14:textId="004FC141" w:rsidR="0082483F" w:rsidRDefault="0082483F">
          <w:pPr>
            <w:pStyle w:val="TM1"/>
            <w:tabs>
              <w:tab w:val="left" w:pos="660"/>
              <w:tab w:val="right" w:leader="dot" w:pos="9628"/>
            </w:tabs>
            <w:rPr>
              <w:rFonts w:eastAsiaTheme="minorEastAsia"/>
              <w:noProof/>
              <w:kern w:val="2"/>
              <w:lang w:eastAsia="fr-FR"/>
              <w14:ligatures w14:val="standardContextual"/>
            </w:rPr>
          </w:pPr>
          <w:hyperlink w:anchor="_Toc178292382" w:history="1">
            <w:r w:rsidRPr="002F5969">
              <w:rPr>
                <w:rStyle w:val="Lienhypertexte"/>
                <w:noProof/>
              </w:rPr>
              <w:t>IV.</w:t>
            </w:r>
            <w:r>
              <w:rPr>
                <w:rFonts w:eastAsiaTheme="minorEastAsia"/>
                <w:noProof/>
                <w:kern w:val="2"/>
                <w:lang w:eastAsia="fr-FR"/>
                <w14:ligatures w14:val="standardContextual"/>
              </w:rPr>
              <w:tab/>
            </w:r>
            <w:r w:rsidRPr="002F5969">
              <w:rPr>
                <w:rStyle w:val="Lienhypertexte"/>
                <w:noProof/>
              </w:rPr>
              <w:t>MONOGRAPHIE</w:t>
            </w:r>
            <w:r>
              <w:rPr>
                <w:noProof/>
                <w:webHidden/>
              </w:rPr>
              <w:tab/>
            </w:r>
            <w:r>
              <w:rPr>
                <w:noProof/>
                <w:webHidden/>
              </w:rPr>
              <w:fldChar w:fldCharType="begin"/>
            </w:r>
            <w:r>
              <w:rPr>
                <w:noProof/>
                <w:webHidden/>
              </w:rPr>
              <w:instrText xml:space="preserve"> PAGEREF _Toc178292382 \h </w:instrText>
            </w:r>
            <w:r>
              <w:rPr>
                <w:noProof/>
                <w:webHidden/>
              </w:rPr>
            </w:r>
            <w:r>
              <w:rPr>
                <w:noProof/>
                <w:webHidden/>
              </w:rPr>
              <w:fldChar w:fldCharType="separate"/>
            </w:r>
            <w:r>
              <w:rPr>
                <w:noProof/>
                <w:webHidden/>
              </w:rPr>
              <w:t>8</w:t>
            </w:r>
            <w:r>
              <w:rPr>
                <w:noProof/>
                <w:webHidden/>
              </w:rPr>
              <w:fldChar w:fldCharType="end"/>
            </w:r>
          </w:hyperlink>
        </w:p>
        <w:p w14:paraId="2CED9250" w14:textId="0D9EFFE2"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83" w:history="1">
            <w:r w:rsidRPr="002F5969">
              <w:rPr>
                <w:rStyle w:val="Lienhypertexte"/>
                <w:b/>
                <w:bCs/>
                <w:noProof/>
              </w:rPr>
              <w:t>1)</w:t>
            </w:r>
            <w:r>
              <w:rPr>
                <w:rFonts w:eastAsiaTheme="minorEastAsia"/>
                <w:noProof/>
                <w:kern w:val="2"/>
                <w:lang w:eastAsia="fr-FR"/>
                <w14:ligatures w14:val="standardContextual"/>
              </w:rPr>
              <w:tab/>
            </w:r>
            <w:r w:rsidRPr="002F5969">
              <w:rPr>
                <w:rStyle w:val="Lienhypertexte"/>
                <w:b/>
                <w:bCs/>
                <w:noProof/>
              </w:rPr>
              <w:t>Situation géographique</w:t>
            </w:r>
            <w:r>
              <w:rPr>
                <w:noProof/>
                <w:webHidden/>
              </w:rPr>
              <w:tab/>
            </w:r>
            <w:r>
              <w:rPr>
                <w:noProof/>
                <w:webHidden/>
              </w:rPr>
              <w:fldChar w:fldCharType="begin"/>
            </w:r>
            <w:r>
              <w:rPr>
                <w:noProof/>
                <w:webHidden/>
              </w:rPr>
              <w:instrText xml:space="preserve"> PAGEREF _Toc178292383 \h </w:instrText>
            </w:r>
            <w:r>
              <w:rPr>
                <w:noProof/>
                <w:webHidden/>
              </w:rPr>
            </w:r>
            <w:r>
              <w:rPr>
                <w:noProof/>
                <w:webHidden/>
              </w:rPr>
              <w:fldChar w:fldCharType="separate"/>
            </w:r>
            <w:r>
              <w:rPr>
                <w:noProof/>
                <w:webHidden/>
              </w:rPr>
              <w:t>8</w:t>
            </w:r>
            <w:r>
              <w:rPr>
                <w:noProof/>
                <w:webHidden/>
              </w:rPr>
              <w:fldChar w:fldCharType="end"/>
            </w:r>
          </w:hyperlink>
        </w:p>
        <w:p w14:paraId="3112E519" w14:textId="75283172"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84" w:history="1">
            <w:r w:rsidRPr="002F5969">
              <w:rPr>
                <w:rStyle w:val="Lienhypertexte"/>
                <w:b/>
                <w:bCs/>
                <w:noProof/>
              </w:rPr>
              <w:t>2)</w:t>
            </w:r>
            <w:r>
              <w:rPr>
                <w:rFonts w:eastAsiaTheme="minorEastAsia"/>
                <w:noProof/>
                <w:kern w:val="2"/>
                <w:lang w:eastAsia="fr-FR"/>
                <w14:ligatures w14:val="standardContextual"/>
              </w:rPr>
              <w:tab/>
            </w:r>
            <w:r w:rsidRPr="002F5969">
              <w:rPr>
                <w:rStyle w:val="Lienhypertexte"/>
                <w:b/>
                <w:bCs/>
                <w:noProof/>
              </w:rPr>
              <w:t>Situation démographique :</w:t>
            </w:r>
            <w:r>
              <w:rPr>
                <w:noProof/>
                <w:webHidden/>
              </w:rPr>
              <w:tab/>
            </w:r>
            <w:r>
              <w:rPr>
                <w:noProof/>
                <w:webHidden/>
              </w:rPr>
              <w:fldChar w:fldCharType="begin"/>
            </w:r>
            <w:r>
              <w:rPr>
                <w:noProof/>
                <w:webHidden/>
              </w:rPr>
              <w:instrText xml:space="preserve"> PAGEREF _Toc178292384 \h </w:instrText>
            </w:r>
            <w:r>
              <w:rPr>
                <w:noProof/>
                <w:webHidden/>
              </w:rPr>
            </w:r>
            <w:r>
              <w:rPr>
                <w:noProof/>
                <w:webHidden/>
              </w:rPr>
              <w:fldChar w:fldCharType="separate"/>
            </w:r>
            <w:r>
              <w:rPr>
                <w:noProof/>
                <w:webHidden/>
              </w:rPr>
              <w:t>9</w:t>
            </w:r>
            <w:r>
              <w:rPr>
                <w:noProof/>
                <w:webHidden/>
              </w:rPr>
              <w:fldChar w:fldCharType="end"/>
            </w:r>
          </w:hyperlink>
        </w:p>
        <w:p w14:paraId="3CEBC859" w14:textId="63F40589"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85" w:history="1">
            <w:r w:rsidRPr="002F5969">
              <w:rPr>
                <w:rStyle w:val="Lienhypertexte"/>
                <w:b/>
                <w:bCs/>
                <w:noProof/>
              </w:rPr>
              <w:t>3)</w:t>
            </w:r>
            <w:r>
              <w:rPr>
                <w:rFonts w:eastAsiaTheme="minorEastAsia"/>
                <w:noProof/>
                <w:kern w:val="2"/>
                <w:lang w:eastAsia="fr-FR"/>
                <w14:ligatures w14:val="standardContextual"/>
              </w:rPr>
              <w:tab/>
            </w:r>
            <w:r w:rsidRPr="002F5969">
              <w:rPr>
                <w:rStyle w:val="Lienhypertexte"/>
                <w:b/>
                <w:bCs/>
                <w:noProof/>
              </w:rPr>
              <w:t>Composition ethnique :</w:t>
            </w:r>
            <w:r>
              <w:rPr>
                <w:noProof/>
                <w:webHidden/>
              </w:rPr>
              <w:tab/>
            </w:r>
            <w:r>
              <w:rPr>
                <w:noProof/>
                <w:webHidden/>
              </w:rPr>
              <w:fldChar w:fldCharType="begin"/>
            </w:r>
            <w:r>
              <w:rPr>
                <w:noProof/>
                <w:webHidden/>
              </w:rPr>
              <w:instrText xml:space="preserve"> PAGEREF _Toc178292385 \h </w:instrText>
            </w:r>
            <w:r>
              <w:rPr>
                <w:noProof/>
                <w:webHidden/>
              </w:rPr>
            </w:r>
            <w:r>
              <w:rPr>
                <w:noProof/>
                <w:webHidden/>
              </w:rPr>
              <w:fldChar w:fldCharType="separate"/>
            </w:r>
            <w:r>
              <w:rPr>
                <w:noProof/>
                <w:webHidden/>
              </w:rPr>
              <w:t>9</w:t>
            </w:r>
            <w:r>
              <w:rPr>
                <w:noProof/>
                <w:webHidden/>
              </w:rPr>
              <w:fldChar w:fldCharType="end"/>
            </w:r>
          </w:hyperlink>
        </w:p>
        <w:p w14:paraId="3C71D71F" w14:textId="6D9FD015"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86" w:history="1">
            <w:r w:rsidRPr="002F5969">
              <w:rPr>
                <w:rStyle w:val="Lienhypertexte"/>
                <w:b/>
                <w:bCs/>
                <w:noProof/>
              </w:rPr>
              <w:t>4)</w:t>
            </w:r>
            <w:r>
              <w:rPr>
                <w:rFonts w:eastAsiaTheme="minorEastAsia"/>
                <w:noProof/>
                <w:kern w:val="2"/>
                <w:lang w:eastAsia="fr-FR"/>
                <w14:ligatures w14:val="standardContextual"/>
              </w:rPr>
              <w:tab/>
            </w:r>
            <w:r w:rsidRPr="002F5969">
              <w:rPr>
                <w:rStyle w:val="Lienhypertexte"/>
                <w:b/>
                <w:bCs/>
                <w:noProof/>
              </w:rPr>
              <w:t>Infrastructures :</w:t>
            </w:r>
            <w:r>
              <w:rPr>
                <w:noProof/>
                <w:webHidden/>
              </w:rPr>
              <w:tab/>
            </w:r>
            <w:r>
              <w:rPr>
                <w:noProof/>
                <w:webHidden/>
              </w:rPr>
              <w:fldChar w:fldCharType="begin"/>
            </w:r>
            <w:r>
              <w:rPr>
                <w:noProof/>
                <w:webHidden/>
              </w:rPr>
              <w:instrText xml:space="preserve"> PAGEREF _Toc178292386 \h </w:instrText>
            </w:r>
            <w:r>
              <w:rPr>
                <w:noProof/>
                <w:webHidden/>
              </w:rPr>
            </w:r>
            <w:r>
              <w:rPr>
                <w:noProof/>
                <w:webHidden/>
              </w:rPr>
              <w:fldChar w:fldCharType="separate"/>
            </w:r>
            <w:r>
              <w:rPr>
                <w:noProof/>
                <w:webHidden/>
              </w:rPr>
              <w:t>9</w:t>
            </w:r>
            <w:r>
              <w:rPr>
                <w:noProof/>
                <w:webHidden/>
              </w:rPr>
              <w:fldChar w:fldCharType="end"/>
            </w:r>
          </w:hyperlink>
        </w:p>
        <w:p w14:paraId="7656A377" w14:textId="42016A63"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87" w:history="1">
            <w:r w:rsidRPr="002F5969">
              <w:rPr>
                <w:rStyle w:val="Lienhypertexte"/>
                <w:b/>
                <w:bCs/>
                <w:noProof/>
              </w:rPr>
              <w:t>5)</w:t>
            </w:r>
            <w:r>
              <w:rPr>
                <w:rFonts w:eastAsiaTheme="minorEastAsia"/>
                <w:noProof/>
                <w:kern w:val="2"/>
                <w:lang w:eastAsia="fr-FR"/>
                <w14:ligatures w14:val="standardContextual"/>
              </w:rPr>
              <w:tab/>
            </w:r>
            <w:r w:rsidRPr="002F5969">
              <w:rPr>
                <w:rStyle w:val="Lienhypertexte"/>
                <w:b/>
                <w:bCs/>
                <w:noProof/>
              </w:rPr>
              <w:t>Niveau d’insécurité</w:t>
            </w:r>
            <w:r>
              <w:rPr>
                <w:noProof/>
                <w:webHidden/>
              </w:rPr>
              <w:tab/>
            </w:r>
            <w:r>
              <w:rPr>
                <w:noProof/>
                <w:webHidden/>
              </w:rPr>
              <w:fldChar w:fldCharType="begin"/>
            </w:r>
            <w:r>
              <w:rPr>
                <w:noProof/>
                <w:webHidden/>
              </w:rPr>
              <w:instrText xml:space="preserve"> PAGEREF _Toc178292387 \h </w:instrText>
            </w:r>
            <w:r>
              <w:rPr>
                <w:noProof/>
                <w:webHidden/>
              </w:rPr>
            </w:r>
            <w:r>
              <w:rPr>
                <w:noProof/>
                <w:webHidden/>
              </w:rPr>
              <w:fldChar w:fldCharType="separate"/>
            </w:r>
            <w:r>
              <w:rPr>
                <w:noProof/>
                <w:webHidden/>
              </w:rPr>
              <w:t>10</w:t>
            </w:r>
            <w:r>
              <w:rPr>
                <w:noProof/>
                <w:webHidden/>
              </w:rPr>
              <w:fldChar w:fldCharType="end"/>
            </w:r>
          </w:hyperlink>
        </w:p>
        <w:p w14:paraId="74C9F8F3" w14:textId="3A56BB54"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88" w:history="1">
            <w:r w:rsidRPr="002F5969">
              <w:rPr>
                <w:rStyle w:val="Lienhypertexte"/>
                <w:b/>
                <w:bCs/>
                <w:noProof/>
              </w:rPr>
              <w:t>6)</w:t>
            </w:r>
            <w:r>
              <w:rPr>
                <w:rFonts w:eastAsiaTheme="minorEastAsia"/>
                <w:noProof/>
                <w:kern w:val="2"/>
                <w:lang w:eastAsia="fr-FR"/>
                <w14:ligatures w14:val="standardContextual"/>
              </w:rPr>
              <w:tab/>
            </w:r>
            <w:r w:rsidRPr="002F5969">
              <w:rPr>
                <w:rStyle w:val="Lienhypertexte"/>
                <w:b/>
                <w:bCs/>
                <w:noProof/>
              </w:rPr>
              <w:t>Moyens de subsistance</w:t>
            </w:r>
            <w:r>
              <w:rPr>
                <w:noProof/>
                <w:webHidden/>
              </w:rPr>
              <w:tab/>
            </w:r>
            <w:r>
              <w:rPr>
                <w:noProof/>
                <w:webHidden/>
              </w:rPr>
              <w:fldChar w:fldCharType="begin"/>
            </w:r>
            <w:r>
              <w:rPr>
                <w:noProof/>
                <w:webHidden/>
              </w:rPr>
              <w:instrText xml:space="preserve"> PAGEREF _Toc178292388 \h </w:instrText>
            </w:r>
            <w:r>
              <w:rPr>
                <w:noProof/>
                <w:webHidden/>
              </w:rPr>
            </w:r>
            <w:r>
              <w:rPr>
                <w:noProof/>
                <w:webHidden/>
              </w:rPr>
              <w:fldChar w:fldCharType="separate"/>
            </w:r>
            <w:r>
              <w:rPr>
                <w:noProof/>
                <w:webHidden/>
              </w:rPr>
              <w:t>10</w:t>
            </w:r>
            <w:r>
              <w:rPr>
                <w:noProof/>
                <w:webHidden/>
              </w:rPr>
              <w:fldChar w:fldCharType="end"/>
            </w:r>
          </w:hyperlink>
        </w:p>
        <w:p w14:paraId="036071B3" w14:textId="741C7A2B" w:rsidR="0082483F" w:rsidRDefault="0082483F">
          <w:pPr>
            <w:pStyle w:val="TM1"/>
            <w:tabs>
              <w:tab w:val="left" w:pos="440"/>
              <w:tab w:val="right" w:leader="dot" w:pos="9628"/>
            </w:tabs>
            <w:rPr>
              <w:rFonts w:eastAsiaTheme="minorEastAsia"/>
              <w:noProof/>
              <w:kern w:val="2"/>
              <w:lang w:eastAsia="fr-FR"/>
              <w14:ligatures w14:val="standardContextual"/>
            </w:rPr>
          </w:pPr>
          <w:hyperlink w:anchor="_Toc178292389" w:history="1">
            <w:r w:rsidRPr="002F5969">
              <w:rPr>
                <w:rStyle w:val="Lienhypertexte"/>
                <w:noProof/>
              </w:rPr>
              <w:t>V.</w:t>
            </w:r>
            <w:r>
              <w:rPr>
                <w:rFonts w:eastAsiaTheme="minorEastAsia"/>
                <w:noProof/>
                <w:kern w:val="2"/>
                <w:lang w:eastAsia="fr-FR"/>
                <w14:ligatures w14:val="standardContextual"/>
              </w:rPr>
              <w:tab/>
            </w:r>
            <w:r w:rsidRPr="002F5969">
              <w:rPr>
                <w:rStyle w:val="Lienhypertexte"/>
                <w:noProof/>
              </w:rPr>
              <w:t>LES RESULTATS DE L’EVCa</w:t>
            </w:r>
            <w:r>
              <w:rPr>
                <w:noProof/>
                <w:webHidden/>
              </w:rPr>
              <w:tab/>
            </w:r>
            <w:r>
              <w:rPr>
                <w:noProof/>
                <w:webHidden/>
              </w:rPr>
              <w:fldChar w:fldCharType="begin"/>
            </w:r>
            <w:r>
              <w:rPr>
                <w:noProof/>
                <w:webHidden/>
              </w:rPr>
              <w:instrText xml:space="preserve"> PAGEREF _Toc178292389 \h </w:instrText>
            </w:r>
            <w:r>
              <w:rPr>
                <w:noProof/>
                <w:webHidden/>
              </w:rPr>
            </w:r>
            <w:r>
              <w:rPr>
                <w:noProof/>
                <w:webHidden/>
              </w:rPr>
              <w:fldChar w:fldCharType="separate"/>
            </w:r>
            <w:r>
              <w:rPr>
                <w:noProof/>
                <w:webHidden/>
              </w:rPr>
              <w:t>11</w:t>
            </w:r>
            <w:r>
              <w:rPr>
                <w:noProof/>
                <w:webHidden/>
              </w:rPr>
              <w:fldChar w:fldCharType="end"/>
            </w:r>
          </w:hyperlink>
        </w:p>
        <w:p w14:paraId="25F69767" w14:textId="0F2781C2" w:rsidR="0082483F" w:rsidRDefault="0082483F">
          <w:pPr>
            <w:pStyle w:val="TM2"/>
            <w:tabs>
              <w:tab w:val="left" w:pos="660"/>
              <w:tab w:val="right" w:leader="dot" w:pos="9628"/>
            </w:tabs>
            <w:rPr>
              <w:rFonts w:eastAsiaTheme="minorEastAsia"/>
              <w:noProof/>
              <w:kern w:val="2"/>
              <w:lang w:eastAsia="fr-FR"/>
              <w14:ligatures w14:val="standardContextual"/>
            </w:rPr>
          </w:pPr>
          <w:hyperlink w:anchor="_Toc178292390" w:history="1">
            <w:r w:rsidRPr="002F5969">
              <w:rPr>
                <w:rStyle w:val="Lienhypertexte"/>
                <w:b/>
                <w:bCs/>
                <w:noProof/>
              </w:rPr>
              <w:t>A.</w:t>
            </w:r>
            <w:r>
              <w:rPr>
                <w:rFonts w:eastAsiaTheme="minorEastAsia"/>
                <w:noProof/>
                <w:kern w:val="2"/>
                <w:lang w:eastAsia="fr-FR"/>
                <w14:ligatures w14:val="standardContextual"/>
              </w:rPr>
              <w:tab/>
            </w:r>
            <w:r w:rsidRPr="002F5969">
              <w:rPr>
                <w:rStyle w:val="Lienhypertexte"/>
                <w:rFonts w:eastAsia="Times New Roman"/>
                <w:b/>
                <w:bCs/>
                <w:noProof/>
              </w:rPr>
              <w:t>Evaluation des aléas et des enjeux</w:t>
            </w:r>
            <w:r>
              <w:rPr>
                <w:noProof/>
                <w:webHidden/>
              </w:rPr>
              <w:tab/>
            </w:r>
            <w:r>
              <w:rPr>
                <w:noProof/>
                <w:webHidden/>
              </w:rPr>
              <w:fldChar w:fldCharType="begin"/>
            </w:r>
            <w:r>
              <w:rPr>
                <w:noProof/>
                <w:webHidden/>
              </w:rPr>
              <w:instrText xml:space="preserve"> PAGEREF _Toc178292390 \h </w:instrText>
            </w:r>
            <w:r>
              <w:rPr>
                <w:noProof/>
                <w:webHidden/>
              </w:rPr>
            </w:r>
            <w:r>
              <w:rPr>
                <w:noProof/>
                <w:webHidden/>
              </w:rPr>
              <w:fldChar w:fldCharType="separate"/>
            </w:r>
            <w:r>
              <w:rPr>
                <w:noProof/>
                <w:webHidden/>
              </w:rPr>
              <w:t>11</w:t>
            </w:r>
            <w:r>
              <w:rPr>
                <w:noProof/>
                <w:webHidden/>
              </w:rPr>
              <w:fldChar w:fldCharType="end"/>
            </w:r>
          </w:hyperlink>
        </w:p>
        <w:p w14:paraId="001B06D0" w14:textId="775288DB"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91" w:history="1">
            <w:r w:rsidRPr="002F5969">
              <w:rPr>
                <w:rStyle w:val="Lienhypertexte"/>
                <w:b/>
                <w:bCs/>
                <w:noProof/>
              </w:rPr>
              <w:t>1)</w:t>
            </w:r>
            <w:r>
              <w:rPr>
                <w:rFonts w:eastAsiaTheme="minorEastAsia"/>
                <w:noProof/>
                <w:kern w:val="2"/>
                <w:lang w:eastAsia="fr-FR"/>
                <w14:ligatures w14:val="standardContextual"/>
              </w:rPr>
              <w:tab/>
            </w:r>
            <w:r w:rsidRPr="002F5969">
              <w:rPr>
                <w:rStyle w:val="Lienhypertexte"/>
                <w:b/>
                <w:bCs/>
                <w:noProof/>
              </w:rPr>
              <w:t>Le profil historique</w:t>
            </w:r>
            <w:r>
              <w:rPr>
                <w:noProof/>
                <w:webHidden/>
              </w:rPr>
              <w:tab/>
            </w:r>
            <w:r>
              <w:rPr>
                <w:noProof/>
                <w:webHidden/>
              </w:rPr>
              <w:fldChar w:fldCharType="begin"/>
            </w:r>
            <w:r>
              <w:rPr>
                <w:noProof/>
                <w:webHidden/>
              </w:rPr>
              <w:instrText xml:space="preserve"> PAGEREF _Toc178292391 \h </w:instrText>
            </w:r>
            <w:r>
              <w:rPr>
                <w:noProof/>
                <w:webHidden/>
              </w:rPr>
            </w:r>
            <w:r>
              <w:rPr>
                <w:noProof/>
                <w:webHidden/>
              </w:rPr>
              <w:fldChar w:fldCharType="separate"/>
            </w:r>
            <w:r>
              <w:rPr>
                <w:noProof/>
                <w:webHidden/>
              </w:rPr>
              <w:t>11</w:t>
            </w:r>
            <w:r>
              <w:rPr>
                <w:noProof/>
                <w:webHidden/>
              </w:rPr>
              <w:fldChar w:fldCharType="end"/>
            </w:r>
          </w:hyperlink>
        </w:p>
        <w:p w14:paraId="27E11C7A" w14:textId="7E6A8AB6" w:rsidR="0082483F" w:rsidRDefault="0082483F">
          <w:pPr>
            <w:pStyle w:val="TM2"/>
            <w:tabs>
              <w:tab w:val="left" w:pos="660"/>
              <w:tab w:val="right" w:leader="dot" w:pos="9628"/>
            </w:tabs>
            <w:rPr>
              <w:rFonts w:eastAsiaTheme="minorEastAsia"/>
              <w:noProof/>
              <w:kern w:val="2"/>
              <w:lang w:eastAsia="fr-FR"/>
              <w14:ligatures w14:val="standardContextual"/>
            </w:rPr>
          </w:pPr>
          <w:hyperlink w:anchor="_Toc178292392" w:history="1">
            <w:r w:rsidRPr="002F5969">
              <w:rPr>
                <w:rStyle w:val="Lienhypertexte"/>
                <w:rFonts w:eastAsia="Times New Roman"/>
                <w:b/>
                <w:bCs/>
                <w:noProof/>
              </w:rPr>
              <w:t>B.</w:t>
            </w:r>
            <w:r>
              <w:rPr>
                <w:rFonts w:eastAsiaTheme="minorEastAsia"/>
                <w:noProof/>
                <w:kern w:val="2"/>
                <w:lang w:eastAsia="fr-FR"/>
                <w14:ligatures w14:val="standardContextual"/>
              </w:rPr>
              <w:tab/>
            </w:r>
            <w:r w:rsidRPr="002F5969">
              <w:rPr>
                <w:rStyle w:val="Lienhypertexte"/>
                <w:rFonts w:eastAsia="Times New Roman"/>
                <w:b/>
                <w:bCs/>
                <w:noProof/>
              </w:rPr>
              <w:t>Evaluation des vulnérabilités et des capacités</w:t>
            </w:r>
            <w:r>
              <w:rPr>
                <w:noProof/>
                <w:webHidden/>
              </w:rPr>
              <w:tab/>
            </w:r>
            <w:r>
              <w:rPr>
                <w:noProof/>
                <w:webHidden/>
              </w:rPr>
              <w:fldChar w:fldCharType="begin"/>
            </w:r>
            <w:r>
              <w:rPr>
                <w:noProof/>
                <w:webHidden/>
              </w:rPr>
              <w:instrText xml:space="preserve"> PAGEREF _Toc178292392 \h </w:instrText>
            </w:r>
            <w:r>
              <w:rPr>
                <w:noProof/>
                <w:webHidden/>
              </w:rPr>
            </w:r>
            <w:r>
              <w:rPr>
                <w:noProof/>
                <w:webHidden/>
              </w:rPr>
              <w:fldChar w:fldCharType="separate"/>
            </w:r>
            <w:r>
              <w:rPr>
                <w:noProof/>
                <w:webHidden/>
              </w:rPr>
              <w:t>12</w:t>
            </w:r>
            <w:r>
              <w:rPr>
                <w:noProof/>
                <w:webHidden/>
              </w:rPr>
              <w:fldChar w:fldCharType="end"/>
            </w:r>
          </w:hyperlink>
        </w:p>
        <w:p w14:paraId="020E2FAB" w14:textId="7D1A5A78"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93" w:history="1">
            <w:r w:rsidRPr="002F5969">
              <w:rPr>
                <w:rStyle w:val="Lienhypertexte"/>
                <w:b/>
                <w:bCs/>
                <w:noProof/>
              </w:rPr>
              <w:t>1-</w:t>
            </w:r>
            <w:r>
              <w:rPr>
                <w:rFonts w:eastAsiaTheme="minorEastAsia"/>
                <w:noProof/>
                <w:kern w:val="2"/>
                <w:lang w:eastAsia="fr-FR"/>
                <w14:ligatures w14:val="standardContextual"/>
              </w:rPr>
              <w:tab/>
            </w:r>
            <w:r w:rsidRPr="002F5969">
              <w:rPr>
                <w:rStyle w:val="Lienhypertexte"/>
                <w:b/>
                <w:bCs/>
                <w:noProof/>
              </w:rPr>
              <w:t>Calendrier saisonnier</w:t>
            </w:r>
            <w:r>
              <w:rPr>
                <w:noProof/>
                <w:webHidden/>
              </w:rPr>
              <w:tab/>
            </w:r>
            <w:r>
              <w:rPr>
                <w:noProof/>
                <w:webHidden/>
              </w:rPr>
              <w:fldChar w:fldCharType="begin"/>
            </w:r>
            <w:r>
              <w:rPr>
                <w:noProof/>
                <w:webHidden/>
              </w:rPr>
              <w:instrText xml:space="preserve"> PAGEREF _Toc178292393 \h </w:instrText>
            </w:r>
            <w:r>
              <w:rPr>
                <w:noProof/>
                <w:webHidden/>
              </w:rPr>
            </w:r>
            <w:r>
              <w:rPr>
                <w:noProof/>
                <w:webHidden/>
              </w:rPr>
              <w:fldChar w:fldCharType="separate"/>
            </w:r>
            <w:r>
              <w:rPr>
                <w:noProof/>
                <w:webHidden/>
              </w:rPr>
              <w:t>12</w:t>
            </w:r>
            <w:r>
              <w:rPr>
                <w:noProof/>
                <w:webHidden/>
              </w:rPr>
              <w:fldChar w:fldCharType="end"/>
            </w:r>
          </w:hyperlink>
        </w:p>
        <w:p w14:paraId="75476F96" w14:textId="069609AD"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94" w:history="1">
            <w:r w:rsidRPr="002F5969">
              <w:rPr>
                <w:rStyle w:val="Lienhypertexte"/>
                <w:b/>
                <w:bCs/>
                <w:noProof/>
              </w:rPr>
              <w:t>2-</w:t>
            </w:r>
            <w:r>
              <w:rPr>
                <w:rFonts w:eastAsiaTheme="minorEastAsia"/>
                <w:noProof/>
                <w:kern w:val="2"/>
                <w:lang w:eastAsia="fr-FR"/>
                <w14:ligatures w14:val="standardContextual"/>
              </w:rPr>
              <w:tab/>
            </w:r>
            <w:r w:rsidRPr="002F5969">
              <w:rPr>
                <w:rStyle w:val="Lienhypertexte"/>
                <w:b/>
                <w:bCs/>
                <w:noProof/>
              </w:rPr>
              <w:t>Cartographies</w:t>
            </w:r>
            <w:r>
              <w:rPr>
                <w:noProof/>
                <w:webHidden/>
              </w:rPr>
              <w:tab/>
            </w:r>
            <w:r>
              <w:rPr>
                <w:noProof/>
                <w:webHidden/>
              </w:rPr>
              <w:fldChar w:fldCharType="begin"/>
            </w:r>
            <w:r>
              <w:rPr>
                <w:noProof/>
                <w:webHidden/>
              </w:rPr>
              <w:instrText xml:space="preserve"> PAGEREF _Toc178292394 \h </w:instrText>
            </w:r>
            <w:r>
              <w:rPr>
                <w:noProof/>
                <w:webHidden/>
              </w:rPr>
            </w:r>
            <w:r>
              <w:rPr>
                <w:noProof/>
                <w:webHidden/>
              </w:rPr>
              <w:fldChar w:fldCharType="separate"/>
            </w:r>
            <w:r>
              <w:rPr>
                <w:noProof/>
                <w:webHidden/>
              </w:rPr>
              <w:t>14</w:t>
            </w:r>
            <w:r>
              <w:rPr>
                <w:noProof/>
                <w:webHidden/>
              </w:rPr>
              <w:fldChar w:fldCharType="end"/>
            </w:r>
          </w:hyperlink>
        </w:p>
        <w:p w14:paraId="5090BDBD" w14:textId="2F55C747"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95" w:history="1">
            <w:r w:rsidRPr="002F5969">
              <w:rPr>
                <w:rStyle w:val="Lienhypertexte"/>
                <w:b/>
                <w:bCs/>
                <w:noProof/>
              </w:rPr>
              <w:t>3-</w:t>
            </w:r>
            <w:r>
              <w:rPr>
                <w:rFonts w:eastAsiaTheme="minorEastAsia"/>
                <w:noProof/>
                <w:kern w:val="2"/>
                <w:lang w:eastAsia="fr-FR"/>
                <w14:ligatures w14:val="standardContextual"/>
              </w:rPr>
              <w:tab/>
            </w:r>
            <w:r w:rsidRPr="002F5969">
              <w:rPr>
                <w:rStyle w:val="Lienhypertexte"/>
                <w:b/>
                <w:bCs/>
                <w:noProof/>
              </w:rPr>
              <w:t>Evaluation des organisations sociales (Diagramme de Venn)</w:t>
            </w:r>
            <w:r>
              <w:rPr>
                <w:noProof/>
                <w:webHidden/>
              </w:rPr>
              <w:tab/>
            </w:r>
            <w:r>
              <w:rPr>
                <w:noProof/>
                <w:webHidden/>
              </w:rPr>
              <w:fldChar w:fldCharType="begin"/>
            </w:r>
            <w:r>
              <w:rPr>
                <w:noProof/>
                <w:webHidden/>
              </w:rPr>
              <w:instrText xml:space="preserve"> PAGEREF _Toc178292395 \h </w:instrText>
            </w:r>
            <w:r>
              <w:rPr>
                <w:noProof/>
                <w:webHidden/>
              </w:rPr>
            </w:r>
            <w:r>
              <w:rPr>
                <w:noProof/>
                <w:webHidden/>
              </w:rPr>
              <w:fldChar w:fldCharType="separate"/>
            </w:r>
            <w:r>
              <w:rPr>
                <w:noProof/>
                <w:webHidden/>
              </w:rPr>
              <w:t>16</w:t>
            </w:r>
            <w:r>
              <w:rPr>
                <w:noProof/>
                <w:webHidden/>
              </w:rPr>
              <w:fldChar w:fldCharType="end"/>
            </w:r>
          </w:hyperlink>
        </w:p>
        <w:p w14:paraId="5BCBC9F5" w14:textId="1D080B31" w:rsidR="0082483F" w:rsidRDefault="0082483F">
          <w:pPr>
            <w:pStyle w:val="TM2"/>
            <w:tabs>
              <w:tab w:val="left" w:pos="660"/>
              <w:tab w:val="right" w:leader="dot" w:pos="9628"/>
            </w:tabs>
            <w:rPr>
              <w:rFonts w:eastAsiaTheme="minorEastAsia"/>
              <w:noProof/>
              <w:kern w:val="2"/>
              <w:lang w:eastAsia="fr-FR"/>
              <w14:ligatures w14:val="standardContextual"/>
            </w:rPr>
          </w:pPr>
          <w:hyperlink w:anchor="_Toc178292396" w:history="1">
            <w:r w:rsidRPr="002F5969">
              <w:rPr>
                <w:rStyle w:val="Lienhypertexte"/>
                <w:rFonts w:eastAsia="Times New Roman"/>
                <w:b/>
                <w:bCs/>
                <w:noProof/>
              </w:rPr>
              <w:t>C.</w:t>
            </w:r>
            <w:r>
              <w:rPr>
                <w:rFonts w:eastAsiaTheme="minorEastAsia"/>
                <w:noProof/>
                <w:kern w:val="2"/>
                <w:lang w:eastAsia="fr-FR"/>
                <w14:ligatures w14:val="standardContextual"/>
              </w:rPr>
              <w:tab/>
            </w:r>
            <w:r w:rsidRPr="002F5969">
              <w:rPr>
                <w:rStyle w:val="Lienhypertexte"/>
                <w:rFonts w:eastAsia="Times New Roman"/>
                <w:b/>
                <w:bCs/>
                <w:noProof/>
              </w:rPr>
              <w:t>Analyser et définir les niveaux de risques</w:t>
            </w:r>
            <w:r>
              <w:rPr>
                <w:noProof/>
                <w:webHidden/>
              </w:rPr>
              <w:tab/>
            </w:r>
            <w:r>
              <w:rPr>
                <w:noProof/>
                <w:webHidden/>
              </w:rPr>
              <w:fldChar w:fldCharType="begin"/>
            </w:r>
            <w:r>
              <w:rPr>
                <w:noProof/>
                <w:webHidden/>
              </w:rPr>
              <w:instrText xml:space="preserve"> PAGEREF _Toc178292396 \h </w:instrText>
            </w:r>
            <w:r>
              <w:rPr>
                <w:noProof/>
                <w:webHidden/>
              </w:rPr>
            </w:r>
            <w:r>
              <w:rPr>
                <w:noProof/>
                <w:webHidden/>
              </w:rPr>
              <w:fldChar w:fldCharType="separate"/>
            </w:r>
            <w:r>
              <w:rPr>
                <w:noProof/>
                <w:webHidden/>
              </w:rPr>
              <w:t>17</w:t>
            </w:r>
            <w:r>
              <w:rPr>
                <w:noProof/>
                <w:webHidden/>
              </w:rPr>
              <w:fldChar w:fldCharType="end"/>
            </w:r>
          </w:hyperlink>
        </w:p>
        <w:p w14:paraId="340FB517" w14:textId="7C9B4E34"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97" w:history="1">
            <w:r w:rsidRPr="002F5969">
              <w:rPr>
                <w:rStyle w:val="Lienhypertexte"/>
                <w:b/>
                <w:bCs/>
                <w:noProof/>
              </w:rPr>
              <w:t>1-</w:t>
            </w:r>
            <w:r>
              <w:rPr>
                <w:rFonts w:eastAsiaTheme="minorEastAsia"/>
                <w:noProof/>
                <w:kern w:val="2"/>
                <w:lang w:eastAsia="fr-FR"/>
                <w14:ligatures w14:val="standardContextual"/>
              </w:rPr>
              <w:tab/>
            </w:r>
            <w:r w:rsidRPr="002F5969">
              <w:rPr>
                <w:rStyle w:val="Lienhypertexte"/>
                <w:b/>
                <w:bCs/>
                <w:noProof/>
              </w:rPr>
              <w:t>Analyse des moyens de subsistance</w:t>
            </w:r>
            <w:r>
              <w:rPr>
                <w:noProof/>
                <w:webHidden/>
              </w:rPr>
              <w:tab/>
            </w:r>
            <w:r>
              <w:rPr>
                <w:noProof/>
                <w:webHidden/>
              </w:rPr>
              <w:fldChar w:fldCharType="begin"/>
            </w:r>
            <w:r>
              <w:rPr>
                <w:noProof/>
                <w:webHidden/>
              </w:rPr>
              <w:instrText xml:space="preserve"> PAGEREF _Toc178292397 \h </w:instrText>
            </w:r>
            <w:r>
              <w:rPr>
                <w:noProof/>
                <w:webHidden/>
              </w:rPr>
            </w:r>
            <w:r>
              <w:rPr>
                <w:noProof/>
                <w:webHidden/>
              </w:rPr>
              <w:fldChar w:fldCharType="separate"/>
            </w:r>
            <w:r>
              <w:rPr>
                <w:noProof/>
                <w:webHidden/>
              </w:rPr>
              <w:t>17</w:t>
            </w:r>
            <w:r>
              <w:rPr>
                <w:noProof/>
                <w:webHidden/>
              </w:rPr>
              <w:fldChar w:fldCharType="end"/>
            </w:r>
          </w:hyperlink>
        </w:p>
        <w:p w14:paraId="59A2FB36" w14:textId="01A4CA84"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98" w:history="1">
            <w:r w:rsidRPr="002F5969">
              <w:rPr>
                <w:rStyle w:val="Lienhypertexte"/>
                <w:b/>
                <w:bCs/>
                <w:noProof/>
              </w:rPr>
              <w:t>2-</w:t>
            </w:r>
            <w:r>
              <w:rPr>
                <w:rFonts w:eastAsiaTheme="minorEastAsia"/>
                <w:noProof/>
                <w:kern w:val="2"/>
                <w:lang w:eastAsia="fr-FR"/>
                <w14:ligatures w14:val="standardContextual"/>
              </w:rPr>
              <w:tab/>
            </w:r>
            <w:r w:rsidRPr="002F5969">
              <w:rPr>
                <w:rStyle w:val="Lienhypertexte"/>
                <w:b/>
                <w:bCs/>
                <w:noProof/>
              </w:rPr>
              <w:t>Etoile de la résilience</w:t>
            </w:r>
            <w:r>
              <w:rPr>
                <w:noProof/>
                <w:webHidden/>
              </w:rPr>
              <w:tab/>
            </w:r>
            <w:r>
              <w:rPr>
                <w:noProof/>
                <w:webHidden/>
              </w:rPr>
              <w:fldChar w:fldCharType="begin"/>
            </w:r>
            <w:r>
              <w:rPr>
                <w:noProof/>
                <w:webHidden/>
              </w:rPr>
              <w:instrText xml:space="preserve"> PAGEREF _Toc178292398 \h </w:instrText>
            </w:r>
            <w:r>
              <w:rPr>
                <w:noProof/>
                <w:webHidden/>
              </w:rPr>
            </w:r>
            <w:r>
              <w:rPr>
                <w:noProof/>
                <w:webHidden/>
              </w:rPr>
              <w:fldChar w:fldCharType="separate"/>
            </w:r>
            <w:r>
              <w:rPr>
                <w:noProof/>
                <w:webHidden/>
              </w:rPr>
              <w:t>18</w:t>
            </w:r>
            <w:r>
              <w:rPr>
                <w:noProof/>
                <w:webHidden/>
              </w:rPr>
              <w:fldChar w:fldCharType="end"/>
            </w:r>
          </w:hyperlink>
        </w:p>
        <w:p w14:paraId="5C8C27DF" w14:textId="33D8CDC4"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399" w:history="1">
            <w:r w:rsidRPr="002F5969">
              <w:rPr>
                <w:rStyle w:val="Lienhypertexte"/>
                <w:b/>
                <w:bCs/>
                <w:noProof/>
              </w:rPr>
              <w:t>3-</w:t>
            </w:r>
            <w:r>
              <w:rPr>
                <w:rFonts w:eastAsiaTheme="minorEastAsia"/>
                <w:noProof/>
                <w:kern w:val="2"/>
                <w:lang w:eastAsia="fr-FR"/>
                <w14:ligatures w14:val="standardContextual"/>
              </w:rPr>
              <w:tab/>
            </w:r>
            <w:r w:rsidRPr="002F5969">
              <w:rPr>
                <w:rStyle w:val="Lienhypertexte"/>
                <w:b/>
                <w:bCs/>
                <w:noProof/>
              </w:rPr>
              <w:t>Analyse des vulnérabilités</w:t>
            </w:r>
            <w:r>
              <w:rPr>
                <w:noProof/>
                <w:webHidden/>
              </w:rPr>
              <w:tab/>
            </w:r>
            <w:r>
              <w:rPr>
                <w:noProof/>
                <w:webHidden/>
              </w:rPr>
              <w:fldChar w:fldCharType="begin"/>
            </w:r>
            <w:r>
              <w:rPr>
                <w:noProof/>
                <w:webHidden/>
              </w:rPr>
              <w:instrText xml:space="preserve"> PAGEREF _Toc178292399 \h </w:instrText>
            </w:r>
            <w:r>
              <w:rPr>
                <w:noProof/>
                <w:webHidden/>
              </w:rPr>
            </w:r>
            <w:r>
              <w:rPr>
                <w:noProof/>
                <w:webHidden/>
              </w:rPr>
              <w:fldChar w:fldCharType="separate"/>
            </w:r>
            <w:r>
              <w:rPr>
                <w:noProof/>
                <w:webHidden/>
              </w:rPr>
              <w:t>19</w:t>
            </w:r>
            <w:r>
              <w:rPr>
                <w:noProof/>
                <w:webHidden/>
              </w:rPr>
              <w:fldChar w:fldCharType="end"/>
            </w:r>
          </w:hyperlink>
        </w:p>
        <w:p w14:paraId="07E28D60" w14:textId="70BE901A" w:rsidR="0082483F" w:rsidRDefault="0082483F">
          <w:pPr>
            <w:pStyle w:val="TM3"/>
            <w:tabs>
              <w:tab w:val="left" w:pos="880"/>
              <w:tab w:val="right" w:leader="dot" w:pos="9628"/>
            </w:tabs>
            <w:rPr>
              <w:rFonts w:eastAsiaTheme="minorEastAsia"/>
              <w:noProof/>
              <w:kern w:val="2"/>
              <w:lang w:eastAsia="fr-FR"/>
              <w14:ligatures w14:val="standardContextual"/>
            </w:rPr>
          </w:pPr>
          <w:hyperlink w:anchor="_Toc178292400" w:history="1">
            <w:r w:rsidRPr="002F5969">
              <w:rPr>
                <w:rStyle w:val="Lienhypertexte"/>
                <w:b/>
                <w:bCs/>
                <w:noProof/>
              </w:rPr>
              <w:t>4-</w:t>
            </w:r>
            <w:r>
              <w:rPr>
                <w:rFonts w:eastAsiaTheme="minorEastAsia"/>
                <w:noProof/>
                <w:kern w:val="2"/>
                <w:lang w:eastAsia="fr-FR"/>
                <w14:ligatures w14:val="standardContextual"/>
              </w:rPr>
              <w:tab/>
            </w:r>
            <w:r w:rsidRPr="002F5969">
              <w:rPr>
                <w:rStyle w:val="Lienhypertexte"/>
                <w:b/>
                <w:bCs/>
                <w:noProof/>
              </w:rPr>
              <w:t>Analyse des capacités</w:t>
            </w:r>
            <w:r>
              <w:rPr>
                <w:noProof/>
                <w:webHidden/>
              </w:rPr>
              <w:tab/>
            </w:r>
            <w:r>
              <w:rPr>
                <w:noProof/>
                <w:webHidden/>
              </w:rPr>
              <w:fldChar w:fldCharType="begin"/>
            </w:r>
            <w:r>
              <w:rPr>
                <w:noProof/>
                <w:webHidden/>
              </w:rPr>
              <w:instrText xml:space="preserve"> PAGEREF _Toc178292400 \h </w:instrText>
            </w:r>
            <w:r>
              <w:rPr>
                <w:noProof/>
                <w:webHidden/>
              </w:rPr>
            </w:r>
            <w:r>
              <w:rPr>
                <w:noProof/>
                <w:webHidden/>
              </w:rPr>
              <w:fldChar w:fldCharType="separate"/>
            </w:r>
            <w:r>
              <w:rPr>
                <w:noProof/>
                <w:webHidden/>
              </w:rPr>
              <w:t>21</w:t>
            </w:r>
            <w:r>
              <w:rPr>
                <w:noProof/>
                <w:webHidden/>
              </w:rPr>
              <w:fldChar w:fldCharType="end"/>
            </w:r>
          </w:hyperlink>
        </w:p>
        <w:p w14:paraId="19565CEA" w14:textId="749FE6E3" w:rsidR="0082483F" w:rsidRDefault="0082483F">
          <w:pPr>
            <w:pStyle w:val="TM2"/>
            <w:tabs>
              <w:tab w:val="left" w:pos="660"/>
              <w:tab w:val="right" w:leader="dot" w:pos="9628"/>
            </w:tabs>
            <w:rPr>
              <w:rFonts w:eastAsiaTheme="minorEastAsia"/>
              <w:noProof/>
              <w:kern w:val="2"/>
              <w:lang w:eastAsia="fr-FR"/>
              <w14:ligatures w14:val="standardContextual"/>
            </w:rPr>
          </w:pPr>
          <w:hyperlink w:anchor="_Toc178292401" w:history="1">
            <w:r w:rsidRPr="002F5969">
              <w:rPr>
                <w:rStyle w:val="Lienhypertexte"/>
                <w:rFonts w:eastAsia="Times New Roman"/>
                <w:b/>
                <w:bCs/>
                <w:noProof/>
              </w:rPr>
              <w:t>D.</w:t>
            </w:r>
            <w:r>
              <w:rPr>
                <w:rFonts w:eastAsiaTheme="minorEastAsia"/>
                <w:noProof/>
                <w:kern w:val="2"/>
                <w:lang w:eastAsia="fr-FR"/>
                <w14:ligatures w14:val="standardContextual"/>
              </w:rPr>
              <w:tab/>
            </w:r>
            <w:r w:rsidRPr="002F5969">
              <w:rPr>
                <w:rStyle w:val="Lienhypertexte"/>
                <w:rFonts w:eastAsia="Times New Roman"/>
                <w:b/>
                <w:bCs/>
                <w:noProof/>
              </w:rPr>
              <w:t>LES PLANS D’ACTIONS</w:t>
            </w:r>
            <w:r>
              <w:rPr>
                <w:noProof/>
                <w:webHidden/>
              </w:rPr>
              <w:tab/>
            </w:r>
            <w:r>
              <w:rPr>
                <w:noProof/>
                <w:webHidden/>
              </w:rPr>
              <w:fldChar w:fldCharType="begin"/>
            </w:r>
            <w:r>
              <w:rPr>
                <w:noProof/>
                <w:webHidden/>
              </w:rPr>
              <w:instrText xml:space="preserve"> PAGEREF _Toc178292401 \h </w:instrText>
            </w:r>
            <w:r>
              <w:rPr>
                <w:noProof/>
                <w:webHidden/>
              </w:rPr>
            </w:r>
            <w:r>
              <w:rPr>
                <w:noProof/>
                <w:webHidden/>
              </w:rPr>
              <w:fldChar w:fldCharType="separate"/>
            </w:r>
            <w:r>
              <w:rPr>
                <w:noProof/>
                <w:webHidden/>
              </w:rPr>
              <w:t>23</w:t>
            </w:r>
            <w:r>
              <w:rPr>
                <w:noProof/>
                <w:webHidden/>
              </w:rPr>
              <w:fldChar w:fldCharType="end"/>
            </w:r>
          </w:hyperlink>
        </w:p>
        <w:p w14:paraId="213749F6" w14:textId="4E26BF0A" w:rsidR="0082483F" w:rsidRDefault="0082483F">
          <w:pPr>
            <w:pStyle w:val="TM1"/>
            <w:tabs>
              <w:tab w:val="left" w:pos="660"/>
              <w:tab w:val="right" w:leader="dot" w:pos="9628"/>
            </w:tabs>
            <w:rPr>
              <w:rFonts w:eastAsiaTheme="minorEastAsia"/>
              <w:noProof/>
              <w:kern w:val="2"/>
              <w:lang w:eastAsia="fr-FR"/>
              <w14:ligatures w14:val="standardContextual"/>
            </w:rPr>
          </w:pPr>
          <w:hyperlink w:anchor="_Toc178292402" w:history="1">
            <w:r w:rsidRPr="002F5969">
              <w:rPr>
                <w:rStyle w:val="Lienhypertexte"/>
                <w:noProof/>
              </w:rPr>
              <w:t>VI.</w:t>
            </w:r>
            <w:r>
              <w:rPr>
                <w:rFonts w:eastAsiaTheme="minorEastAsia"/>
                <w:noProof/>
                <w:kern w:val="2"/>
                <w:lang w:eastAsia="fr-FR"/>
                <w14:ligatures w14:val="standardContextual"/>
              </w:rPr>
              <w:tab/>
            </w:r>
            <w:r w:rsidRPr="002F5969">
              <w:rPr>
                <w:rStyle w:val="Lienhypertexte"/>
                <w:noProof/>
              </w:rPr>
              <w:t>CONCLUSION</w:t>
            </w:r>
            <w:r>
              <w:rPr>
                <w:noProof/>
                <w:webHidden/>
              </w:rPr>
              <w:tab/>
            </w:r>
            <w:r>
              <w:rPr>
                <w:noProof/>
                <w:webHidden/>
              </w:rPr>
              <w:fldChar w:fldCharType="begin"/>
            </w:r>
            <w:r>
              <w:rPr>
                <w:noProof/>
                <w:webHidden/>
              </w:rPr>
              <w:instrText xml:space="preserve"> PAGEREF _Toc178292402 \h </w:instrText>
            </w:r>
            <w:r>
              <w:rPr>
                <w:noProof/>
                <w:webHidden/>
              </w:rPr>
            </w:r>
            <w:r>
              <w:rPr>
                <w:noProof/>
                <w:webHidden/>
              </w:rPr>
              <w:fldChar w:fldCharType="separate"/>
            </w:r>
            <w:r>
              <w:rPr>
                <w:noProof/>
                <w:webHidden/>
              </w:rPr>
              <w:t>25</w:t>
            </w:r>
            <w:r>
              <w:rPr>
                <w:noProof/>
                <w:webHidden/>
              </w:rPr>
              <w:fldChar w:fldCharType="end"/>
            </w:r>
          </w:hyperlink>
        </w:p>
        <w:p w14:paraId="526F9A22" w14:textId="611D2ABF" w:rsidR="002F2BB6" w:rsidRPr="00C568CB" w:rsidRDefault="006C137B" w:rsidP="00C568CB">
          <w:pPr>
            <w:rPr>
              <w:b/>
              <w:bCs/>
            </w:rPr>
          </w:pPr>
          <w:r>
            <w:rPr>
              <w:b/>
              <w:bCs/>
            </w:rPr>
            <w:fldChar w:fldCharType="end"/>
          </w:r>
        </w:p>
      </w:sdtContent>
    </w:sdt>
    <w:p w14:paraId="4404916E" w14:textId="7F25E07C" w:rsidR="002F2BB6" w:rsidRDefault="002F2BB6" w:rsidP="002F2BB6">
      <w:pPr>
        <w:rPr>
          <w:lang w:val="pl-PL"/>
        </w:rPr>
      </w:pPr>
    </w:p>
    <w:p w14:paraId="207473EB" w14:textId="77777777" w:rsidR="00C568CB" w:rsidRDefault="00C568CB" w:rsidP="002F2BB6">
      <w:pPr>
        <w:rPr>
          <w:lang w:val="pl-PL"/>
        </w:rPr>
      </w:pPr>
    </w:p>
    <w:p w14:paraId="42204628" w14:textId="77777777" w:rsidR="002F2BB6" w:rsidRDefault="002F2BB6" w:rsidP="002F2BB6">
      <w:pPr>
        <w:rPr>
          <w:lang w:val="pl-PL"/>
        </w:rPr>
      </w:pPr>
    </w:p>
    <w:p w14:paraId="376CEC26" w14:textId="77777777" w:rsidR="002F2BB6" w:rsidRPr="002F2BB6" w:rsidRDefault="002F2BB6" w:rsidP="002F2BB6">
      <w:pPr>
        <w:rPr>
          <w:lang w:val="pl-PL"/>
        </w:rPr>
      </w:pPr>
    </w:p>
    <w:p w14:paraId="5C9AE9E1" w14:textId="27C52D82" w:rsidR="00AA0C8E" w:rsidRPr="003163A5" w:rsidRDefault="00357DA1" w:rsidP="008C3CDF">
      <w:pPr>
        <w:pStyle w:val="Titre1"/>
        <w:numPr>
          <w:ilvl w:val="0"/>
          <w:numId w:val="9"/>
        </w:numPr>
      </w:pPr>
      <w:bookmarkStart w:id="0" w:name="_Toc178292377"/>
      <w:r w:rsidRPr="003163A5">
        <w:lastRenderedPageBreak/>
        <w:t>INTRODUCTION</w:t>
      </w:r>
      <w:bookmarkEnd w:id="0"/>
    </w:p>
    <w:p w14:paraId="55CE388C" w14:textId="77777777" w:rsidR="0028599C" w:rsidRDefault="0028599C" w:rsidP="0028599C">
      <w:pPr>
        <w:spacing w:after="120" w:line="240" w:lineRule="auto"/>
        <w:jc w:val="both"/>
        <w:rPr>
          <w:rFonts w:cstheme="minorHAnsi"/>
          <w:lang w:val="fr"/>
        </w:rPr>
      </w:pPr>
    </w:p>
    <w:p w14:paraId="30C12687" w14:textId="77777777" w:rsidR="00480025" w:rsidRDefault="0028599C" w:rsidP="00480025">
      <w:pPr>
        <w:spacing w:after="120" w:line="240" w:lineRule="auto"/>
        <w:ind w:firstLine="1134"/>
        <w:jc w:val="both"/>
        <w:rPr>
          <w:rFonts w:cstheme="minorHAnsi"/>
          <w:lang w:val="fr"/>
        </w:rPr>
      </w:pPr>
      <w:r w:rsidRPr="0028599C">
        <w:rPr>
          <w:rFonts w:cstheme="minorHAnsi"/>
          <w:lang w:val="fr"/>
        </w:rPr>
        <w:t>En 2020, 39% de la population du pays vivait dans les villes et dans la seule ville d'Antananarivo, plus de 2,5 millions de personnes sont concentrées, et même si l'indice de pauvreté est en moyenne plus faible que dans les autres régions, la ville abrite également les plus fortes inégalités</w:t>
      </w:r>
      <w:r>
        <w:rPr>
          <w:rFonts w:cstheme="minorHAnsi"/>
          <w:lang w:val="fr"/>
        </w:rPr>
        <w:t xml:space="preserve"> </w:t>
      </w:r>
      <w:r w:rsidRPr="0028599C">
        <w:rPr>
          <w:rFonts w:cstheme="minorHAnsi"/>
          <w:lang w:val="fr"/>
        </w:rPr>
        <w:footnoteReference w:id="1"/>
      </w:r>
      <w:r w:rsidRPr="0028599C">
        <w:rPr>
          <w:rFonts w:cstheme="minorHAnsi"/>
          <w:lang w:val="fr"/>
        </w:rPr>
        <w:t xml:space="preserve"> . Selon le Plan d'urgence de la commune urbaine d'Antananarivo (2021), plus d'un tiers des ménages de la capitale vivent avec moins de 100 000 MGA (23 USD) par mois et près de 30% de la population de la capitale est en situation d'insécurité alimentaire sévère. Les inondations récurrentes touchent les personnes les plus vulnérables vivant dans des zones informelles, avec des logements et des services de qualité inférieure, ou sans logement du tout. Environ 720 000 personnes vivent dans des zones inondables dans 110 quartiers sur les 192 que compte la ville. Le scénario récurrent (presque annuel) prévoit 10 000 personnes dans des sites d'hébergement temporaire nécessitant une assistance immédiate pendant quelques jours et le scénario le plus probable (tous les 5 ans) estime à 40 000 le nombre de personnes déplacées nécessitant une assistance humanitaire pendant un mois. </w:t>
      </w:r>
    </w:p>
    <w:p w14:paraId="47638BE8" w14:textId="77777777" w:rsidR="00480025" w:rsidRDefault="00480025" w:rsidP="00480025">
      <w:pPr>
        <w:spacing w:after="120" w:line="240" w:lineRule="auto"/>
        <w:ind w:firstLine="1134"/>
        <w:jc w:val="both"/>
        <w:rPr>
          <w:rFonts w:cstheme="minorHAnsi"/>
          <w:lang w:val="fr"/>
        </w:rPr>
      </w:pPr>
    </w:p>
    <w:p w14:paraId="6B27F905" w14:textId="77777777" w:rsidR="00480025" w:rsidRDefault="003415FD" w:rsidP="00480025">
      <w:pPr>
        <w:spacing w:after="120" w:line="240" w:lineRule="auto"/>
        <w:ind w:firstLine="1134"/>
        <w:jc w:val="both"/>
        <w:rPr>
          <w:rFonts w:cstheme="minorHAnsi"/>
          <w:lang w:val="fr"/>
        </w:rPr>
      </w:pPr>
      <w:r>
        <w:rPr>
          <w:rFonts w:cstheme="minorHAnsi"/>
          <w:lang w:val="fr"/>
        </w:rPr>
        <w:t xml:space="preserve">Les activités du projet RRC URBAIN/FbF ont abordé les risques liés à l’environnement et les facteurs aggravants des inondations à Antananarivo, par le biais d’une analyse des risques basés sur la communauté, la sensibilisation, </w:t>
      </w:r>
      <w:r w:rsidR="0028599C" w:rsidRPr="00EF6207">
        <w:rPr>
          <w:rFonts w:cstheme="minorHAnsi"/>
          <w:lang w:val="fr"/>
        </w:rPr>
        <w:t>la planification d'urgence, le soutien aux équipes de RRC des quartiers et des écoles, et les travaux d'atténuation</w:t>
      </w:r>
      <w:r w:rsidRPr="00EF6207">
        <w:rPr>
          <w:rFonts w:cstheme="minorHAnsi"/>
          <w:lang w:val="fr"/>
        </w:rPr>
        <w:t xml:space="preserve">, pour répondre aux besoins identifiés lors des </w:t>
      </w:r>
      <w:r w:rsidR="00EF6207" w:rsidRPr="00EF6207">
        <w:rPr>
          <w:rFonts w:cstheme="minorHAnsi"/>
          <w:lang w:val="fr"/>
        </w:rPr>
        <w:t xml:space="preserve">précédentes </w:t>
      </w:r>
      <w:r w:rsidR="00EF6207">
        <w:rPr>
          <w:rFonts w:cstheme="minorHAnsi"/>
          <w:lang w:val="fr"/>
        </w:rPr>
        <w:t>« </w:t>
      </w:r>
      <w:r w:rsidR="00EF6207" w:rsidRPr="00EF6207">
        <w:rPr>
          <w:rFonts w:cstheme="minorHAnsi"/>
          <w:lang w:val="fr"/>
        </w:rPr>
        <w:t xml:space="preserve">évaluations des vulnérabilités et de capacités </w:t>
      </w:r>
      <w:r w:rsidR="00AA0C8E" w:rsidRPr="00F84B29">
        <w:rPr>
          <w:rFonts w:cstheme="minorHAnsi"/>
          <w:lang w:val="fr"/>
        </w:rPr>
        <w:t xml:space="preserve">» </w:t>
      </w:r>
      <w:r w:rsidR="00EF6207">
        <w:rPr>
          <w:rFonts w:cstheme="minorHAnsi"/>
          <w:lang w:val="fr"/>
        </w:rPr>
        <w:t xml:space="preserve">qui </w:t>
      </w:r>
      <w:r w:rsidR="00AA0C8E" w:rsidRPr="00F84B29">
        <w:rPr>
          <w:rFonts w:cstheme="minorHAnsi"/>
          <w:lang w:val="fr"/>
        </w:rPr>
        <w:t>est une méthode employée de longue date par l</w:t>
      </w:r>
      <w:r w:rsidR="00C57EAE">
        <w:rPr>
          <w:rFonts w:cstheme="minorHAnsi"/>
          <w:lang w:val="fr"/>
        </w:rPr>
        <w:t xml:space="preserve">e Mouvement </w:t>
      </w:r>
      <w:r w:rsidR="00AA0C8E" w:rsidRPr="00F84B29">
        <w:rPr>
          <w:rFonts w:cstheme="minorHAnsi"/>
          <w:lang w:val="fr"/>
        </w:rPr>
        <w:t xml:space="preserve"> Croix-Rouge et le Croissant-Rouge, mieux connue par son sigle « EVC »</w:t>
      </w:r>
      <w:r w:rsidR="00AA0C8E" w:rsidRPr="00F84B29">
        <w:rPr>
          <w:rFonts w:cstheme="minorHAnsi"/>
          <w:vertAlign w:val="superscript"/>
          <w:lang w:val="fr"/>
        </w:rPr>
        <w:footnoteReference w:id="2"/>
      </w:r>
      <w:r w:rsidR="00AA0C8E" w:rsidRPr="00F84B29">
        <w:rPr>
          <w:rFonts w:cstheme="minorHAnsi"/>
          <w:lang w:val="fr"/>
        </w:rPr>
        <w:t xml:space="preserve">. Il s’agit d’un </w:t>
      </w:r>
      <w:r w:rsidR="00AA0C8E" w:rsidRPr="00443C7D">
        <w:rPr>
          <w:rFonts w:cstheme="minorHAnsi"/>
          <w:b/>
          <w:bCs/>
          <w:lang w:val="fr"/>
        </w:rPr>
        <w:t>processus participatif</w:t>
      </w:r>
      <w:r w:rsidR="00AA0C8E" w:rsidRPr="00F84B29">
        <w:rPr>
          <w:rFonts w:cstheme="minorHAnsi"/>
          <w:lang w:val="fr"/>
        </w:rPr>
        <w:t xml:space="preserve">, mis au point pour améliorer la résilience des communautés, </w:t>
      </w:r>
      <w:r w:rsidR="00EF6207">
        <w:rPr>
          <w:rFonts w:cstheme="minorHAnsi"/>
          <w:lang w:val="fr"/>
        </w:rPr>
        <w:t>consistant</w:t>
      </w:r>
      <w:r w:rsidR="00AA0C8E" w:rsidRPr="00F84B29">
        <w:rPr>
          <w:rFonts w:cstheme="minorHAnsi"/>
          <w:lang w:val="fr"/>
        </w:rPr>
        <w:t xml:space="preserve"> à évaluer et à analyser les risques auxquels ces communautés sont exposées, ainsi qu’à trouver des solutions adaptées. Avec le concours de la Croix-Rouge et du Croissant-Rouge, l’EVC permet aux communautés de déterminer l’origine des risques, les personnes qui seront les plus touchées, les moyens disponibles à tous les niveaux pour réduire les risques, les initiatives possibles pour renforcer les capacités des personnes exposées et réduire les risques qui pèsent sur elles.</w:t>
      </w:r>
    </w:p>
    <w:p w14:paraId="4F08C3DF" w14:textId="77777777" w:rsidR="00480025" w:rsidRDefault="00480025" w:rsidP="00480025">
      <w:pPr>
        <w:spacing w:after="120" w:line="240" w:lineRule="auto"/>
        <w:ind w:firstLine="1134"/>
        <w:jc w:val="both"/>
        <w:rPr>
          <w:rFonts w:cstheme="minorHAnsi"/>
          <w:lang w:val="fr"/>
        </w:rPr>
      </w:pPr>
    </w:p>
    <w:p w14:paraId="0F2B7A99" w14:textId="234FF360" w:rsidR="00480025" w:rsidRDefault="00D840CC" w:rsidP="00480025">
      <w:pPr>
        <w:spacing w:after="120" w:line="240" w:lineRule="auto"/>
        <w:ind w:firstLine="1134"/>
        <w:jc w:val="both"/>
        <w:rPr>
          <w:rFonts w:cstheme="minorHAnsi"/>
          <w:lang w:val="fr"/>
        </w:rPr>
      </w:pPr>
      <w:r w:rsidRPr="00222A0D">
        <w:rPr>
          <w:rFonts w:cstheme="minorHAnsi"/>
          <w:lang w:val="fr"/>
        </w:rPr>
        <w:t xml:space="preserve">Pour pouvoir poursuivre et renforcer les efforts déjà entrepris, et </w:t>
      </w:r>
      <w:r w:rsidR="00222A0D" w:rsidRPr="00222A0D">
        <w:rPr>
          <w:rFonts w:cstheme="minorHAnsi"/>
          <w:lang w:val="fr"/>
        </w:rPr>
        <w:t xml:space="preserve">afin que les membres de la communauté prennent conscience des risques, des défis et des ressources propres pour faire face aux principaux dangers identifiés, et pour définir un plan d’action communautaire en conséquence </w:t>
      </w:r>
      <w:r w:rsidRPr="00222A0D">
        <w:rPr>
          <w:rFonts w:cstheme="minorHAnsi"/>
          <w:lang w:val="fr"/>
        </w:rPr>
        <w:t xml:space="preserve">pour mieux cerner les besoins en termes de </w:t>
      </w:r>
      <w:r w:rsidRPr="00222A0D">
        <w:rPr>
          <w:rFonts w:cstheme="minorHAnsi"/>
          <w:b/>
          <w:bCs/>
          <w:lang w:val="fr"/>
        </w:rPr>
        <w:t>« Réduction des risques de catastrophes à l'assistance et à la réponse humanitaires anticipée</w:t>
      </w:r>
      <w:r w:rsidR="00CF7FB2">
        <w:rPr>
          <w:rFonts w:cstheme="minorHAnsi"/>
          <w:b/>
          <w:bCs/>
          <w:lang w:val="fr"/>
        </w:rPr>
        <w:t xml:space="preserve"> </w:t>
      </w:r>
      <w:r w:rsidRPr="00222A0D">
        <w:rPr>
          <w:rFonts w:cstheme="minorHAnsi"/>
          <w:b/>
          <w:bCs/>
          <w:lang w:val="fr"/>
        </w:rPr>
        <w:t>».</w:t>
      </w:r>
      <w:r w:rsidR="00222A0D" w:rsidRPr="00222A0D">
        <w:rPr>
          <w:rFonts w:cstheme="minorHAnsi"/>
          <w:lang w:val="fr"/>
        </w:rPr>
        <w:t xml:space="preserve"> </w:t>
      </w:r>
      <w:r w:rsidRPr="00222A0D">
        <w:rPr>
          <w:rFonts w:cstheme="minorHAnsi"/>
          <w:lang w:val="fr"/>
        </w:rPr>
        <w:t>Une mise à jour d</w:t>
      </w:r>
      <w:r w:rsidR="00443C7D" w:rsidRPr="00222A0D">
        <w:rPr>
          <w:rFonts w:cstheme="minorHAnsi"/>
          <w:lang w:val="fr"/>
        </w:rPr>
        <w:t xml:space="preserve">es précédentes EVC réalisées au mois de février 2021 a été réalisée par le biais d’un atelier participatif de 5 jours, du </w:t>
      </w:r>
      <w:r w:rsidR="00222A0D" w:rsidRPr="00222A0D">
        <w:rPr>
          <w:rFonts w:cstheme="minorHAnsi"/>
          <w:lang w:val="fr"/>
        </w:rPr>
        <w:t>18 au 22 septembre 2023</w:t>
      </w:r>
      <w:r w:rsidR="00480025">
        <w:rPr>
          <w:rFonts w:cstheme="minorHAnsi"/>
          <w:lang w:val="fr"/>
        </w:rPr>
        <w:t>.</w:t>
      </w:r>
    </w:p>
    <w:p w14:paraId="47F96567" w14:textId="77777777" w:rsidR="00480025" w:rsidRDefault="00480025" w:rsidP="00480025">
      <w:pPr>
        <w:spacing w:after="120" w:line="240" w:lineRule="auto"/>
        <w:ind w:firstLine="1134"/>
        <w:jc w:val="both"/>
        <w:rPr>
          <w:rFonts w:cstheme="minorHAnsi"/>
          <w:lang w:val="fr"/>
        </w:rPr>
      </w:pPr>
    </w:p>
    <w:p w14:paraId="53E3BE9B" w14:textId="77777777" w:rsidR="00C41858" w:rsidRDefault="00C41858" w:rsidP="00480025">
      <w:pPr>
        <w:spacing w:after="120" w:line="240" w:lineRule="auto"/>
        <w:ind w:firstLine="1134"/>
        <w:jc w:val="both"/>
        <w:rPr>
          <w:rFonts w:cstheme="minorHAnsi"/>
        </w:rPr>
      </w:pPr>
    </w:p>
    <w:p w14:paraId="1638EA19" w14:textId="77777777" w:rsidR="00C41858" w:rsidRDefault="00C41858" w:rsidP="00480025">
      <w:pPr>
        <w:spacing w:after="120" w:line="240" w:lineRule="auto"/>
        <w:ind w:firstLine="1134"/>
        <w:jc w:val="both"/>
        <w:rPr>
          <w:rFonts w:cstheme="minorHAnsi"/>
        </w:rPr>
      </w:pPr>
    </w:p>
    <w:p w14:paraId="1DC6CBFB" w14:textId="631420BD" w:rsidR="00C92234" w:rsidRPr="00480025" w:rsidRDefault="009C74D6" w:rsidP="00480025">
      <w:pPr>
        <w:spacing w:after="120" w:line="240" w:lineRule="auto"/>
        <w:ind w:firstLine="1134"/>
        <w:jc w:val="both"/>
        <w:rPr>
          <w:rFonts w:cstheme="minorHAnsi"/>
          <w:lang w:val="fr"/>
        </w:rPr>
      </w:pPr>
      <w:r>
        <w:rPr>
          <w:rFonts w:cstheme="minorHAnsi"/>
        </w:rPr>
        <w:t xml:space="preserve"> </w:t>
      </w:r>
      <w:r w:rsidR="00B55085">
        <w:rPr>
          <w:rFonts w:cstheme="minorHAnsi"/>
        </w:rPr>
        <w:t xml:space="preserve"> </w:t>
      </w:r>
    </w:p>
    <w:p w14:paraId="48A346D4" w14:textId="77777777" w:rsidR="0050264C" w:rsidRDefault="0050264C" w:rsidP="009C74D6">
      <w:pPr>
        <w:spacing w:before="120" w:after="120"/>
        <w:jc w:val="both"/>
        <w:rPr>
          <w:rFonts w:cstheme="minorHAnsi"/>
          <w:lang w:val="fr"/>
        </w:rPr>
      </w:pPr>
    </w:p>
    <w:p w14:paraId="69DBDB04" w14:textId="77777777" w:rsidR="0050264C" w:rsidRDefault="0050264C" w:rsidP="009C74D6">
      <w:pPr>
        <w:spacing w:before="120" w:after="120"/>
        <w:jc w:val="both"/>
        <w:rPr>
          <w:rFonts w:cstheme="minorHAnsi"/>
          <w:lang w:val="fr"/>
        </w:rPr>
      </w:pPr>
    </w:p>
    <w:p w14:paraId="61FBA385" w14:textId="77777777" w:rsidR="00616B46" w:rsidRDefault="00616B46" w:rsidP="009C74D6">
      <w:pPr>
        <w:spacing w:before="120" w:after="120"/>
        <w:jc w:val="both"/>
        <w:rPr>
          <w:rFonts w:cstheme="minorHAnsi"/>
          <w:lang w:val="fr"/>
        </w:rPr>
      </w:pPr>
    </w:p>
    <w:p w14:paraId="46964CA7" w14:textId="77777777" w:rsidR="0050264C" w:rsidRDefault="0050264C" w:rsidP="009C74D6">
      <w:pPr>
        <w:spacing w:before="120" w:after="120"/>
        <w:jc w:val="both"/>
        <w:rPr>
          <w:rFonts w:cstheme="minorHAnsi"/>
          <w:lang w:val="fr"/>
        </w:rPr>
      </w:pPr>
    </w:p>
    <w:p w14:paraId="24B7CA5C" w14:textId="326E2536" w:rsidR="009C74D6" w:rsidRPr="00F84B29" w:rsidRDefault="009C74D6" w:rsidP="009C74D6">
      <w:pPr>
        <w:spacing w:before="120" w:after="120"/>
        <w:jc w:val="both"/>
        <w:rPr>
          <w:rFonts w:cstheme="minorHAnsi"/>
        </w:rPr>
      </w:pPr>
      <w:r w:rsidRPr="00F84B29">
        <w:rPr>
          <w:rFonts w:cstheme="minorHAnsi"/>
          <w:lang w:val="fr"/>
        </w:rPr>
        <w:lastRenderedPageBreak/>
        <w:t xml:space="preserve">En résumé, </w:t>
      </w:r>
      <w:r>
        <w:rPr>
          <w:rFonts w:cstheme="minorHAnsi"/>
          <w:lang w:val="fr"/>
        </w:rPr>
        <w:t>Les objectifs généraux de l’EVCA sont</w:t>
      </w:r>
      <w:r w:rsidRPr="00F84B29">
        <w:rPr>
          <w:rFonts w:cstheme="minorHAnsi"/>
          <w:lang w:val="fr"/>
        </w:rPr>
        <w:t xml:space="preserve"> :</w:t>
      </w:r>
    </w:p>
    <w:p w14:paraId="39DB0410"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comprennent mieux la nature et l’ampleur des risques existants, changeants et naissants auxquels elles sont et seront exposées.</w:t>
      </w:r>
    </w:p>
    <w:p w14:paraId="2237AF15" w14:textId="77777777" w:rsidR="009C74D6" w:rsidRPr="00F84B29" w:rsidRDefault="009C74D6">
      <w:pPr>
        <w:numPr>
          <w:ilvl w:val="0"/>
          <w:numId w:val="3"/>
        </w:numPr>
        <w:spacing w:before="120" w:after="120"/>
        <w:jc w:val="both"/>
        <w:rPr>
          <w:rFonts w:cstheme="minorHAnsi"/>
        </w:rPr>
      </w:pPr>
      <w:r w:rsidRPr="00F84B29">
        <w:rPr>
          <w:rFonts w:cstheme="minorHAnsi"/>
          <w:lang w:val="fr"/>
        </w:rPr>
        <w:t>Pour que les communautés déterminent quelles mesures seraient appropriées et pratiques pour réduire les risques et renforcer leur résilience, en fonction de leurs priorités.</w:t>
      </w:r>
    </w:p>
    <w:p w14:paraId="4D44873A" w14:textId="77777777" w:rsidR="009C74D6" w:rsidRPr="00F84B29" w:rsidRDefault="009C74D6">
      <w:pPr>
        <w:numPr>
          <w:ilvl w:val="0"/>
          <w:numId w:val="3"/>
        </w:numPr>
        <w:spacing w:before="120" w:after="120"/>
        <w:jc w:val="both"/>
        <w:rPr>
          <w:rFonts w:cstheme="minorHAnsi"/>
        </w:rPr>
      </w:pPr>
      <w:r w:rsidRPr="00F84B29">
        <w:rPr>
          <w:rFonts w:cstheme="minorHAnsi"/>
          <w:lang w:val="fr"/>
        </w:rPr>
        <w:t>Pour informer et mobiliser des ressources, à l’intérieur comme à l’extérieur de la communauté, afin que celle-ci puisse exécuter son plan de réduction des risques.</w:t>
      </w:r>
    </w:p>
    <w:p w14:paraId="5904AAAA" w14:textId="77777777" w:rsidR="009C74D6" w:rsidRPr="00F84B29" w:rsidRDefault="009C74D6">
      <w:pPr>
        <w:numPr>
          <w:ilvl w:val="0"/>
          <w:numId w:val="3"/>
        </w:numPr>
        <w:spacing w:before="120" w:after="120"/>
        <w:jc w:val="both"/>
        <w:rPr>
          <w:rFonts w:cstheme="minorHAnsi"/>
        </w:rPr>
      </w:pPr>
      <w:r w:rsidRPr="00F84B29">
        <w:rPr>
          <w:rFonts w:cstheme="minorHAnsi"/>
          <w:lang w:val="fr"/>
        </w:rPr>
        <w:t xml:space="preserve">Pour que les Sociétés </w:t>
      </w:r>
      <w:r>
        <w:rPr>
          <w:rFonts w:cstheme="minorHAnsi"/>
          <w:lang w:val="fr"/>
        </w:rPr>
        <w:t>N</w:t>
      </w:r>
      <w:r w:rsidRPr="00F84B29">
        <w:rPr>
          <w:rFonts w:cstheme="minorHAnsi"/>
          <w:lang w:val="fr"/>
        </w:rPr>
        <w:t xml:space="preserve">ationales </w:t>
      </w:r>
      <w:r>
        <w:rPr>
          <w:rFonts w:cstheme="minorHAnsi"/>
          <w:lang w:val="fr"/>
        </w:rPr>
        <w:t xml:space="preserve">du Mouvement CRCR </w:t>
      </w:r>
      <w:r w:rsidRPr="00F84B29">
        <w:rPr>
          <w:rFonts w:cstheme="minorHAnsi"/>
          <w:lang w:val="fr"/>
        </w:rPr>
        <w:t>aident les communautés à réduire leurs risques prioritaires, notamment en influençant les politiques publiques, les lois et les investissements dans le développement susceptible de servir les intérêts de ces communautés.</w:t>
      </w:r>
    </w:p>
    <w:p w14:paraId="009838FD" w14:textId="26712179" w:rsidR="00C92234" w:rsidRDefault="009C74D6" w:rsidP="006E6D40">
      <w:pPr>
        <w:jc w:val="both"/>
        <w:rPr>
          <w:rFonts w:cstheme="minorHAnsi"/>
          <w:b/>
          <w:bCs/>
        </w:rPr>
      </w:pPr>
      <w:r>
        <w:rPr>
          <w:rFonts w:cstheme="minorHAnsi"/>
          <w:b/>
          <w:bCs/>
        </w:rPr>
        <w:t xml:space="preserve">Spécifiquement, les objectifs de cette mise à jour sont </w:t>
      </w:r>
      <w:proofErr w:type="gramStart"/>
      <w:r>
        <w:rPr>
          <w:rFonts w:cstheme="minorHAnsi"/>
          <w:b/>
          <w:bCs/>
        </w:rPr>
        <w:t>de:</w:t>
      </w:r>
      <w:proofErr w:type="gramEnd"/>
      <w:r>
        <w:rPr>
          <w:rFonts w:cstheme="minorHAnsi"/>
          <w:b/>
          <w:bCs/>
        </w:rPr>
        <w:t xml:space="preserve"> </w:t>
      </w:r>
    </w:p>
    <w:p w14:paraId="45197153" w14:textId="7E1EA904"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Mettre à jour les vulnérabilités, la capacité de la communauté face aux aléas fréquents dans la zone.</w:t>
      </w:r>
    </w:p>
    <w:p w14:paraId="7C1D55CA"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Identifier les problèmes de la communauté se raccordant aux problèmes issus des fokontany riverains pour réduire les risques de catastrophes.</w:t>
      </w:r>
    </w:p>
    <w:p w14:paraId="0C712205"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 xml:space="preserve">Analyser, prioriser les problèmes et élaborer actions transformatrices y afférentes. </w:t>
      </w:r>
    </w:p>
    <w:p w14:paraId="6B32C233"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Identifier des actions précoces pouvant réduire les impacts des aléas</w:t>
      </w:r>
    </w:p>
    <w:p w14:paraId="15511B10" w14:textId="77777777" w:rsidR="009C74D6" w:rsidRPr="009C74D6" w:rsidRDefault="009C74D6" w:rsidP="008C3CDF">
      <w:pPr>
        <w:numPr>
          <w:ilvl w:val="0"/>
          <w:numId w:val="16"/>
        </w:numPr>
        <w:spacing w:before="120" w:after="120"/>
        <w:jc w:val="both"/>
        <w:rPr>
          <w:rFonts w:cstheme="minorHAnsi"/>
          <w:lang w:val="fr"/>
        </w:rPr>
      </w:pPr>
      <w:r w:rsidRPr="009C74D6">
        <w:rPr>
          <w:rFonts w:cstheme="minorHAnsi"/>
          <w:lang w:val="fr"/>
        </w:rPr>
        <w:t xml:space="preserve">Restituer et valider les actions précoces et transformatrices en élaborant un plan d’actions. </w:t>
      </w:r>
    </w:p>
    <w:p w14:paraId="5C356FC4" w14:textId="060B07F2" w:rsidR="00F027CF" w:rsidRPr="00F84B29" w:rsidRDefault="00F027CF" w:rsidP="001D2679">
      <w:pPr>
        <w:pStyle w:val="Titre1"/>
      </w:pPr>
      <w:bookmarkStart w:id="1" w:name="_Toc178292378"/>
      <w:r w:rsidRPr="00F84B29">
        <w:t>METHODOLOGIE</w:t>
      </w:r>
      <w:bookmarkEnd w:id="1"/>
    </w:p>
    <w:p w14:paraId="0627DB7E" w14:textId="3554387E" w:rsidR="001875E1" w:rsidRDefault="00E10257" w:rsidP="006E6D40">
      <w:pPr>
        <w:spacing w:line="276" w:lineRule="auto"/>
        <w:jc w:val="both"/>
        <w:rPr>
          <w:rFonts w:cstheme="minorHAnsi"/>
        </w:rPr>
      </w:pPr>
      <w:r w:rsidRPr="00F84B29">
        <w:rPr>
          <w:rFonts w:cstheme="minorHAnsi"/>
        </w:rPr>
        <w:t xml:space="preserve">L’approche utilisée est l’approche participative </w:t>
      </w:r>
      <w:r w:rsidR="00E832F8">
        <w:rPr>
          <w:rFonts w:cstheme="minorHAnsi"/>
        </w:rPr>
        <w:t xml:space="preserve">favorisant l’implication et la responsabilisation effective de la communauté </w:t>
      </w:r>
      <w:r w:rsidRPr="00F84B29">
        <w:rPr>
          <w:rFonts w:cstheme="minorHAnsi"/>
        </w:rPr>
        <w:t>pour que le processus favorise une autonomie réelle et que ses effets soient durables. De ce fait, parmi les premières étapes du processus</w:t>
      </w:r>
      <w:r w:rsidR="001875E1" w:rsidRPr="00F84B29">
        <w:rPr>
          <w:rFonts w:cstheme="minorHAnsi"/>
        </w:rPr>
        <w:t xml:space="preserve"> figurent l’identification des participants à l’EVCa. </w:t>
      </w:r>
    </w:p>
    <w:p w14:paraId="3D0691F9" w14:textId="1FC0AF3B" w:rsidR="00220F0B" w:rsidRDefault="00220F0B" w:rsidP="006E6D40">
      <w:pPr>
        <w:spacing w:line="276" w:lineRule="auto"/>
        <w:jc w:val="both"/>
        <w:rPr>
          <w:rFonts w:cstheme="minorHAnsi"/>
        </w:rPr>
      </w:pPr>
      <w:r>
        <w:rPr>
          <w:rFonts w:cstheme="minorHAnsi"/>
        </w:rPr>
        <w:t xml:space="preserve">Il y </w:t>
      </w:r>
      <w:proofErr w:type="gramStart"/>
      <w:r>
        <w:rPr>
          <w:rFonts w:cstheme="minorHAnsi"/>
        </w:rPr>
        <w:t>a  aussi</w:t>
      </w:r>
      <w:proofErr w:type="gramEnd"/>
      <w:r>
        <w:rPr>
          <w:rFonts w:cstheme="minorHAnsi"/>
        </w:rPr>
        <w:t xml:space="preserve"> la participation des techniciens GRC de la CUA ainsi que la mobilisation des volontaires de la Croix-Rouge Malagasy. </w:t>
      </w:r>
    </w:p>
    <w:p w14:paraId="169BA644" w14:textId="4CE4A2B3" w:rsidR="00220F0B" w:rsidRPr="00480025" w:rsidRDefault="00220F0B" w:rsidP="008C3CDF">
      <w:pPr>
        <w:pStyle w:val="Titre3"/>
        <w:numPr>
          <w:ilvl w:val="0"/>
          <w:numId w:val="10"/>
        </w:numPr>
        <w:rPr>
          <w:rFonts w:cstheme="minorHAnsi"/>
          <w:b/>
          <w:bCs/>
          <w:color w:val="004F88"/>
          <w:u w:val="single"/>
        </w:rPr>
      </w:pPr>
      <w:bookmarkStart w:id="2" w:name="_Toc178292379"/>
      <w:r w:rsidRPr="00480025">
        <w:rPr>
          <w:rFonts w:cstheme="minorHAnsi"/>
          <w:b/>
          <w:bCs/>
          <w:color w:val="004F88"/>
          <w:u w:val="single"/>
        </w:rPr>
        <w:t>Sélection des participants :</w:t>
      </w:r>
      <w:bookmarkEnd w:id="2"/>
      <w:r w:rsidRPr="00480025">
        <w:rPr>
          <w:rFonts w:cstheme="minorHAnsi"/>
          <w:b/>
          <w:bCs/>
          <w:color w:val="004F88"/>
          <w:u w:val="single"/>
        </w:rPr>
        <w:t xml:space="preserve"> </w:t>
      </w:r>
    </w:p>
    <w:p w14:paraId="1EEEE987" w14:textId="767C9D49" w:rsidR="00BB1CC0" w:rsidRDefault="00220F0B" w:rsidP="000963D3">
      <w:pPr>
        <w:spacing w:line="276" w:lineRule="auto"/>
        <w:jc w:val="both"/>
        <w:rPr>
          <w:rFonts w:cstheme="minorHAnsi"/>
        </w:rPr>
      </w:pPr>
      <w:r>
        <w:rPr>
          <w:rFonts w:cstheme="minorHAnsi"/>
        </w:rPr>
        <w:t>U</w:t>
      </w:r>
      <w:r w:rsidR="00524AE4">
        <w:rPr>
          <w:rFonts w:cstheme="minorHAnsi"/>
        </w:rPr>
        <w:t xml:space="preserve">ne fiche de sélection des représentants de la communauté a été déposée au niveau des chefs Fokontany afin d’identifier les personnes qui vont les représenter à l’atelier </w:t>
      </w:r>
      <w:r w:rsidR="009F12CD">
        <w:rPr>
          <w:rFonts w:cstheme="minorHAnsi"/>
        </w:rPr>
        <w:t xml:space="preserve">en considérant le genre. </w:t>
      </w:r>
    </w:p>
    <w:p w14:paraId="2213BE76" w14:textId="3394C985" w:rsidR="0000688F" w:rsidRDefault="0000688F" w:rsidP="000963D3">
      <w:pPr>
        <w:spacing w:line="276" w:lineRule="auto"/>
        <w:jc w:val="both"/>
        <w:rPr>
          <w:rFonts w:cstheme="minorHAnsi"/>
        </w:rPr>
      </w:pPr>
      <w:r>
        <w:rPr>
          <w:rFonts w:cstheme="minorHAnsi"/>
        </w:rPr>
        <w:t>Normalement, il devait y avoir :</w:t>
      </w:r>
    </w:p>
    <w:p w14:paraId="2401BC46" w14:textId="6D959455" w:rsidR="0000688F" w:rsidRPr="00480025" w:rsidRDefault="0000688F" w:rsidP="008C3CDF">
      <w:pPr>
        <w:pStyle w:val="Paragraphedeliste"/>
        <w:numPr>
          <w:ilvl w:val="0"/>
          <w:numId w:val="17"/>
        </w:numPr>
        <w:spacing w:line="276" w:lineRule="auto"/>
        <w:jc w:val="both"/>
        <w:rPr>
          <w:rFonts w:cstheme="minorHAnsi"/>
        </w:rPr>
      </w:pPr>
      <w:r w:rsidRPr="00480025">
        <w:rPr>
          <w:rFonts w:cstheme="minorHAnsi"/>
        </w:rPr>
        <w:t>Des représentants du Fokontany en les personnes du Chef Fokontany et de son adjoint</w:t>
      </w:r>
    </w:p>
    <w:p w14:paraId="241A4E46" w14:textId="7CDDF619" w:rsidR="0000688F" w:rsidRPr="00480025" w:rsidRDefault="0000688F" w:rsidP="008C3CDF">
      <w:pPr>
        <w:pStyle w:val="Paragraphedeliste"/>
        <w:numPr>
          <w:ilvl w:val="0"/>
          <w:numId w:val="17"/>
        </w:numPr>
        <w:spacing w:line="276" w:lineRule="auto"/>
        <w:jc w:val="both"/>
        <w:rPr>
          <w:rFonts w:ascii="Arial" w:eastAsia="Times New Roman" w:hAnsi="Arial" w:cs="Arial"/>
          <w:color w:val="000000"/>
          <w:sz w:val="20"/>
          <w:szCs w:val="20"/>
        </w:rPr>
      </w:pPr>
      <w:r w:rsidRPr="00480025">
        <w:rPr>
          <w:rFonts w:cstheme="minorHAnsi"/>
        </w:rPr>
        <w:t xml:space="preserve">Des membres des </w:t>
      </w:r>
      <w:r w:rsidRPr="00480025">
        <w:rPr>
          <w:rFonts w:ascii="Arial" w:eastAsia="Times New Roman" w:hAnsi="Arial" w:cs="Arial"/>
          <w:color w:val="000000"/>
          <w:sz w:val="20"/>
          <w:szCs w:val="20"/>
        </w:rPr>
        <w:t>ELS (Equipe Locale de Secours)</w:t>
      </w:r>
    </w:p>
    <w:p w14:paraId="21BE754E" w14:textId="43BA8933" w:rsidR="0000688F" w:rsidRPr="006B155C" w:rsidRDefault="0000688F" w:rsidP="008C3CDF">
      <w:pPr>
        <w:pStyle w:val="Paragraphedeliste"/>
        <w:numPr>
          <w:ilvl w:val="0"/>
          <w:numId w:val="17"/>
        </w:numPr>
        <w:spacing w:line="276" w:lineRule="auto"/>
        <w:jc w:val="both"/>
        <w:rPr>
          <w:rFonts w:cstheme="minorHAnsi"/>
        </w:rPr>
      </w:pPr>
      <w:r w:rsidRPr="006B155C">
        <w:rPr>
          <w:rFonts w:cstheme="minorHAnsi"/>
        </w:rPr>
        <w:t>Représentants secteur éducation</w:t>
      </w:r>
    </w:p>
    <w:p w14:paraId="7FA99CF2" w14:textId="5F4BE27A" w:rsidR="0000688F"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secteur eau</w:t>
      </w:r>
    </w:p>
    <w:p w14:paraId="77E265AE" w14:textId="154CCD4E"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secteur assainissement</w:t>
      </w:r>
    </w:p>
    <w:p w14:paraId="432C1393" w14:textId="2199E916"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secteur santé</w:t>
      </w:r>
    </w:p>
    <w:p w14:paraId="4B2CC3F0" w14:textId="08F6B326"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Représentants VFP</w:t>
      </w:r>
    </w:p>
    <w:p w14:paraId="29CB091B" w14:textId="29B4C321" w:rsidR="00480025" w:rsidRPr="006B155C" w:rsidRDefault="00480025" w:rsidP="008C3CDF">
      <w:pPr>
        <w:pStyle w:val="Paragraphedeliste"/>
        <w:numPr>
          <w:ilvl w:val="0"/>
          <w:numId w:val="17"/>
        </w:numPr>
        <w:spacing w:line="276" w:lineRule="auto"/>
        <w:jc w:val="both"/>
        <w:rPr>
          <w:rFonts w:cstheme="minorHAnsi"/>
        </w:rPr>
      </w:pPr>
      <w:r w:rsidRPr="006B155C">
        <w:rPr>
          <w:rFonts w:cstheme="minorHAnsi"/>
        </w:rPr>
        <w:t>Agent communautaire</w:t>
      </w:r>
    </w:p>
    <w:p w14:paraId="2ACB62B5" w14:textId="77777777" w:rsidR="00616B46" w:rsidRDefault="00855667" w:rsidP="006E6D40">
      <w:pPr>
        <w:spacing w:line="276" w:lineRule="auto"/>
        <w:jc w:val="both"/>
        <w:rPr>
          <w:rFonts w:cstheme="minorHAnsi"/>
        </w:rPr>
      </w:pPr>
      <w:r w:rsidRPr="00F84B29">
        <w:rPr>
          <w:rFonts w:cstheme="minorHAnsi"/>
        </w:rPr>
        <w:t xml:space="preserve">                                                       </w:t>
      </w:r>
    </w:p>
    <w:p w14:paraId="779881E3" w14:textId="0DBD1B42" w:rsidR="00855667" w:rsidRPr="00F84B29" w:rsidRDefault="00855667" w:rsidP="006E6D40">
      <w:pPr>
        <w:spacing w:line="276" w:lineRule="auto"/>
        <w:jc w:val="both"/>
        <w:rPr>
          <w:rFonts w:cstheme="minorHAnsi"/>
        </w:rPr>
      </w:pPr>
      <w:r w:rsidRPr="00F84B29">
        <w:rPr>
          <w:rFonts w:cstheme="minorHAnsi"/>
        </w:rPr>
        <w:t xml:space="preserve">                            </w:t>
      </w:r>
    </w:p>
    <w:p w14:paraId="528EAB36" w14:textId="712D3799" w:rsidR="006E6D40" w:rsidRPr="00F84B29" w:rsidRDefault="00C52762" w:rsidP="006E6D40">
      <w:pPr>
        <w:spacing w:after="0" w:line="240" w:lineRule="auto"/>
        <w:contextualSpacing/>
        <w:jc w:val="both"/>
        <w:rPr>
          <w:rFonts w:cstheme="minorHAnsi"/>
          <w:b/>
          <w:bCs/>
          <w:color w:val="FF0000"/>
        </w:rPr>
      </w:pPr>
      <w:r w:rsidRPr="00F84B29">
        <w:rPr>
          <w:rFonts w:cstheme="minorHAnsi"/>
          <w:b/>
          <w:bCs/>
          <w:noProof/>
          <w:color w:val="FF0000"/>
        </w:rPr>
        <w:lastRenderedPageBreak/>
        <mc:AlternateContent>
          <mc:Choice Requires="wps">
            <w:drawing>
              <wp:anchor distT="0" distB="0" distL="114300" distR="114300" simplePos="0" relativeHeight="251727872" behindDoc="0" locked="0" layoutInCell="1" allowOverlap="1" wp14:anchorId="3D427798" wp14:editId="23263669">
                <wp:simplePos x="0" y="0"/>
                <wp:positionH relativeFrom="column">
                  <wp:posOffset>-95250</wp:posOffset>
                </wp:positionH>
                <wp:positionV relativeFrom="paragraph">
                  <wp:posOffset>-5715</wp:posOffset>
                </wp:positionV>
                <wp:extent cx="6553200" cy="7764780"/>
                <wp:effectExtent l="0" t="0" r="19050" b="26670"/>
                <wp:wrapNone/>
                <wp:docPr id="1766792663" name="Rectangle 1"/>
                <wp:cNvGraphicFramePr/>
                <a:graphic xmlns:a="http://schemas.openxmlformats.org/drawingml/2006/main">
                  <a:graphicData uri="http://schemas.microsoft.com/office/word/2010/wordprocessingShape">
                    <wps:wsp>
                      <wps:cNvSpPr/>
                      <wps:spPr>
                        <a:xfrm>
                          <a:off x="0" y="0"/>
                          <a:ext cx="6553200" cy="77647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93D8E3" w14:textId="26EFC452" w:rsidR="00C52762" w:rsidRDefault="00334B78" w:rsidP="00C52762">
                            <w:pPr>
                              <w:jc w:val="center"/>
                            </w:pPr>
                            <w:r>
                              <w:rPr>
                                <w:noProof/>
                              </w:rPr>
                              <w:drawing>
                                <wp:inline distT="0" distB="0" distL="0" distR="0" wp14:anchorId="574B5621" wp14:editId="57EACD80">
                                  <wp:extent cx="5377798" cy="7598553"/>
                                  <wp:effectExtent l="0" t="0" r="0" b="2540"/>
                                  <wp:docPr id="620373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5172" cy="76089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27798" id="Rectangle 1" o:spid="_x0000_s1027" style="position:absolute;left:0;text-align:left;margin-left:-7.5pt;margin-top:-.45pt;width:516pt;height:611.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pveWAIAAP8EAAAOAAAAZHJzL2Uyb0RvYy54bWysVN9v2jAQfp+0/8Hy+wgwCh0iVIiq06Sq&#10;RW2nPhvHhmiOzzsbEvbX72xC6Dqepr04Pt/vu+/L7KapDNsr9CXYnA96fc6UlVCUdpPz7y93n645&#10;80HYQhiwKucH5fnN/OOHWe2maghbMIVCRkGsn9Yu59sQ3DTLvNyqSvgeOGVJqQErEUjETVagqCl6&#10;ZbJhvz/OasDCIUjlPb3eHpV8nuJrrWR41NqrwEzOqbaQTkznOp7ZfCamGxRuW8q2DPEPVVSitJS0&#10;C3UrgmA7LP8KVZUSwYMOPQlVBlqXUqUeqJtB/103z1vhVOqFhuNdNyb//8LKh/2zWyGNoXZ+6uka&#10;u2g0VvFL9bEmDevQDUs1gUl6HF9dfaYNcCZJN5mMR5PrNM7s7O7Qh68KKhYvOUfaRhqS2N/7QCnJ&#10;9GRCwrmAdAsHo2INxj4pzcqCUg6Td8KGWhpke0FbFVIqG8ZxkxQvWUc3XRrTOQ4uOZowaJ1a2+im&#10;EmY6x/4lxz8zdh4pK9jQOVelBbwUoPjRZT7an7o/9hzbD826oaaJUrHG+LKG4rBChnDEsHfyrqSx&#10;3gsfVgIJtLQKImJ4pEMbqHMO7Y2zLeCvS+/RnrBEWs5qIkHO/c+dQMWZ+WYJZV8Go1FkTRJGV5Mh&#10;CfhWs36rsbtqCbSRAVHeyXSN9sGcrhqheiW+LmJWUgkrKXfOZcCTsAxHchLjpVoskhkxxYlwb5+d&#10;jMHjnCNsXppXga7FViBYPsCJMGL6DmJH2+hpYbELoMuEv/Nc2w0QyxKM2j9CpPFbOVmd/1vz3wAA&#10;AP//AwBQSwMEFAAGAAgAAAAhAEBg8oveAAAACwEAAA8AAABkcnMvZG93bnJldi54bWxMj0tPwzAQ&#10;hO9I/Q/WInFrHQfxSBqnKqDCFcqjVzdekqjxOoqdNvx7tie4ze6sZr8pVpPrxBGH0HrSoBYJCKTK&#10;25ZqDR/vm/k9iBANWdN5Qg0/GGBVzi4Kk1t/ojc8bmMtOIRCbjQ0Mfa5lKFq0Jmw8D0Se99+cCby&#10;ONTSDubE4a6TaZLcSmda4g+N6fGxweqwHZ2GsXp+2NX9+vVpc00v0qvMfX5Zra8up/USRMQp/h3D&#10;GZ/RoWSmvR/JBtFpmKsb7hJZZCDOfqLueLFnlaYqA1kW8n+H8hcAAP//AwBQSwECLQAUAAYACAAA&#10;ACEAtoM4kv4AAADhAQAAEwAAAAAAAAAAAAAAAAAAAAAAW0NvbnRlbnRfVHlwZXNdLnhtbFBLAQIt&#10;ABQABgAIAAAAIQA4/SH/1gAAAJQBAAALAAAAAAAAAAAAAAAAAC8BAABfcmVscy8ucmVsc1BLAQIt&#10;ABQABgAIAAAAIQCdKpveWAIAAP8EAAAOAAAAAAAAAAAAAAAAAC4CAABkcnMvZTJvRG9jLnhtbFBL&#10;AQItABQABgAIAAAAIQBAYPKL3gAAAAsBAAAPAAAAAAAAAAAAAAAAALIEAABkcnMvZG93bnJldi54&#10;bWxQSwUGAAAAAAQABADzAAAAvQUAAAAA&#10;" fillcolor="white [3201]" strokecolor="#70ad47 [3209]" strokeweight="1pt">
                <v:textbox>
                  <w:txbxContent>
                    <w:p w14:paraId="6A93D8E3" w14:textId="26EFC452" w:rsidR="00C52762" w:rsidRDefault="00334B78" w:rsidP="00C52762">
                      <w:pPr>
                        <w:jc w:val="center"/>
                      </w:pPr>
                      <w:r>
                        <w:rPr>
                          <w:noProof/>
                        </w:rPr>
                        <w:drawing>
                          <wp:inline distT="0" distB="0" distL="0" distR="0" wp14:anchorId="574B5621" wp14:editId="57EACD80">
                            <wp:extent cx="5377798" cy="7598553"/>
                            <wp:effectExtent l="0" t="0" r="0" b="2540"/>
                            <wp:docPr id="620373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5172" cy="7608972"/>
                                    </a:xfrm>
                                    <a:prstGeom prst="rect">
                                      <a:avLst/>
                                    </a:prstGeom>
                                    <a:noFill/>
                                    <a:ln>
                                      <a:noFill/>
                                    </a:ln>
                                  </pic:spPr>
                                </pic:pic>
                              </a:graphicData>
                            </a:graphic>
                          </wp:inline>
                        </w:drawing>
                      </w:r>
                    </w:p>
                  </w:txbxContent>
                </v:textbox>
              </v:rect>
            </w:pict>
          </mc:Fallback>
        </mc:AlternateContent>
      </w:r>
    </w:p>
    <w:p w14:paraId="47281CAB" w14:textId="197D4291" w:rsidR="006E6D40" w:rsidRPr="00F84B29" w:rsidRDefault="006E6D40" w:rsidP="006E6D40">
      <w:pPr>
        <w:spacing w:after="0" w:line="240" w:lineRule="auto"/>
        <w:contextualSpacing/>
        <w:jc w:val="both"/>
        <w:rPr>
          <w:rFonts w:cstheme="minorHAnsi"/>
          <w:b/>
          <w:bCs/>
          <w:color w:val="FF0000"/>
        </w:rPr>
      </w:pPr>
    </w:p>
    <w:p w14:paraId="4950032D" w14:textId="1D0C051F" w:rsidR="007B2225" w:rsidRPr="00F84B29" w:rsidRDefault="007B2225" w:rsidP="006E6D40">
      <w:pPr>
        <w:spacing w:before="120" w:after="120"/>
        <w:jc w:val="both"/>
        <w:rPr>
          <w:rFonts w:cstheme="minorHAnsi"/>
          <w:lang w:val="fr"/>
        </w:rPr>
      </w:pPr>
    </w:p>
    <w:p w14:paraId="3656126F" w14:textId="27ED7161" w:rsidR="007B2225" w:rsidRPr="00F84B29" w:rsidRDefault="007B2225" w:rsidP="006E6D40">
      <w:pPr>
        <w:spacing w:before="120" w:after="120"/>
        <w:jc w:val="both"/>
        <w:rPr>
          <w:rFonts w:cstheme="minorHAnsi"/>
          <w:lang w:val="fr"/>
        </w:rPr>
      </w:pPr>
    </w:p>
    <w:p w14:paraId="75438B21" w14:textId="0449707E" w:rsidR="007B2225" w:rsidRPr="00F84B29" w:rsidRDefault="007B2225" w:rsidP="006E6D40">
      <w:pPr>
        <w:spacing w:before="120" w:after="120"/>
        <w:jc w:val="both"/>
        <w:rPr>
          <w:rFonts w:cstheme="minorHAnsi"/>
          <w:lang w:val="fr"/>
        </w:rPr>
      </w:pPr>
    </w:p>
    <w:p w14:paraId="3DA827EF" w14:textId="6AF8FE89" w:rsidR="007B2225" w:rsidRPr="00F84B29" w:rsidRDefault="007B2225" w:rsidP="006E6D40">
      <w:pPr>
        <w:spacing w:before="120" w:after="120"/>
        <w:jc w:val="both"/>
        <w:rPr>
          <w:rFonts w:cstheme="minorHAnsi"/>
          <w:lang w:val="fr"/>
        </w:rPr>
      </w:pPr>
    </w:p>
    <w:p w14:paraId="58F36E2F" w14:textId="562EF75E" w:rsidR="007B2225" w:rsidRPr="00F84B29" w:rsidRDefault="007B2225" w:rsidP="006E6D40">
      <w:pPr>
        <w:spacing w:before="120" w:after="120"/>
        <w:jc w:val="both"/>
        <w:rPr>
          <w:rFonts w:cstheme="minorHAnsi"/>
          <w:lang w:val="fr"/>
        </w:rPr>
      </w:pPr>
    </w:p>
    <w:p w14:paraId="5414DEBE" w14:textId="44959EFC" w:rsidR="006E6D40" w:rsidRPr="00F84B29" w:rsidRDefault="006E6D40" w:rsidP="006E6D40">
      <w:pPr>
        <w:spacing w:before="120" w:after="120"/>
        <w:jc w:val="both"/>
        <w:rPr>
          <w:rFonts w:cstheme="minorHAnsi"/>
          <w:lang w:val="fr"/>
        </w:rPr>
      </w:pPr>
    </w:p>
    <w:p w14:paraId="491C91D1" w14:textId="77777777" w:rsidR="006E6D40" w:rsidRPr="00F84B29" w:rsidRDefault="006E6D40" w:rsidP="006E6D40">
      <w:pPr>
        <w:spacing w:before="120" w:after="120"/>
        <w:jc w:val="both"/>
        <w:rPr>
          <w:rFonts w:cstheme="minorHAnsi"/>
          <w:lang w:val="fr"/>
        </w:rPr>
      </w:pPr>
    </w:p>
    <w:p w14:paraId="34EA9632" w14:textId="77777777" w:rsidR="006E6D40" w:rsidRPr="00F84B29" w:rsidRDefault="006E6D40" w:rsidP="006E6D40">
      <w:pPr>
        <w:spacing w:before="120" w:after="120"/>
        <w:jc w:val="both"/>
        <w:rPr>
          <w:rFonts w:cstheme="minorHAnsi"/>
          <w:lang w:val="fr"/>
        </w:rPr>
      </w:pPr>
    </w:p>
    <w:p w14:paraId="1DBC528C" w14:textId="77777777" w:rsidR="006E6D40" w:rsidRPr="00F84B29" w:rsidRDefault="006E6D40" w:rsidP="006E6D40">
      <w:pPr>
        <w:spacing w:before="120" w:after="120"/>
        <w:jc w:val="both"/>
        <w:rPr>
          <w:rFonts w:cstheme="minorHAnsi"/>
          <w:lang w:val="fr"/>
        </w:rPr>
      </w:pPr>
    </w:p>
    <w:p w14:paraId="0611A719" w14:textId="77777777" w:rsidR="006E6D40" w:rsidRPr="00F84B29" w:rsidRDefault="006E6D40" w:rsidP="006E6D40">
      <w:pPr>
        <w:spacing w:before="120" w:after="120"/>
        <w:jc w:val="both"/>
        <w:rPr>
          <w:rFonts w:cstheme="minorHAnsi"/>
          <w:lang w:val="fr"/>
        </w:rPr>
      </w:pPr>
    </w:p>
    <w:p w14:paraId="4711DE67" w14:textId="77777777" w:rsidR="006E6D40" w:rsidRPr="00F84B29" w:rsidRDefault="006E6D40" w:rsidP="006E6D40">
      <w:pPr>
        <w:spacing w:before="120" w:after="120"/>
        <w:jc w:val="both"/>
        <w:rPr>
          <w:rFonts w:cstheme="minorHAnsi"/>
          <w:lang w:val="fr"/>
        </w:rPr>
      </w:pPr>
    </w:p>
    <w:p w14:paraId="4A062748" w14:textId="77777777" w:rsidR="006E6D40" w:rsidRPr="00F84B29" w:rsidRDefault="006E6D40" w:rsidP="006E6D40">
      <w:pPr>
        <w:spacing w:before="120" w:after="120"/>
        <w:jc w:val="both"/>
        <w:rPr>
          <w:rFonts w:cstheme="minorHAnsi"/>
          <w:lang w:val="fr"/>
        </w:rPr>
      </w:pPr>
    </w:p>
    <w:p w14:paraId="392D4C34" w14:textId="77777777" w:rsidR="006E6D40" w:rsidRPr="00F84B29" w:rsidRDefault="006E6D40" w:rsidP="006E6D40">
      <w:pPr>
        <w:spacing w:before="120" w:after="120"/>
        <w:jc w:val="both"/>
        <w:rPr>
          <w:rFonts w:cstheme="minorHAnsi"/>
          <w:lang w:val="fr"/>
        </w:rPr>
      </w:pPr>
    </w:p>
    <w:p w14:paraId="0B625AF9" w14:textId="77777777" w:rsidR="006E6D40" w:rsidRPr="00F84B29" w:rsidRDefault="006E6D40" w:rsidP="006E6D40">
      <w:pPr>
        <w:spacing w:before="120" w:after="120"/>
        <w:jc w:val="both"/>
        <w:rPr>
          <w:rFonts w:cstheme="minorHAnsi"/>
          <w:lang w:val="fr"/>
        </w:rPr>
      </w:pPr>
    </w:p>
    <w:p w14:paraId="1A3671FC" w14:textId="77777777" w:rsidR="006E6D40" w:rsidRPr="00F84B29" w:rsidRDefault="006E6D40" w:rsidP="006E6D40">
      <w:pPr>
        <w:spacing w:before="120" w:after="120"/>
        <w:jc w:val="both"/>
        <w:rPr>
          <w:rFonts w:cstheme="minorHAnsi"/>
          <w:lang w:val="fr"/>
        </w:rPr>
      </w:pPr>
    </w:p>
    <w:p w14:paraId="0F556A90" w14:textId="77777777" w:rsidR="006E6D40" w:rsidRPr="00F84B29" w:rsidRDefault="006E6D40" w:rsidP="006E6D40">
      <w:pPr>
        <w:spacing w:before="120" w:after="120"/>
        <w:jc w:val="both"/>
        <w:rPr>
          <w:rFonts w:cstheme="minorHAnsi"/>
          <w:lang w:val="fr"/>
        </w:rPr>
      </w:pPr>
    </w:p>
    <w:p w14:paraId="3BFCA1BF" w14:textId="77777777" w:rsidR="006E6D40" w:rsidRPr="00F84B29" w:rsidRDefault="006E6D40" w:rsidP="006E6D40">
      <w:pPr>
        <w:spacing w:before="120" w:after="120"/>
        <w:jc w:val="both"/>
        <w:rPr>
          <w:rFonts w:cstheme="minorHAnsi"/>
          <w:lang w:val="fr"/>
        </w:rPr>
      </w:pPr>
    </w:p>
    <w:p w14:paraId="5AB0339F" w14:textId="77777777" w:rsidR="006E6D40" w:rsidRPr="00F84B29" w:rsidRDefault="006E6D40" w:rsidP="006E6D40">
      <w:pPr>
        <w:spacing w:before="120" w:after="120"/>
        <w:jc w:val="both"/>
        <w:rPr>
          <w:rFonts w:cstheme="minorHAnsi"/>
          <w:lang w:val="fr"/>
        </w:rPr>
      </w:pPr>
    </w:p>
    <w:p w14:paraId="44009D21" w14:textId="77777777" w:rsidR="006E6D40" w:rsidRPr="00F84B29" w:rsidRDefault="006E6D40" w:rsidP="006E6D40">
      <w:pPr>
        <w:spacing w:before="120" w:after="120"/>
        <w:jc w:val="both"/>
        <w:rPr>
          <w:rFonts w:cstheme="minorHAnsi"/>
          <w:lang w:val="fr"/>
        </w:rPr>
      </w:pPr>
    </w:p>
    <w:p w14:paraId="105D585D" w14:textId="77777777" w:rsidR="006E6D40" w:rsidRPr="00F84B29" w:rsidRDefault="006E6D40" w:rsidP="006E6D40">
      <w:pPr>
        <w:spacing w:before="120" w:after="120"/>
        <w:jc w:val="both"/>
        <w:rPr>
          <w:rFonts w:cstheme="minorHAnsi"/>
          <w:lang w:val="fr"/>
        </w:rPr>
      </w:pPr>
    </w:p>
    <w:p w14:paraId="5388A764" w14:textId="77777777" w:rsidR="006E6D40" w:rsidRPr="00F84B29" w:rsidRDefault="006E6D40" w:rsidP="006E6D40">
      <w:pPr>
        <w:spacing w:before="120" w:after="120"/>
        <w:jc w:val="both"/>
        <w:rPr>
          <w:rFonts w:cstheme="minorHAnsi"/>
          <w:lang w:val="fr"/>
        </w:rPr>
      </w:pPr>
    </w:p>
    <w:p w14:paraId="286D6197" w14:textId="77777777" w:rsidR="006E6D40" w:rsidRPr="00F84B29" w:rsidRDefault="006E6D40" w:rsidP="006E6D40">
      <w:pPr>
        <w:spacing w:before="120" w:after="120"/>
        <w:jc w:val="both"/>
        <w:rPr>
          <w:rFonts w:cstheme="minorHAnsi"/>
          <w:lang w:val="fr"/>
        </w:rPr>
      </w:pPr>
    </w:p>
    <w:p w14:paraId="1341376A" w14:textId="77777777" w:rsidR="006E6D40" w:rsidRPr="00F84B29" w:rsidRDefault="006E6D40" w:rsidP="006E6D40">
      <w:pPr>
        <w:spacing w:before="120" w:after="120"/>
        <w:jc w:val="both"/>
        <w:rPr>
          <w:rFonts w:cstheme="minorHAnsi"/>
          <w:lang w:val="fr"/>
        </w:rPr>
      </w:pPr>
    </w:p>
    <w:p w14:paraId="02AC80C1" w14:textId="77777777" w:rsidR="006E6D40" w:rsidRPr="00F84B29" w:rsidRDefault="006E6D40" w:rsidP="006E6D40">
      <w:pPr>
        <w:spacing w:before="120" w:after="120"/>
        <w:jc w:val="both"/>
        <w:rPr>
          <w:rFonts w:cstheme="minorHAnsi"/>
          <w:lang w:val="fr"/>
        </w:rPr>
      </w:pPr>
    </w:p>
    <w:p w14:paraId="190C49B5" w14:textId="77777777" w:rsidR="006E6D40" w:rsidRPr="00F84B29" w:rsidRDefault="006E6D40" w:rsidP="006E6D40">
      <w:pPr>
        <w:spacing w:before="120" w:after="120"/>
        <w:jc w:val="both"/>
        <w:rPr>
          <w:rFonts w:cstheme="minorHAnsi"/>
          <w:lang w:val="fr"/>
        </w:rPr>
      </w:pPr>
    </w:p>
    <w:p w14:paraId="17666A38" w14:textId="77777777" w:rsidR="006E6D40" w:rsidRPr="00F84B29" w:rsidRDefault="006E6D40" w:rsidP="006E6D40">
      <w:pPr>
        <w:spacing w:before="120" w:after="120"/>
        <w:jc w:val="both"/>
        <w:rPr>
          <w:rFonts w:cstheme="minorHAnsi"/>
          <w:lang w:val="fr"/>
        </w:rPr>
      </w:pPr>
    </w:p>
    <w:p w14:paraId="24C580A5" w14:textId="77777777" w:rsidR="006E6D40" w:rsidRPr="00F84B29" w:rsidRDefault="006E6D40" w:rsidP="006E6D40">
      <w:pPr>
        <w:spacing w:before="120" w:after="120"/>
        <w:jc w:val="both"/>
        <w:rPr>
          <w:rFonts w:cstheme="minorHAnsi"/>
          <w:lang w:val="fr"/>
        </w:rPr>
      </w:pPr>
    </w:p>
    <w:p w14:paraId="36AB3A11" w14:textId="77777777" w:rsidR="006E6D40" w:rsidRPr="00F84B29" w:rsidRDefault="006E6D40" w:rsidP="006E6D40">
      <w:pPr>
        <w:spacing w:before="120" w:after="120"/>
        <w:jc w:val="both"/>
        <w:rPr>
          <w:rFonts w:cstheme="minorHAnsi"/>
          <w:lang w:val="fr"/>
        </w:rPr>
      </w:pPr>
    </w:p>
    <w:p w14:paraId="540C2EA2" w14:textId="77777777" w:rsidR="006E6D40" w:rsidRPr="00F84B29" w:rsidRDefault="006E6D40" w:rsidP="006E6D40">
      <w:pPr>
        <w:spacing w:before="120" w:after="120"/>
        <w:jc w:val="both"/>
        <w:rPr>
          <w:rFonts w:cstheme="minorHAnsi"/>
          <w:lang w:val="fr"/>
        </w:rPr>
      </w:pPr>
    </w:p>
    <w:p w14:paraId="4B11D1A2" w14:textId="77777777" w:rsidR="006E6D40" w:rsidRDefault="006E6D40" w:rsidP="006E6D40">
      <w:pPr>
        <w:spacing w:before="120" w:after="120"/>
        <w:jc w:val="both"/>
        <w:rPr>
          <w:rFonts w:cstheme="minorHAnsi"/>
          <w:lang w:val="fr"/>
        </w:rPr>
      </w:pPr>
    </w:p>
    <w:p w14:paraId="44F6F36B" w14:textId="77777777" w:rsidR="00616B46" w:rsidRDefault="00616B46" w:rsidP="006E6D40">
      <w:pPr>
        <w:spacing w:before="120" w:after="120"/>
        <w:jc w:val="both"/>
        <w:rPr>
          <w:rFonts w:cstheme="minorHAnsi"/>
          <w:lang w:val="fr"/>
        </w:rPr>
      </w:pPr>
    </w:p>
    <w:p w14:paraId="03B18EF5" w14:textId="77777777" w:rsidR="00616B46" w:rsidRDefault="00616B46" w:rsidP="006E6D40">
      <w:pPr>
        <w:spacing w:before="120" w:after="120"/>
        <w:jc w:val="both"/>
        <w:rPr>
          <w:rFonts w:cstheme="minorHAnsi"/>
          <w:lang w:val="fr"/>
        </w:rPr>
      </w:pPr>
    </w:p>
    <w:p w14:paraId="5EAA4347" w14:textId="11770D6C" w:rsidR="00F027CF" w:rsidRDefault="00DF4FD2" w:rsidP="001D2679">
      <w:pPr>
        <w:pStyle w:val="Titre1"/>
      </w:pPr>
      <w:bookmarkStart w:id="3" w:name="_Toc178292380"/>
      <w:r>
        <w:lastRenderedPageBreak/>
        <w:t>D</w:t>
      </w:r>
      <w:r w:rsidR="00C72F66">
        <w:t>ER</w:t>
      </w:r>
      <w:r w:rsidR="00F027CF" w:rsidRPr="003163A5">
        <w:t>OULEMENT DE L’EVC</w:t>
      </w:r>
      <w:r w:rsidR="009B7FD9" w:rsidRPr="003163A5">
        <w:t>a</w:t>
      </w:r>
      <w:bookmarkEnd w:id="3"/>
    </w:p>
    <w:p w14:paraId="6E0A966B" w14:textId="1493EED3" w:rsidR="00F027CF" w:rsidRDefault="00400D80" w:rsidP="008C3CDF">
      <w:pPr>
        <w:pStyle w:val="Titre3"/>
        <w:numPr>
          <w:ilvl w:val="0"/>
          <w:numId w:val="19"/>
        </w:numPr>
        <w:rPr>
          <w:b/>
          <w:bCs/>
          <w:color w:val="00B0F0"/>
          <w:sz w:val="22"/>
          <w:szCs w:val="22"/>
          <w:u w:val="single"/>
        </w:rPr>
      </w:pPr>
      <w:bookmarkStart w:id="4" w:name="_Toc178292381"/>
      <w:r w:rsidRPr="00501278">
        <w:rPr>
          <w:b/>
          <w:bCs/>
          <w:color w:val="00B0F0"/>
          <w:sz w:val="22"/>
          <w:szCs w:val="22"/>
          <w:u w:val="single"/>
        </w:rPr>
        <w:t>L’</w:t>
      </w:r>
      <w:r w:rsidR="003163A5" w:rsidRPr="00501278">
        <w:rPr>
          <w:b/>
          <w:bCs/>
          <w:color w:val="00B0F0"/>
          <w:sz w:val="22"/>
          <w:szCs w:val="22"/>
          <w:u w:val="single"/>
        </w:rPr>
        <w:t>agenda</w:t>
      </w:r>
      <w:bookmarkEnd w:id="4"/>
    </w:p>
    <w:p w14:paraId="69524B8B" w14:textId="77777777" w:rsidR="00616B46" w:rsidRPr="00616B46" w:rsidRDefault="00616B46" w:rsidP="00616B46"/>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15"/>
        <w:gridCol w:w="6095"/>
      </w:tblGrid>
      <w:tr w:rsidR="00DE0095" w:rsidRPr="00F84B29" w14:paraId="5CBAD060" w14:textId="77777777" w:rsidTr="00DE0095">
        <w:tc>
          <w:tcPr>
            <w:tcW w:w="3715" w:type="dxa"/>
            <w:tcBorders>
              <w:bottom w:val="single" w:sz="4" w:space="0" w:color="auto"/>
            </w:tcBorders>
            <w:shd w:val="clear" w:color="auto" w:fill="auto"/>
          </w:tcPr>
          <w:p w14:paraId="24DE6DEC"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Etapes et étapes secondaires</w:t>
            </w:r>
          </w:p>
        </w:tc>
        <w:tc>
          <w:tcPr>
            <w:tcW w:w="6095" w:type="dxa"/>
            <w:tcBorders>
              <w:bottom w:val="single" w:sz="4" w:space="0" w:color="auto"/>
            </w:tcBorders>
            <w:shd w:val="clear" w:color="auto" w:fill="auto"/>
          </w:tcPr>
          <w:p w14:paraId="042BBCA5" w14:textId="77777777" w:rsidR="00DE0095" w:rsidRPr="00F84B29" w:rsidRDefault="00DE0095" w:rsidP="00BF5A7F">
            <w:pPr>
              <w:spacing w:before="100" w:beforeAutospacing="1" w:after="0" w:line="240" w:lineRule="auto"/>
              <w:contextualSpacing/>
              <w:jc w:val="center"/>
              <w:rPr>
                <w:rFonts w:eastAsia="Times New Roman" w:cstheme="minorHAnsi"/>
                <w:b/>
                <w:bCs/>
                <w:color w:val="FF0000"/>
              </w:rPr>
            </w:pPr>
            <w:r w:rsidRPr="00F84B29">
              <w:rPr>
                <w:rFonts w:eastAsia="Times New Roman" w:cstheme="minorHAnsi"/>
                <w:b/>
                <w:bCs/>
                <w:color w:val="FF0000"/>
              </w:rPr>
              <w:t>Outils/ Méthodes utilisés</w:t>
            </w:r>
          </w:p>
        </w:tc>
      </w:tr>
      <w:tr w:rsidR="00DE0095" w:rsidRPr="00F84B29" w14:paraId="4A612D84" w14:textId="77777777" w:rsidTr="00DE0095">
        <w:trPr>
          <w:trHeight w:val="419"/>
        </w:trPr>
        <w:tc>
          <w:tcPr>
            <w:tcW w:w="3715" w:type="dxa"/>
            <w:tcBorders>
              <w:bottom w:val="nil"/>
            </w:tcBorders>
            <w:shd w:val="clear" w:color="auto" w:fill="F4B083"/>
          </w:tcPr>
          <w:p w14:paraId="05D8D08A" w14:textId="77777777" w:rsidR="00DE0095" w:rsidRPr="00F84B29" w:rsidRDefault="00DE0095" w:rsidP="00BF5A7F">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1</w:t>
            </w:r>
          </w:p>
        </w:tc>
        <w:tc>
          <w:tcPr>
            <w:tcW w:w="6095" w:type="dxa"/>
            <w:tcBorders>
              <w:bottom w:val="nil"/>
            </w:tcBorders>
            <w:shd w:val="clear" w:color="auto" w:fill="F4B083"/>
          </w:tcPr>
          <w:p w14:paraId="69C4F38E"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5A84E47F" w14:textId="77777777" w:rsidTr="00DE0095">
        <w:tc>
          <w:tcPr>
            <w:tcW w:w="3715" w:type="dxa"/>
            <w:tcBorders>
              <w:top w:val="nil"/>
            </w:tcBorders>
            <w:shd w:val="clear" w:color="auto" w:fill="A8D08D"/>
          </w:tcPr>
          <w:p w14:paraId="0D1BF8EC"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Introduction avec la communauté</w:t>
            </w:r>
          </w:p>
        </w:tc>
        <w:tc>
          <w:tcPr>
            <w:tcW w:w="6095" w:type="dxa"/>
            <w:tcBorders>
              <w:top w:val="nil"/>
            </w:tcBorders>
            <w:shd w:val="clear" w:color="auto" w:fill="A8D08D"/>
          </w:tcPr>
          <w:p w14:paraId="052932A8"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7DB027F1" w14:textId="77777777" w:rsidTr="00DE0095">
        <w:tc>
          <w:tcPr>
            <w:tcW w:w="3715" w:type="dxa"/>
            <w:tcBorders>
              <w:top w:val="nil"/>
            </w:tcBorders>
            <w:shd w:val="clear" w:color="auto" w:fill="auto"/>
          </w:tcPr>
          <w:p w14:paraId="373EB334"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Clarifier les objectifs et les attentes</w:t>
            </w:r>
          </w:p>
          <w:p w14:paraId="7B6DAE4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Expliquer le calendrier</w:t>
            </w:r>
          </w:p>
          <w:p w14:paraId="39C3B236" w14:textId="77777777"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Reconfirmer la disponibilité et le consentement</w:t>
            </w:r>
          </w:p>
        </w:tc>
        <w:tc>
          <w:tcPr>
            <w:tcW w:w="6095" w:type="dxa"/>
            <w:tcBorders>
              <w:top w:val="nil"/>
            </w:tcBorders>
            <w:shd w:val="clear" w:color="auto" w:fill="auto"/>
          </w:tcPr>
          <w:p w14:paraId="239881FC"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Présentation et discussion</w:t>
            </w:r>
          </w:p>
          <w:p w14:paraId="2CBF5526" w14:textId="2E999B82"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262C90B" w14:textId="77777777" w:rsidTr="00DE0095">
        <w:tc>
          <w:tcPr>
            <w:tcW w:w="3715" w:type="dxa"/>
            <w:tcBorders>
              <w:bottom w:val="single" w:sz="4" w:space="0" w:color="auto"/>
            </w:tcBorders>
            <w:shd w:val="clear" w:color="auto" w:fill="A8D08D"/>
          </w:tcPr>
          <w:p w14:paraId="69F942C2"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rPr>
            </w:pPr>
            <w:r w:rsidRPr="00F84B29">
              <w:rPr>
                <w:rFonts w:eastAsia="Times New Roman" w:cstheme="minorHAnsi"/>
                <w:b/>
                <w:bCs/>
              </w:rPr>
              <w:t>Poser les bases</w:t>
            </w:r>
          </w:p>
        </w:tc>
        <w:tc>
          <w:tcPr>
            <w:tcW w:w="6095" w:type="dxa"/>
            <w:tcBorders>
              <w:bottom w:val="single" w:sz="4" w:space="0" w:color="auto"/>
            </w:tcBorders>
            <w:shd w:val="clear" w:color="auto" w:fill="A8D08D"/>
          </w:tcPr>
          <w:p w14:paraId="1A82F035"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8884A6A" w14:textId="77777777" w:rsidTr="00DE0095">
        <w:tc>
          <w:tcPr>
            <w:tcW w:w="3715" w:type="dxa"/>
            <w:tcBorders>
              <w:bottom w:val="nil"/>
            </w:tcBorders>
            <w:shd w:val="clear" w:color="auto" w:fill="auto"/>
          </w:tcPr>
          <w:p w14:paraId="72C75DF2" w14:textId="77777777" w:rsidR="00DE0095" w:rsidRPr="00F84B29" w:rsidRDefault="00DE0095" w:rsidP="00F75316">
            <w:pPr>
              <w:pStyle w:val="Paragraphedeliste"/>
              <w:spacing w:before="100" w:beforeAutospacing="1" w:after="0" w:line="240" w:lineRule="auto"/>
              <w:ind w:left="0"/>
              <w:rPr>
                <w:rFonts w:eastAsia="Times New Roman" w:cstheme="minorHAnsi"/>
                <w:b/>
                <w:bCs/>
                <w:color w:val="FF0000"/>
              </w:rPr>
            </w:pPr>
          </w:p>
        </w:tc>
        <w:tc>
          <w:tcPr>
            <w:tcW w:w="6095" w:type="dxa"/>
            <w:tcBorders>
              <w:bottom w:val="nil"/>
            </w:tcBorders>
            <w:shd w:val="clear" w:color="auto" w:fill="auto"/>
          </w:tcPr>
          <w:p w14:paraId="656BFA88" w14:textId="64A41B49"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 </w:t>
            </w:r>
          </w:p>
        </w:tc>
      </w:tr>
      <w:tr w:rsidR="00DE0095" w:rsidRPr="00F84B29" w14:paraId="5713B561" w14:textId="77777777" w:rsidTr="00DE0095">
        <w:tc>
          <w:tcPr>
            <w:tcW w:w="3715" w:type="dxa"/>
            <w:tcBorders>
              <w:top w:val="nil"/>
              <w:bottom w:val="nil"/>
            </w:tcBorders>
            <w:shd w:val="clear" w:color="auto" w:fill="auto"/>
          </w:tcPr>
          <w:p w14:paraId="6486FC21" w14:textId="18C93AB3" w:rsidR="00DE0095" w:rsidRPr="00F75316" w:rsidRDefault="00DE0095" w:rsidP="00F75316">
            <w:pPr>
              <w:spacing w:before="100" w:beforeAutospacing="1" w:after="0" w:line="240" w:lineRule="auto"/>
              <w:contextualSpacing/>
              <w:rPr>
                <w:rFonts w:eastAsia="Times New Roman" w:cstheme="minorHAnsi"/>
                <w:b/>
                <w:bCs/>
              </w:rPr>
            </w:pPr>
            <w:r w:rsidRPr="00F75316">
              <w:rPr>
                <w:rFonts w:eastAsia="Times New Roman" w:cstheme="minorHAnsi"/>
              </w:rPr>
              <w:t xml:space="preserve">L’EVCa et la </w:t>
            </w:r>
            <w:r>
              <w:rPr>
                <w:rFonts w:eastAsia="Times New Roman" w:cstheme="minorHAnsi"/>
              </w:rPr>
              <w:t>feuille de route de la résilience</w:t>
            </w:r>
          </w:p>
        </w:tc>
        <w:tc>
          <w:tcPr>
            <w:tcW w:w="6095" w:type="dxa"/>
            <w:tcBorders>
              <w:top w:val="nil"/>
              <w:bottom w:val="nil"/>
            </w:tcBorders>
            <w:shd w:val="clear" w:color="auto" w:fill="auto"/>
          </w:tcPr>
          <w:p w14:paraId="29836D2F"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Définition de l’EVCa, pourquoi faire une EVCa, définition de la résilience communautaire, les 11 dimensions de la résilience communautaire</w:t>
            </w:r>
          </w:p>
        </w:tc>
      </w:tr>
      <w:tr w:rsidR="00DE0095" w:rsidRPr="00F84B29" w14:paraId="0743B7AC" w14:textId="77777777" w:rsidTr="00DE0095">
        <w:tc>
          <w:tcPr>
            <w:tcW w:w="3715" w:type="dxa"/>
            <w:tcBorders>
              <w:top w:val="single" w:sz="4" w:space="0" w:color="auto"/>
              <w:bottom w:val="single" w:sz="4" w:space="0" w:color="auto"/>
            </w:tcBorders>
            <w:shd w:val="clear" w:color="auto" w:fill="auto"/>
          </w:tcPr>
          <w:p w14:paraId="5C28CB16" w14:textId="10C00FF5" w:rsidR="00DE0095" w:rsidRPr="000C44CB" w:rsidRDefault="00DE0095" w:rsidP="000C44CB">
            <w:pPr>
              <w:spacing w:before="100" w:beforeAutospacing="1" w:after="0" w:line="240" w:lineRule="auto"/>
              <w:contextualSpacing/>
              <w:rPr>
                <w:rFonts w:eastAsia="Times New Roman" w:cstheme="minorHAnsi"/>
              </w:rPr>
            </w:pPr>
            <w:r w:rsidRPr="00DE0095">
              <w:rPr>
                <w:rFonts w:eastAsia="Times New Roman" w:cstheme="minorHAnsi"/>
              </w:rPr>
              <w:t>Monographie des Fokontany</w:t>
            </w:r>
          </w:p>
        </w:tc>
        <w:tc>
          <w:tcPr>
            <w:tcW w:w="6095" w:type="dxa"/>
            <w:tcBorders>
              <w:top w:val="single" w:sz="4" w:space="0" w:color="auto"/>
              <w:bottom w:val="single" w:sz="4" w:space="0" w:color="auto"/>
            </w:tcBorders>
            <w:shd w:val="clear" w:color="auto" w:fill="auto"/>
          </w:tcPr>
          <w:p w14:paraId="2B547C92" w14:textId="54CC6D4C" w:rsidR="00DE0095" w:rsidRPr="00F84B29" w:rsidRDefault="00DE0095" w:rsidP="00DE0095">
            <w:pPr>
              <w:spacing w:before="100" w:beforeAutospacing="1" w:after="0" w:line="240" w:lineRule="auto"/>
              <w:contextualSpacing/>
              <w:rPr>
                <w:rFonts w:eastAsia="Times New Roman" w:cstheme="minorHAnsi"/>
              </w:rPr>
            </w:pPr>
            <w:r w:rsidRPr="00F84B29">
              <w:rPr>
                <w:rFonts w:eastAsia="Times New Roman" w:cstheme="minorHAnsi"/>
              </w:rPr>
              <w:t>Travaux de groupe, par secteur, pour avoir des données détaillées au niveau de chaque secteur.</w:t>
            </w:r>
          </w:p>
        </w:tc>
      </w:tr>
      <w:tr w:rsidR="00DE0095" w:rsidRPr="00F84B29" w14:paraId="26176F97" w14:textId="77777777" w:rsidTr="00DE0095">
        <w:tc>
          <w:tcPr>
            <w:tcW w:w="3715" w:type="dxa"/>
            <w:tcBorders>
              <w:bottom w:val="single" w:sz="4" w:space="0" w:color="auto"/>
            </w:tcBorders>
            <w:shd w:val="clear" w:color="auto" w:fill="A8D08D"/>
          </w:tcPr>
          <w:p w14:paraId="16FBC3EA" w14:textId="77777777" w:rsidR="00DE0095" w:rsidRPr="00F84B29" w:rsidRDefault="00DE0095">
            <w:pPr>
              <w:numPr>
                <w:ilvl w:val="0"/>
                <w:numId w:val="6"/>
              </w:numPr>
              <w:spacing w:before="100" w:beforeAutospacing="1" w:after="0" w:line="240" w:lineRule="auto"/>
              <w:contextualSpacing/>
              <w:jc w:val="both"/>
              <w:rPr>
                <w:rFonts w:eastAsia="Times New Roman" w:cstheme="minorHAnsi"/>
                <w:b/>
                <w:bCs/>
                <w:color w:val="FF0000"/>
              </w:rPr>
            </w:pPr>
            <w:r w:rsidRPr="00F84B29">
              <w:rPr>
                <w:rFonts w:eastAsia="Times New Roman" w:cstheme="minorHAnsi"/>
                <w:b/>
                <w:bCs/>
              </w:rPr>
              <w:t>Evaluation des aléas et des enjeux</w:t>
            </w:r>
          </w:p>
        </w:tc>
        <w:tc>
          <w:tcPr>
            <w:tcW w:w="6095" w:type="dxa"/>
            <w:tcBorders>
              <w:bottom w:val="single" w:sz="4" w:space="0" w:color="auto"/>
            </w:tcBorders>
            <w:shd w:val="clear" w:color="auto" w:fill="A8D08D"/>
          </w:tcPr>
          <w:p w14:paraId="53979304"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0CF6E2EB" w14:textId="77777777" w:rsidTr="00DE0095">
        <w:tc>
          <w:tcPr>
            <w:tcW w:w="3715" w:type="dxa"/>
            <w:tcBorders>
              <w:bottom w:val="single" w:sz="4" w:space="0" w:color="auto"/>
            </w:tcBorders>
            <w:shd w:val="clear" w:color="auto" w:fill="auto"/>
          </w:tcPr>
          <w:p w14:paraId="43475EA9" w14:textId="60E37302" w:rsidR="00DE0095" w:rsidRPr="00F84B29" w:rsidRDefault="00DE0095">
            <w:pPr>
              <w:pStyle w:val="Paragraphedeliste"/>
              <w:numPr>
                <w:ilvl w:val="0"/>
                <w:numId w:val="1"/>
              </w:numPr>
              <w:spacing w:before="100" w:beforeAutospacing="1" w:after="0" w:line="240" w:lineRule="auto"/>
              <w:rPr>
                <w:rFonts w:eastAsia="Times New Roman" w:cstheme="minorHAnsi"/>
                <w:b/>
                <w:bCs/>
              </w:rPr>
            </w:pPr>
            <w:r w:rsidRPr="00DE0095">
              <w:rPr>
                <w:rFonts w:eastAsia="Times New Roman" w:cstheme="minorHAnsi"/>
              </w:rPr>
              <w:t xml:space="preserve">Recenser les principaux aléas </w:t>
            </w:r>
            <w:r w:rsidRPr="00DE0095">
              <w:rPr>
                <w:rFonts w:eastAsia="Times New Roman" w:cstheme="minorHAnsi"/>
                <w:color w:val="00B050"/>
              </w:rPr>
              <w:t>(</w:t>
            </w:r>
            <w:r w:rsidRPr="00DE0095">
              <w:rPr>
                <w:rFonts w:cstheme="minorHAnsi"/>
                <w:color w:val="00B050"/>
                <w:lang w:val="fr"/>
              </w:rPr>
              <w:t>Profil historique/historique des catastrophes)</w:t>
            </w:r>
          </w:p>
        </w:tc>
        <w:tc>
          <w:tcPr>
            <w:tcW w:w="6095" w:type="dxa"/>
            <w:tcBorders>
              <w:bottom w:val="single" w:sz="4" w:space="0" w:color="auto"/>
            </w:tcBorders>
            <w:shd w:val="clear" w:color="auto" w:fill="auto"/>
          </w:tcPr>
          <w:p w14:paraId="56537B7A" w14:textId="0379BB14" w:rsidR="00DE0095" w:rsidRPr="00F84B29" w:rsidRDefault="00DE0095" w:rsidP="00BF5A7F">
            <w:pPr>
              <w:spacing w:before="100" w:beforeAutospacing="1" w:after="0" w:line="240" w:lineRule="auto"/>
              <w:contextualSpacing/>
              <w:rPr>
                <w:rFonts w:cstheme="minorHAnsi"/>
              </w:rPr>
            </w:pPr>
            <w:r w:rsidRPr="008152C2">
              <w:rPr>
                <w:rFonts w:cstheme="minorHAnsi"/>
                <w:lang w:val="fr"/>
              </w:rPr>
              <w:t>Profil historique/historique des catastrophes (Entretiens avec les informateurs principaux</w:t>
            </w:r>
          </w:p>
          <w:p w14:paraId="5BB4ED55" w14:textId="77777777" w:rsidR="00DE0095" w:rsidRPr="00F84B29" w:rsidRDefault="00DE0095" w:rsidP="00BF5A7F">
            <w:pPr>
              <w:spacing w:before="100" w:beforeAutospacing="1" w:after="0" w:line="240" w:lineRule="auto"/>
              <w:contextualSpacing/>
              <w:rPr>
                <w:rFonts w:eastAsia="Times New Roman" w:cstheme="minorHAnsi"/>
              </w:rPr>
            </w:pPr>
          </w:p>
        </w:tc>
      </w:tr>
      <w:tr w:rsidR="00DE0095" w:rsidRPr="00F84B29" w14:paraId="21F24B11" w14:textId="77777777" w:rsidTr="00DE0095">
        <w:tc>
          <w:tcPr>
            <w:tcW w:w="3715" w:type="dxa"/>
            <w:tcBorders>
              <w:bottom w:val="single" w:sz="4" w:space="0" w:color="auto"/>
            </w:tcBorders>
            <w:shd w:val="clear" w:color="auto" w:fill="F4B083"/>
          </w:tcPr>
          <w:p w14:paraId="766BF8C8" w14:textId="77777777" w:rsidR="00DE0095" w:rsidRPr="00F84B29" w:rsidRDefault="00DE0095" w:rsidP="00BF5A7F">
            <w:pPr>
              <w:pStyle w:val="Paragraphedeliste"/>
              <w:spacing w:before="100" w:beforeAutospacing="1" w:after="0" w:line="240" w:lineRule="auto"/>
              <w:ind w:left="0"/>
              <w:rPr>
                <w:rFonts w:eastAsia="Times New Roman" w:cstheme="minorHAnsi"/>
                <w:color w:val="00B050"/>
              </w:rPr>
            </w:pPr>
            <w:r w:rsidRPr="00F84B29">
              <w:rPr>
                <w:rFonts w:eastAsia="Times New Roman" w:cstheme="minorHAnsi"/>
                <w:b/>
                <w:bCs/>
                <w:color w:val="00B0F0"/>
                <w:sz w:val="24"/>
                <w:u w:val="single"/>
              </w:rPr>
              <w:t>JOUR 2</w:t>
            </w:r>
          </w:p>
        </w:tc>
        <w:tc>
          <w:tcPr>
            <w:tcW w:w="6095" w:type="dxa"/>
            <w:tcBorders>
              <w:bottom w:val="single" w:sz="4" w:space="0" w:color="auto"/>
            </w:tcBorders>
            <w:shd w:val="clear" w:color="auto" w:fill="F4B083"/>
          </w:tcPr>
          <w:p w14:paraId="2733FF54"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14A7BC7E" w14:textId="77777777" w:rsidTr="00DE0095">
        <w:tc>
          <w:tcPr>
            <w:tcW w:w="9810" w:type="dxa"/>
            <w:gridSpan w:val="2"/>
            <w:tcBorders>
              <w:bottom w:val="nil"/>
            </w:tcBorders>
            <w:shd w:val="clear" w:color="auto" w:fill="A8D08D"/>
          </w:tcPr>
          <w:p w14:paraId="7BA76FE8" w14:textId="3DB6E8E3" w:rsidR="00DE0095" w:rsidRPr="00616B46" w:rsidRDefault="00DE0095" w:rsidP="00616B46">
            <w:pPr>
              <w:numPr>
                <w:ilvl w:val="0"/>
                <w:numId w:val="6"/>
              </w:numPr>
              <w:spacing w:before="100" w:beforeAutospacing="1" w:after="0" w:line="240" w:lineRule="auto"/>
              <w:contextualSpacing/>
              <w:jc w:val="both"/>
              <w:rPr>
                <w:rFonts w:eastAsia="Times New Roman" w:cstheme="minorHAnsi"/>
              </w:rPr>
            </w:pPr>
            <w:r w:rsidRPr="00F84B29">
              <w:rPr>
                <w:rFonts w:eastAsia="Times New Roman" w:cstheme="minorHAnsi"/>
                <w:b/>
                <w:bCs/>
              </w:rPr>
              <w:t xml:space="preserve">Evaluation de la vulnérabilité </w:t>
            </w:r>
            <w:r w:rsidRPr="00616B46">
              <w:rPr>
                <w:rFonts w:eastAsia="Times New Roman" w:cstheme="minorHAnsi"/>
                <w:b/>
                <w:bCs/>
              </w:rPr>
              <w:t>et des capacités</w:t>
            </w:r>
          </w:p>
        </w:tc>
      </w:tr>
      <w:tr w:rsidR="00DE0095" w:rsidRPr="00F84B29" w14:paraId="2A9C419A" w14:textId="77777777" w:rsidTr="00DE0095">
        <w:trPr>
          <w:trHeight w:val="1714"/>
        </w:trPr>
        <w:tc>
          <w:tcPr>
            <w:tcW w:w="3715" w:type="dxa"/>
            <w:tcBorders>
              <w:top w:val="nil"/>
              <w:bottom w:val="single" w:sz="4" w:space="0" w:color="auto"/>
            </w:tcBorders>
            <w:shd w:val="clear" w:color="auto" w:fill="auto"/>
          </w:tcPr>
          <w:p w14:paraId="01F6E9DF" w14:textId="77777777" w:rsidR="00DE0095" w:rsidRPr="00F84B29" w:rsidRDefault="00DE0095" w:rsidP="00916BBA">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Evaluation de la vulnérabilité</w:t>
            </w:r>
          </w:p>
          <w:p w14:paraId="7876B70C" w14:textId="77777777" w:rsidR="00DE0095" w:rsidRPr="00F84B29" w:rsidRDefault="00DE0095">
            <w:pPr>
              <w:pStyle w:val="Paragraphedeliste"/>
              <w:numPr>
                <w:ilvl w:val="0"/>
                <w:numId w:val="1"/>
              </w:numPr>
              <w:spacing w:before="100" w:beforeAutospacing="1" w:after="0" w:line="240" w:lineRule="auto"/>
              <w:rPr>
                <w:rFonts w:cstheme="minorHAnsi"/>
                <w:b/>
                <w:bCs/>
                <w:color w:val="FF0000"/>
              </w:rPr>
            </w:pPr>
            <w:r w:rsidRPr="00F84B29">
              <w:rPr>
                <w:rFonts w:cstheme="minorHAnsi"/>
                <w:lang w:val="fr"/>
              </w:rPr>
              <w:t xml:space="preserve">Calendrier saisonnier </w:t>
            </w:r>
          </w:p>
        </w:tc>
        <w:tc>
          <w:tcPr>
            <w:tcW w:w="6095" w:type="dxa"/>
            <w:tcBorders>
              <w:top w:val="nil"/>
              <w:bottom w:val="single" w:sz="4" w:space="0" w:color="auto"/>
            </w:tcBorders>
            <w:shd w:val="clear" w:color="auto" w:fill="auto"/>
          </w:tcPr>
          <w:p w14:paraId="6301C03F" w14:textId="7DC846FA" w:rsidR="00DE0095" w:rsidRPr="00F84B29" w:rsidRDefault="00DE0095" w:rsidP="00916BBA">
            <w:pPr>
              <w:spacing w:before="100" w:beforeAutospacing="1" w:after="0" w:line="240" w:lineRule="auto"/>
              <w:contextualSpacing/>
              <w:rPr>
                <w:rFonts w:eastAsia="Times New Roman" w:cstheme="minorHAnsi"/>
              </w:rPr>
            </w:pPr>
            <w:r w:rsidRPr="00F84B29">
              <w:rPr>
                <w:rFonts w:eastAsia="Times New Roman" w:cstheme="minorHAnsi"/>
              </w:rPr>
              <w:t xml:space="preserve">Il s’agit de marquer sur le calendrier la survenance habituelle des différents aléas au cours d’une année, ainsi que les autres évènements clés qui feront ressortir certains aspects des enjeux et des vulnérabilités. Ex : les périodes où il y a un grand nombre de problèmes sanitaires, les périodes de soudure, les évènements sociaux, etc. </w:t>
            </w:r>
          </w:p>
        </w:tc>
      </w:tr>
      <w:tr w:rsidR="00DE0095" w:rsidRPr="00F84B29" w14:paraId="28748FA8" w14:textId="77777777" w:rsidTr="00DE0095">
        <w:trPr>
          <w:trHeight w:val="58"/>
        </w:trPr>
        <w:tc>
          <w:tcPr>
            <w:tcW w:w="3715" w:type="dxa"/>
            <w:tcBorders>
              <w:top w:val="single" w:sz="4" w:space="0" w:color="auto"/>
              <w:bottom w:val="single" w:sz="4" w:space="0" w:color="auto"/>
            </w:tcBorders>
            <w:shd w:val="clear" w:color="auto" w:fill="auto"/>
          </w:tcPr>
          <w:p w14:paraId="1DA98FBE" w14:textId="3F368035" w:rsidR="00DE0095" w:rsidRPr="00F84B29" w:rsidRDefault="00DE0095">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Cart</w:t>
            </w:r>
            <w:r>
              <w:rPr>
                <w:rFonts w:eastAsia="Times New Roman" w:cstheme="minorHAnsi"/>
              </w:rPr>
              <w:t>e</w:t>
            </w:r>
            <w:r w:rsidRPr="00F84B29">
              <w:rPr>
                <w:rFonts w:eastAsia="Times New Roman" w:cstheme="minorHAnsi"/>
              </w:rPr>
              <w:t xml:space="preserve"> des </w:t>
            </w:r>
            <w:r>
              <w:rPr>
                <w:rFonts w:eastAsia="Times New Roman" w:cstheme="minorHAnsi"/>
              </w:rPr>
              <w:t>risques</w:t>
            </w:r>
          </w:p>
          <w:p w14:paraId="0CFC38FA" w14:textId="77777777" w:rsidR="00DE0095" w:rsidRPr="00F84B29" w:rsidRDefault="00DE0095" w:rsidP="00BF5A7F">
            <w:pPr>
              <w:spacing w:before="100" w:beforeAutospacing="1" w:after="0" w:line="240" w:lineRule="auto"/>
              <w:contextualSpacing/>
              <w:rPr>
                <w:rFonts w:cstheme="minorHAnsi"/>
                <w:b/>
                <w:bCs/>
                <w:lang w:val="fr"/>
              </w:rPr>
            </w:pPr>
          </w:p>
        </w:tc>
        <w:tc>
          <w:tcPr>
            <w:tcW w:w="6095" w:type="dxa"/>
            <w:tcBorders>
              <w:top w:val="single" w:sz="4" w:space="0" w:color="auto"/>
              <w:bottom w:val="single" w:sz="4" w:space="0" w:color="auto"/>
            </w:tcBorders>
            <w:shd w:val="clear" w:color="auto" w:fill="auto"/>
          </w:tcPr>
          <w:p w14:paraId="43229734" w14:textId="77777777" w:rsidR="00DE0095" w:rsidRPr="00F84B29" w:rsidRDefault="00DE0095" w:rsidP="00BF5A7F">
            <w:pPr>
              <w:spacing w:before="100" w:beforeAutospacing="1" w:after="0" w:line="240" w:lineRule="auto"/>
              <w:contextualSpacing/>
              <w:rPr>
                <w:rFonts w:eastAsia="Times New Roman" w:cstheme="minorHAnsi"/>
              </w:rPr>
            </w:pPr>
            <w:r w:rsidRPr="00F84B29">
              <w:rPr>
                <w:rFonts w:eastAsia="Times New Roman" w:cstheme="minorHAnsi"/>
              </w:rPr>
              <w:t xml:space="preserve">Travaux de groupe, par secteur, pour faire la cartographie de chaque secteur et d’y pointer les vulnérabilités pour chaque secteur : zones à risque de glissement de terrain, d’incendie, de dépôt sauvage, etc. </w:t>
            </w:r>
          </w:p>
        </w:tc>
      </w:tr>
      <w:tr w:rsidR="00DE0095" w:rsidRPr="00F84B29" w14:paraId="1F8F7598" w14:textId="77777777" w:rsidTr="00616B46">
        <w:trPr>
          <w:trHeight w:val="695"/>
        </w:trPr>
        <w:tc>
          <w:tcPr>
            <w:tcW w:w="3715" w:type="dxa"/>
            <w:tcBorders>
              <w:top w:val="single" w:sz="4" w:space="0" w:color="auto"/>
              <w:bottom w:val="single" w:sz="4" w:space="0" w:color="auto"/>
            </w:tcBorders>
            <w:shd w:val="clear" w:color="auto" w:fill="auto"/>
          </w:tcPr>
          <w:p w14:paraId="556FBCCB" w14:textId="36B9D4D6" w:rsidR="00C835BC" w:rsidRPr="00F84B29" w:rsidRDefault="00C835BC" w:rsidP="00C835BC">
            <w:pPr>
              <w:spacing w:before="100" w:beforeAutospacing="1" w:after="0" w:line="240" w:lineRule="auto"/>
              <w:contextualSpacing/>
              <w:rPr>
                <w:rFonts w:eastAsia="Times New Roman" w:cstheme="minorHAnsi"/>
                <w:color w:val="FF0000"/>
              </w:rPr>
            </w:pPr>
            <w:r w:rsidRPr="00F84B29">
              <w:rPr>
                <w:rFonts w:eastAsia="Times New Roman" w:cstheme="minorHAnsi"/>
                <w:b/>
                <w:bCs/>
                <w:color w:val="FF0000"/>
              </w:rPr>
              <w:t xml:space="preserve">Evaluation de la </w:t>
            </w:r>
            <w:r>
              <w:rPr>
                <w:rFonts w:eastAsia="Times New Roman" w:cstheme="minorHAnsi"/>
                <w:b/>
                <w:bCs/>
                <w:color w:val="FF0000"/>
              </w:rPr>
              <w:t>capacité</w:t>
            </w:r>
          </w:p>
          <w:p w14:paraId="11C4BC30" w14:textId="77777777" w:rsidR="00DE0095" w:rsidRDefault="00DE0095">
            <w:pPr>
              <w:pStyle w:val="Paragraphedeliste"/>
              <w:numPr>
                <w:ilvl w:val="0"/>
                <w:numId w:val="1"/>
              </w:numPr>
              <w:spacing w:before="100" w:beforeAutospacing="1" w:after="0" w:line="240" w:lineRule="auto"/>
              <w:rPr>
                <w:rFonts w:cstheme="minorHAnsi"/>
                <w:lang w:val="fr"/>
              </w:rPr>
            </w:pPr>
            <w:r w:rsidRPr="00DE0095">
              <w:rPr>
                <w:rFonts w:cstheme="minorHAnsi"/>
                <w:lang w:val="fr"/>
              </w:rPr>
              <w:t xml:space="preserve">Carte des capacités </w:t>
            </w:r>
          </w:p>
          <w:p w14:paraId="3CA4616E" w14:textId="77777777" w:rsidR="00C835BC" w:rsidRDefault="00C835BC" w:rsidP="00C835BC">
            <w:pPr>
              <w:pStyle w:val="Paragraphedeliste"/>
              <w:spacing w:before="100" w:beforeAutospacing="1" w:after="0" w:line="240" w:lineRule="auto"/>
              <w:rPr>
                <w:rFonts w:cstheme="minorHAnsi"/>
                <w:lang w:val="fr"/>
              </w:rPr>
            </w:pPr>
          </w:p>
          <w:p w14:paraId="5F1A496C" w14:textId="77777777" w:rsidR="00C835BC" w:rsidRDefault="00C835BC" w:rsidP="00C835BC">
            <w:pPr>
              <w:pStyle w:val="Paragraphedeliste"/>
              <w:spacing w:before="100" w:beforeAutospacing="1" w:after="0" w:line="240" w:lineRule="auto"/>
              <w:rPr>
                <w:rFonts w:cstheme="minorHAnsi"/>
                <w:lang w:val="fr"/>
              </w:rPr>
            </w:pPr>
          </w:p>
          <w:p w14:paraId="118EE0BA" w14:textId="3C6F202E" w:rsidR="00C835BC" w:rsidRPr="00DE0095" w:rsidRDefault="00C835BC">
            <w:pPr>
              <w:pStyle w:val="Paragraphedeliste"/>
              <w:numPr>
                <w:ilvl w:val="0"/>
                <w:numId w:val="1"/>
              </w:numPr>
              <w:spacing w:before="100" w:beforeAutospacing="1" w:after="0" w:line="240" w:lineRule="auto"/>
              <w:rPr>
                <w:rFonts w:cstheme="minorHAnsi"/>
                <w:lang w:val="fr"/>
              </w:rPr>
            </w:pPr>
            <w:r>
              <w:rPr>
                <w:rFonts w:cstheme="minorHAnsi"/>
                <w:lang w:val="fr"/>
              </w:rPr>
              <w:t>Carte d’itinéraire</w:t>
            </w:r>
          </w:p>
        </w:tc>
        <w:tc>
          <w:tcPr>
            <w:tcW w:w="6095" w:type="dxa"/>
            <w:tcBorders>
              <w:top w:val="single" w:sz="4" w:space="0" w:color="auto"/>
              <w:bottom w:val="single" w:sz="4" w:space="0" w:color="auto"/>
            </w:tcBorders>
            <w:shd w:val="clear" w:color="auto" w:fill="auto"/>
          </w:tcPr>
          <w:p w14:paraId="54F83969" w14:textId="77777777" w:rsidR="00616B46" w:rsidRDefault="00C835BC" w:rsidP="00616B46">
            <w:pPr>
              <w:spacing w:before="120"/>
              <w:rPr>
                <w:rFonts w:eastAsia="Times New Roman" w:cstheme="minorHAnsi"/>
              </w:rPr>
            </w:pPr>
            <w:r>
              <w:rPr>
                <w:rFonts w:eastAsia="Times New Roman" w:cstheme="minorHAnsi"/>
              </w:rPr>
              <w:t>M</w:t>
            </w:r>
            <w:r w:rsidRPr="00F84B29">
              <w:rPr>
                <w:rFonts w:eastAsia="Times New Roman" w:cstheme="minorHAnsi"/>
              </w:rPr>
              <w:t>ettre en évidence sur les cartes, les capacités pour chaque secteur.</w:t>
            </w:r>
          </w:p>
          <w:p w14:paraId="4B9687CB" w14:textId="62759C40" w:rsidR="00616B46" w:rsidRPr="00F84B29" w:rsidRDefault="00C835BC" w:rsidP="00616B46">
            <w:pPr>
              <w:spacing w:before="120"/>
              <w:rPr>
                <w:rFonts w:eastAsia="Times New Roman" w:cstheme="minorHAnsi"/>
              </w:rPr>
            </w:pPr>
            <w:r>
              <w:rPr>
                <w:rFonts w:eastAsia="Times New Roman" w:cstheme="minorHAnsi"/>
              </w:rPr>
              <w:t xml:space="preserve">Mettre en évidence sur la carte </w:t>
            </w:r>
            <w:r w:rsidRPr="00C835BC">
              <w:rPr>
                <w:rFonts w:eastAsia="Times New Roman" w:cstheme="minorHAnsi"/>
              </w:rPr>
              <w:t xml:space="preserve">des informations claires et concises afin d'aider les personnes à évacuer rapidement et en toute sécurité en cas d'urgence. </w:t>
            </w:r>
          </w:p>
        </w:tc>
      </w:tr>
      <w:tr w:rsidR="00DE0095" w:rsidRPr="00F84B29" w14:paraId="2A00FE2C" w14:textId="77777777" w:rsidTr="00DE0095">
        <w:tc>
          <w:tcPr>
            <w:tcW w:w="3715" w:type="dxa"/>
            <w:tcBorders>
              <w:top w:val="single" w:sz="4" w:space="0" w:color="auto"/>
            </w:tcBorders>
            <w:shd w:val="clear" w:color="auto" w:fill="F4B083"/>
          </w:tcPr>
          <w:p w14:paraId="5D9EF8C5" w14:textId="77777777" w:rsidR="00DE0095" w:rsidRPr="00F84B29" w:rsidRDefault="00DE0095" w:rsidP="00BF5A7F">
            <w:pPr>
              <w:spacing w:before="100" w:beforeAutospacing="1" w:after="0" w:line="240" w:lineRule="auto"/>
              <w:contextualSpacing/>
              <w:rPr>
                <w:rFonts w:eastAsia="Times New Roman" w:cstheme="minorHAnsi"/>
                <w:b/>
                <w:bCs/>
                <w:color w:val="00B0F0"/>
                <w:u w:val="single"/>
              </w:rPr>
            </w:pPr>
            <w:r w:rsidRPr="00F84B29">
              <w:rPr>
                <w:rFonts w:eastAsia="Times New Roman" w:cstheme="minorHAnsi"/>
                <w:b/>
                <w:bCs/>
                <w:color w:val="00B0F0"/>
                <w:sz w:val="24"/>
                <w:u w:val="single"/>
              </w:rPr>
              <w:t>JOUR 3</w:t>
            </w:r>
          </w:p>
        </w:tc>
        <w:tc>
          <w:tcPr>
            <w:tcW w:w="6095" w:type="dxa"/>
            <w:tcBorders>
              <w:top w:val="single" w:sz="4" w:space="0" w:color="auto"/>
            </w:tcBorders>
            <w:shd w:val="clear" w:color="auto" w:fill="F4B083"/>
          </w:tcPr>
          <w:p w14:paraId="36BA9261" w14:textId="77777777" w:rsidR="00DE0095" w:rsidRPr="00F84B29" w:rsidRDefault="00DE0095" w:rsidP="00BF5A7F">
            <w:pPr>
              <w:spacing w:before="100" w:beforeAutospacing="1" w:after="0" w:line="240" w:lineRule="auto"/>
              <w:contextualSpacing/>
              <w:jc w:val="center"/>
              <w:rPr>
                <w:rFonts w:eastAsia="Times New Roman" w:cstheme="minorHAnsi"/>
              </w:rPr>
            </w:pPr>
          </w:p>
        </w:tc>
      </w:tr>
      <w:tr w:rsidR="00DE0095" w:rsidRPr="00F84B29" w14:paraId="4F92598A" w14:textId="77777777" w:rsidTr="00DE0095">
        <w:trPr>
          <w:trHeight w:val="840"/>
        </w:trPr>
        <w:tc>
          <w:tcPr>
            <w:tcW w:w="3715" w:type="dxa"/>
            <w:tcBorders>
              <w:top w:val="single" w:sz="4" w:space="0" w:color="auto"/>
            </w:tcBorders>
            <w:shd w:val="clear" w:color="auto" w:fill="auto"/>
          </w:tcPr>
          <w:p w14:paraId="29970570" w14:textId="77777777" w:rsidR="00C835BC" w:rsidRPr="00C835BC" w:rsidRDefault="00C835BC" w:rsidP="00C835BC">
            <w:pPr>
              <w:spacing w:before="100" w:beforeAutospacing="1" w:after="0" w:line="240" w:lineRule="auto"/>
              <w:contextualSpacing/>
              <w:rPr>
                <w:rFonts w:cstheme="minorHAnsi"/>
                <w:b/>
                <w:bCs/>
                <w:color w:val="FF0000"/>
                <w:lang w:val="fr"/>
              </w:rPr>
            </w:pPr>
            <w:r w:rsidRPr="00C835BC">
              <w:rPr>
                <w:rFonts w:cstheme="minorHAnsi"/>
                <w:b/>
                <w:bCs/>
                <w:color w:val="FF0000"/>
                <w:lang w:val="fr"/>
              </w:rPr>
              <w:t xml:space="preserve">Évaluation des organisations locales </w:t>
            </w:r>
          </w:p>
          <w:p w14:paraId="032399A2" w14:textId="29407F7B" w:rsidR="00DE0095" w:rsidRPr="00C835BC" w:rsidRDefault="00C835BC">
            <w:pPr>
              <w:pStyle w:val="Paragraphedeliste"/>
              <w:numPr>
                <w:ilvl w:val="0"/>
                <w:numId w:val="1"/>
              </w:numPr>
              <w:spacing w:before="100" w:beforeAutospacing="1" w:after="0" w:line="240" w:lineRule="auto"/>
              <w:rPr>
                <w:rFonts w:eastAsia="Times New Roman" w:cstheme="minorHAnsi"/>
              </w:rPr>
            </w:pPr>
            <w:r w:rsidRPr="00F84B29">
              <w:rPr>
                <w:rFonts w:eastAsia="Times New Roman" w:cstheme="minorHAnsi"/>
              </w:rPr>
              <w:t xml:space="preserve">Diagramme de </w:t>
            </w:r>
            <w:proofErr w:type="spellStart"/>
            <w:r w:rsidRPr="00F84B29">
              <w:rPr>
                <w:rFonts w:eastAsia="Times New Roman" w:cstheme="minorHAnsi"/>
              </w:rPr>
              <w:t>Venn</w:t>
            </w:r>
            <w:proofErr w:type="spellEnd"/>
            <w:r w:rsidRPr="00F84B29">
              <w:rPr>
                <w:rFonts w:eastAsia="Times New Roman" w:cstheme="minorHAnsi"/>
              </w:rPr>
              <w:t> </w:t>
            </w:r>
          </w:p>
        </w:tc>
        <w:tc>
          <w:tcPr>
            <w:tcW w:w="6095" w:type="dxa"/>
            <w:tcBorders>
              <w:top w:val="single" w:sz="4" w:space="0" w:color="auto"/>
            </w:tcBorders>
            <w:shd w:val="clear" w:color="auto" w:fill="auto"/>
          </w:tcPr>
          <w:p w14:paraId="07C97F72" w14:textId="344AE1EC" w:rsidR="00DE0095" w:rsidRPr="00F84B29" w:rsidRDefault="00C835BC" w:rsidP="00BF5A7F">
            <w:pPr>
              <w:spacing w:before="100" w:beforeAutospacing="1" w:after="0" w:line="240" w:lineRule="auto"/>
              <w:contextualSpacing/>
              <w:rPr>
                <w:rFonts w:eastAsia="Times New Roman" w:cstheme="minorHAnsi"/>
              </w:rPr>
            </w:pPr>
            <w:r w:rsidRPr="00F84B29">
              <w:rPr>
                <w:rFonts w:eastAsia="Times New Roman" w:cstheme="minorHAnsi"/>
              </w:rPr>
              <w:t xml:space="preserve">Permet de recenser les différentes organisations et institutions (organisations à base communautaires, administration publique, secteur privé, etc.) présentes dans la communauté et d’analyser leur importance dans la vie de la communauté </w:t>
            </w:r>
          </w:p>
        </w:tc>
      </w:tr>
      <w:tr w:rsidR="004A4E3B" w:rsidRPr="00F84B29" w14:paraId="51FE394B" w14:textId="77777777" w:rsidTr="00DE0095">
        <w:tc>
          <w:tcPr>
            <w:tcW w:w="3715" w:type="dxa"/>
            <w:tcBorders>
              <w:top w:val="single" w:sz="4" w:space="0" w:color="auto"/>
            </w:tcBorders>
            <w:shd w:val="clear" w:color="auto" w:fill="auto"/>
          </w:tcPr>
          <w:p w14:paraId="0C5B970A" w14:textId="77777777" w:rsidR="004A4E3B" w:rsidRDefault="004A4E3B" w:rsidP="004A4E3B">
            <w:pPr>
              <w:spacing w:before="100" w:beforeAutospacing="1" w:after="0" w:line="240" w:lineRule="auto"/>
              <w:contextualSpacing/>
              <w:rPr>
                <w:rFonts w:cstheme="minorHAnsi"/>
                <w:b/>
                <w:bCs/>
                <w:color w:val="FF0000"/>
                <w:lang w:val="fr"/>
              </w:rPr>
            </w:pPr>
            <w:r w:rsidRPr="00F84B29">
              <w:rPr>
                <w:rFonts w:cstheme="minorHAnsi"/>
                <w:b/>
                <w:bCs/>
                <w:color w:val="FF0000"/>
                <w:lang w:val="fr"/>
              </w:rPr>
              <w:lastRenderedPageBreak/>
              <w:t>Analyser et définir les niveaux de risque</w:t>
            </w:r>
          </w:p>
          <w:p w14:paraId="1B90AD58" w14:textId="1B250722" w:rsidR="004A4E3B" w:rsidRPr="00F84B29" w:rsidRDefault="004A4E3B" w:rsidP="004A4E3B">
            <w:pPr>
              <w:pStyle w:val="Paragraphedeliste"/>
              <w:numPr>
                <w:ilvl w:val="0"/>
                <w:numId w:val="1"/>
              </w:numPr>
              <w:spacing w:before="100" w:beforeAutospacing="1" w:after="0" w:line="240" w:lineRule="auto"/>
              <w:rPr>
                <w:rFonts w:cstheme="minorHAnsi"/>
                <w:b/>
                <w:bCs/>
                <w:color w:val="FF0000"/>
                <w:lang w:val="fr"/>
              </w:rPr>
            </w:pPr>
            <w:r w:rsidRPr="00387A08">
              <w:rPr>
                <w:rFonts w:eastAsia="Times New Roman" w:cstheme="minorHAnsi"/>
              </w:rPr>
              <w:t>Analyse des moyens de subsistance</w:t>
            </w:r>
          </w:p>
        </w:tc>
        <w:tc>
          <w:tcPr>
            <w:tcW w:w="6095" w:type="dxa"/>
            <w:tcBorders>
              <w:top w:val="single" w:sz="4" w:space="0" w:color="auto"/>
            </w:tcBorders>
            <w:shd w:val="clear" w:color="auto" w:fill="auto"/>
          </w:tcPr>
          <w:p w14:paraId="6F73A89C" w14:textId="77777777" w:rsidR="004A4E3B" w:rsidRDefault="004A4E3B" w:rsidP="00C835BC">
            <w:pPr>
              <w:spacing w:before="100" w:beforeAutospacing="1" w:after="0" w:line="240" w:lineRule="auto"/>
              <w:contextualSpacing/>
              <w:rPr>
                <w:rFonts w:eastAsia="Times New Roman" w:cstheme="minorHAnsi"/>
              </w:rPr>
            </w:pPr>
          </w:p>
          <w:p w14:paraId="0EF3E02B" w14:textId="77777777" w:rsidR="004A4E3B" w:rsidRDefault="004A4E3B" w:rsidP="00C835BC">
            <w:pPr>
              <w:spacing w:before="100" w:beforeAutospacing="1" w:after="0" w:line="240" w:lineRule="auto"/>
              <w:contextualSpacing/>
              <w:rPr>
                <w:rFonts w:eastAsia="Times New Roman" w:cstheme="minorHAnsi"/>
              </w:rPr>
            </w:pPr>
          </w:p>
          <w:p w14:paraId="30D6F358" w14:textId="77777777" w:rsidR="004A4E3B" w:rsidRDefault="004A4E3B" w:rsidP="00C835BC">
            <w:pPr>
              <w:spacing w:before="100" w:beforeAutospacing="1" w:after="0" w:line="240" w:lineRule="auto"/>
              <w:contextualSpacing/>
              <w:rPr>
                <w:rFonts w:eastAsia="Times New Roman" w:cstheme="minorHAnsi"/>
              </w:rPr>
            </w:pPr>
          </w:p>
          <w:p w14:paraId="1856B8DA" w14:textId="3CEB7AE8" w:rsidR="004A4E3B" w:rsidRDefault="004A4E3B" w:rsidP="00C835BC">
            <w:pPr>
              <w:spacing w:before="100" w:beforeAutospacing="1" w:after="0" w:line="240" w:lineRule="auto"/>
              <w:contextualSpacing/>
              <w:rPr>
                <w:rFonts w:eastAsia="Times New Roman" w:cstheme="minorHAnsi"/>
              </w:rPr>
            </w:pPr>
            <w:r>
              <w:rPr>
                <w:rFonts w:eastAsia="Times New Roman" w:cstheme="minorHAnsi"/>
              </w:rPr>
              <w:t>F</w:t>
            </w:r>
            <w:r w:rsidRPr="00F84B29">
              <w:rPr>
                <w:rFonts w:eastAsia="Times New Roman" w:cstheme="minorHAnsi"/>
              </w:rPr>
              <w:t>aire l’analyse de l’impact des aléas sur les moyens de subsistance et de voir les différentes façons pour les atténuer</w:t>
            </w:r>
          </w:p>
        </w:tc>
      </w:tr>
      <w:tr w:rsidR="00DE0095" w:rsidRPr="00F84B29" w14:paraId="34545F88" w14:textId="77777777" w:rsidTr="00DE0095">
        <w:tc>
          <w:tcPr>
            <w:tcW w:w="3715" w:type="dxa"/>
            <w:tcBorders>
              <w:top w:val="single" w:sz="4" w:space="0" w:color="auto"/>
            </w:tcBorders>
            <w:shd w:val="clear" w:color="auto" w:fill="auto"/>
          </w:tcPr>
          <w:p w14:paraId="0B914D94" w14:textId="6234EA45" w:rsidR="00DE0095" w:rsidRPr="00C835BC" w:rsidRDefault="00C835BC">
            <w:pPr>
              <w:pStyle w:val="Paragraphedeliste"/>
              <w:numPr>
                <w:ilvl w:val="0"/>
                <w:numId w:val="1"/>
              </w:numPr>
              <w:spacing w:before="100" w:beforeAutospacing="1" w:after="0" w:line="240" w:lineRule="auto"/>
              <w:rPr>
                <w:rFonts w:eastAsia="Times New Roman" w:cstheme="minorHAnsi"/>
                <w:b/>
                <w:bCs/>
                <w:color w:val="00B0F0"/>
              </w:rPr>
            </w:pPr>
            <w:r w:rsidRPr="00F84B29">
              <w:rPr>
                <w:rFonts w:cstheme="minorHAnsi"/>
                <w:lang w:val="fr"/>
              </w:rPr>
              <w:t>Etoile de résilience</w:t>
            </w:r>
          </w:p>
        </w:tc>
        <w:tc>
          <w:tcPr>
            <w:tcW w:w="6095" w:type="dxa"/>
            <w:tcBorders>
              <w:top w:val="single" w:sz="4" w:space="0" w:color="auto"/>
            </w:tcBorders>
            <w:shd w:val="clear" w:color="auto" w:fill="auto"/>
          </w:tcPr>
          <w:p w14:paraId="0721E678" w14:textId="77777777" w:rsidR="00C835BC" w:rsidRDefault="00C835BC" w:rsidP="00C835BC">
            <w:pPr>
              <w:spacing w:before="100" w:beforeAutospacing="1" w:after="0" w:line="240" w:lineRule="auto"/>
              <w:contextualSpacing/>
              <w:rPr>
                <w:rFonts w:eastAsia="Times New Roman" w:cstheme="minorHAnsi"/>
              </w:rPr>
            </w:pPr>
          </w:p>
          <w:p w14:paraId="27B32CD1" w14:textId="77777777" w:rsidR="00DE0095" w:rsidRDefault="00C835BC" w:rsidP="00D66068">
            <w:pPr>
              <w:spacing w:before="100" w:beforeAutospacing="1" w:after="0" w:line="240" w:lineRule="auto"/>
              <w:contextualSpacing/>
              <w:rPr>
                <w:rFonts w:eastAsia="Times New Roman" w:cstheme="minorHAnsi"/>
              </w:rPr>
            </w:pPr>
            <w:r w:rsidRPr="00F84B29">
              <w:rPr>
                <w:rFonts w:eastAsia="Times New Roman" w:cstheme="minorHAnsi"/>
              </w:rPr>
              <w:t>L’étoile de la résilience permet de visualiser ensemble les capacités et vulnérabilités pour chaque dimension de la résilience, et permet ainsi de voir le niveau de risque.</w:t>
            </w:r>
          </w:p>
          <w:p w14:paraId="7058C23D" w14:textId="3A932C70" w:rsidR="00A82C9C" w:rsidRPr="00F84B29" w:rsidRDefault="00A82C9C" w:rsidP="00C835BC">
            <w:pPr>
              <w:spacing w:before="100" w:beforeAutospacing="1" w:after="0" w:line="240" w:lineRule="auto"/>
              <w:contextualSpacing/>
              <w:rPr>
                <w:rFonts w:eastAsia="Times New Roman" w:cstheme="minorHAnsi"/>
              </w:rPr>
            </w:pPr>
          </w:p>
        </w:tc>
      </w:tr>
      <w:tr w:rsidR="00DE0095" w:rsidRPr="00F84B29" w14:paraId="2E2ACCDF" w14:textId="77777777" w:rsidTr="00DE0095">
        <w:trPr>
          <w:trHeight w:val="58"/>
        </w:trPr>
        <w:tc>
          <w:tcPr>
            <w:tcW w:w="3715" w:type="dxa"/>
            <w:tcBorders>
              <w:top w:val="single" w:sz="4" w:space="0" w:color="auto"/>
            </w:tcBorders>
            <w:shd w:val="clear" w:color="auto" w:fill="auto"/>
          </w:tcPr>
          <w:p w14:paraId="4A85D824" w14:textId="77777777" w:rsidR="00A82C9C" w:rsidRPr="00A82C9C" w:rsidRDefault="00A82C9C" w:rsidP="00A82C9C">
            <w:pPr>
              <w:pStyle w:val="Paragraphedeliste"/>
              <w:spacing w:before="100" w:beforeAutospacing="1" w:after="0" w:line="240" w:lineRule="auto"/>
              <w:rPr>
                <w:rFonts w:cstheme="minorHAnsi"/>
              </w:rPr>
            </w:pPr>
          </w:p>
          <w:p w14:paraId="08CCB892" w14:textId="6AEE98BE" w:rsidR="00DE0095" w:rsidRPr="00F84B29" w:rsidRDefault="00A82C9C">
            <w:pPr>
              <w:pStyle w:val="Paragraphedeliste"/>
              <w:numPr>
                <w:ilvl w:val="0"/>
                <w:numId w:val="1"/>
              </w:numPr>
              <w:spacing w:before="100" w:beforeAutospacing="1" w:after="0" w:line="240" w:lineRule="auto"/>
              <w:rPr>
                <w:rFonts w:cstheme="minorHAnsi"/>
              </w:rPr>
            </w:pPr>
            <w:r>
              <w:rPr>
                <w:rFonts w:eastAsia="Times New Roman" w:cstheme="minorHAnsi"/>
              </w:rPr>
              <w:t>Analyse</w:t>
            </w:r>
            <w:r w:rsidR="00DE0095" w:rsidRPr="00F84B29">
              <w:rPr>
                <w:rFonts w:eastAsia="Times New Roman" w:cstheme="minorHAnsi"/>
              </w:rPr>
              <w:t xml:space="preserve"> des vulnérabilités</w:t>
            </w:r>
            <w:r w:rsidR="00702E1E">
              <w:rPr>
                <w:rFonts w:eastAsia="Times New Roman" w:cstheme="minorHAnsi"/>
              </w:rPr>
              <w:t xml:space="preserve"> et des risques</w:t>
            </w:r>
          </w:p>
        </w:tc>
        <w:tc>
          <w:tcPr>
            <w:tcW w:w="6095" w:type="dxa"/>
            <w:tcBorders>
              <w:top w:val="single" w:sz="4" w:space="0" w:color="auto"/>
            </w:tcBorders>
            <w:shd w:val="clear" w:color="auto" w:fill="auto"/>
          </w:tcPr>
          <w:p w14:paraId="30D16792" w14:textId="0C23E239" w:rsidR="00DE0095" w:rsidRPr="00F84B29" w:rsidRDefault="00A82C9C" w:rsidP="00BF5A7F">
            <w:pPr>
              <w:spacing w:before="100" w:beforeAutospacing="1" w:after="0" w:line="240" w:lineRule="auto"/>
              <w:contextualSpacing/>
              <w:rPr>
                <w:rFonts w:eastAsia="Times New Roman" w:cstheme="minorHAnsi"/>
              </w:rPr>
            </w:pPr>
            <w:r>
              <w:rPr>
                <w:rFonts w:eastAsia="Times New Roman" w:cstheme="minorHAnsi"/>
              </w:rPr>
              <w:t>I</w:t>
            </w:r>
            <w:r w:rsidR="00DE0095" w:rsidRPr="00F84B29">
              <w:rPr>
                <w:rFonts w:eastAsia="Times New Roman" w:cstheme="minorHAnsi"/>
              </w:rPr>
              <w:t>l s’agit de faire l</w:t>
            </w:r>
            <w:r>
              <w:rPr>
                <w:rFonts w:eastAsia="Times New Roman" w:cstheme="minorHAnsi"/>
              </w:rPr>
              <w:t>’analyse</w:t>
            </w:r>
            <w:r w:rsidR="00DE0095" w:rsidRPr="00F84B29">
              <w:rPr>
                <w:rFonts w:eastAsia="Times New Roman" w:cstheme="minorHAnsi"/>
              </w:rPr>
              <w:t xml:space="preserve"> des vulnérabilités, pour chaque aléa et caractéristiques, et de déterminer les facteurs rendant la communauté particulièrement vulnérable à chaque aléa. </w:t>
            </w:r>
          </w:p>
        </w:tc>
      </w:tr>
      <w:tr w:rsidR="00387A08" w:rsidRPr="00F84B29" w14:paraId="4963E207" w14:textId="77777777" w:rsidTr="00DE0095">
        <w:trPr>
          <w:trHeight w:val="58"/>
        </w:trPr>
        <w:tc>
          <w:tcPr>
            <w:tcW w:w="3715" w:type="dxa"/>
            <w:tcBorders>
              <w:top w:val="single" w:sz="4" w:space="0" w:color="auto"/>
            </w:tcBorders>
            <w:shd w:val="clear" w:color="auto" w:fill="auto"/>
          </w:tcPr>
          <w:p w14:paraId="19E6F04E" w14:textId="7044BA4E" w:rsidR="00387A08" w:rsidRPr="00F84B29" w:rsidRDefault="00387A08">
            <w:pPr>
              <w:pStyle w:val="Paragraphedeliste"/>
              <w:numPr>
                <w:ilvl w:val="0"/>
                <w:numId w:val="1"/>
              </w:numPr>
              <w:spacing w:before="100" w:beforeAutospacing="1" w:after="0" w:line="240" w:lineRule="auto"/>
              <w:rPr>
                <w:rFonts w:cstheme="minorHAnsi"/>
                <w:color w:val="00B050"/>
                <w:lang w:val="fr"/>
              </w:rPr>
            </w:pPr>
            <w:r>
              <w:rPr>
                <w:rFonts w:cstheme="minorHAnsi"/>
                <w:lang w:val="fr"/>
              </w:rPr>
              <w:t>Analyse</w:t>
            </w:r>
            <w:r w:rsidRPr="00F84B29">
              <w:rPr>
                <w:rFonts w:cstheme="minorHAnsi"/>
                <w:lang w:val="fr"/>
              </w:rPr>
              <w:t xml:space="preserve"> des capacités </w:t>
            </w:r>
          </w:p>
          <w:p w14:paraId="207C10C5" w14:textId="77777777" w:rsidR="00387A08" w:rsidRPr="00A82C9C" w:rsidRDefault="00387A08" w:rsidP="00387A08">
            <w:pPr>
              <w:pStyle w:val="Paragraphedeliste"/>
              <w:spacing w:before="100" w:beforeAutospacing="1" w:after="0" w:line="240" w:lineRule="auto"/>
              <w:rPr>
                <w:rFonts w:cstheme="minorHAnsi"/>
              </w:rPr>
            </w:pPr>
          </w:p>
        </w:tc>
        <w:tc>
          <w:tcPr>
            <w:tcW w:w="6095" w:type="dxa"/>
            <w:tcBorders>
              <w:top w:val="single" w:sz="4" w:space="0" w:color="auto"/>
            </w:tcBorders>
            <w:shd w:val="clear" w:color="auto" w:fill="auto"/>
          </w:tcPr>
          <w:p w14:paraId="529C187A" w14:textId="3E9CA640" w:rsidR="00387A08" w:rsidRDefault="00387A08" w:rsidP="00387A08">
            <w:pPr>
              <w:spacing w:before="100" w:beforeAutospacing="1" w:after="0" w:line="240" w:lineRule="auto"/>
              <w:contextualSpacing/>
              <w:rPr>
                <w:rFonts w:eastAsia="Times New Roman" w:cstheme="minorHAnsi"/>
              </w:rPr>
            </w:pPr>
            <w:r w:rsidRPr="00F84B29">
              <w:rPr>
                <w:rFonts w:eastAsia="Times New Roman" w:cstheme="minorHAnsi"/>
              </w:rPr>
              <w:t>Il s’agit de faire l</w:t>
            </w:r>
            <w:r>
              <w:rPr>
                <w:rFonts w:eastAsia="Times New Roman" w:cstheme="minorHAnsi"/>
              </w:rPr>
              <w:t>’analyse</w:t>
            </w:r>
            <w:r w:rsidRPr="00F84B29">
              <w:rPr>
                <w:rFonts w:eastAsia="Times New Roman" w:cstheme="minorHAnsi"/>
              </w:rPr>
              <w:t xml:space="preserve"> des capacités par rapport aux 11 dimensions de la résilience. </w:t>
            </w:r>
          </w:p>
        </w:tc>
      </w:tr>
      <w:tr w:rsidR="00387A08" w:rsidRPr="00F84B29" w14:paraId="0E3112AE" w14:textId="77777777" w:rsidTr="00DE0095">
        <w:tc>
          <w:tcPr>
            <w:tcW w:w="3715" w:type="dxa"/>
            <w:tcBorders>
              <w:top w:val="single" w:sz="4" w:space="0" w:color="auto"/>
              <w:bottom w:val="nil"/>
            </w:tcBorders>
            <w:shd w:val="clear" w:color="auto" w:fill="F4B083"/>
          </w:tcPr>
          <w:p w14:paraId="3B025BFB" w14:textId="77777777" w:rsidR="00387A08" w:rsidRPr="00F84B29" w:rsidRDefault="00387A08" w:rsidP="00387A08">
            <w:pPr>
              <w:spacing w:before="100" w:beforeAutospacing="1" w:after="0" w:line="240" w:lineRule="auto"/>
              <w:contextualSpacing/>
              <w:rPr>
                <w:rFonts w:eastAsia="Times New Roman" w:cstheme="minorHAnsi"/>
                <w:b/>
                <w:bCs/>
                <w:color w:val="00B0F0"/>
                <w:u w:val="single"/>
                <w:lang w:val="x-none"/>
              </w:rPr>
            </w:pPr>
            <w:r w:rsidRPr="00F84B29">
              <w:rPr>
                <w:rFonts w:eastAsia="Times New Roman" w:cstheme="minorHAnsi"/>
                <w:b/>
                <w:bCs/>
                <w:color w:val="00B0F0"/>
                <w:sz w:val="24"/>
                <w:u w:val="single"/>
              </w:rPr>
              <w:t>JOUR 4</w:t>
            </w:r>
          </w:p>
        </w:tc>
        <w:tc>
          <w:tcPr>
            <w:tcW w:w="6095" w:type="dxa"/>
            <w:tcBorders>
              <w:top w:val="single" w:sz="4" w:space="0" w:color="auto"/>
              <w:bottom w:val="nil"/>
            </w:tcBorders>
            <w:shd w:val="clear" w:color="auto" w:fill="F4B083"/>
          </w:tcPr>
          <w:p w14:paraId="648F8545" w14:textId="77777777" w:rsidR="00387A08" w:rsidRPr="00F84B29" w:rsidRDefault="00387A08" w:rsidP="00387A08">
            <w:pPr>
              <w:spacing w:before="100" w:beforeAutospacing="1" w:after="0" w:line="240" w:lineRule="auto"/>
              <w:contextualSpacing/>
              <w:jc w:val="center"/>
              <w:rPr>
                <w:rFonts w:eastAsia="Times New Roman" w:cstheme="minorHAnsi"/>
              </w:rPr>
            </w:pPr>
          </w:p>
        </w:tc>
      </w:tr>
      <w:tr w:rsidR="00387A08" w:rsidRPr="00F84B29" w14:paraId="3CFF8C69" w14:textId="77777777" w:rsidTr="00DE0095">
        <w:tc>
          <w:tcPr>
            <w:tcW w:w="3715" w:type="dxa"/>
            <w:tcBorders>
              <w:top w:val="single" w:sz="4" w:space="0" w:color="auto"/>
              <w:bottom w:val="nil"/>
            </w:tcBorders>
            <w:shd w:val="clear" w:color="auto" w:fill="auto"/>
          </w:tcPr>
          <w:p w14:paraId="08B2530D" w14:textId="5BAF965C"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Identification des problèmes</w:t>
            </w:r>
          </w:p>
          <w:p w14:paraId="3C28D9DD" w14:textId="51F482C6" w:rsidR="00387A08" w:rsidRPr="00702E1E" w:rsidRDefault="00702E1E">
            <w:pPr>
              <w:pStyle w:val="Paragraphedeliste"/>
              <w:numPr>
                <w:ilvl w:val="0"/>
                <w:numId w:val="1"/>
              </w:numPr>
              <w:spacing w:before="100" w:beforeAutospacing="1" w:after="0" w:line="240" w:lineRule="auto"/>
              <w:rPr>
                <w:rFonts w:eastAsia="Times New Roman" w:cstheme="minorHAnsi"/>
              </w:rPr>
            </w:pPr>
            <w:r w:rsidRPr="00702E1E">
              <w:rPr>
                <w:rFonts w:eastAsia="Times New Roman" w:cstheme="minorHAnsi"/>
              </w:rPr>
              <w:t>Arbre à problèmes</w:t>
            </w:r>
          </w:p>
        </w:tc>
        <w:tc>
          <w:tcPr>
            <w:tcW w:w="6095" w:type="dxa"/>
            <w:tcBorders>
              <w:top w:val="single" w:sz="4" w:space="0" w:color="auto"/>
              <w:bottom w:val="nil"/>
            </w:tcBorders>
            <w:shd w:val="clear" w:color="auto" w:fill="auto"/>
          </w:tcPr>
          <w:p w14:paraId="15B307DE" w14:textId="0D6071C2" w:rsidR="00387A08" w:rsidRPr="00F84B29" w:rsidRDefault="00702E1E" w:rsidP="00387A08">
            <w:pPr>
              <w:pBdr>
                <w:top w:val="nil"/>
                <w:left w:val="nil"/>
                <w:bottom w:val="nil"/>
                <w:right w:val="nil"/>
                <w:between w:val="nil"/>
              </w:pBdr>
              <w:spacing w:before="120"/>
              <w:rPr>
                <w:rFonts w:eastAsia="Times New Roman" w:cstheme="minorHAnsi"/>
              </w:rPr>
            </w:pPr>
            <w:r w:rsidRPr="00702E1E">
              <w:rPr>
                <w:rFonts w:eastAsia="Times New Roman" w:cstheme="minorHAnsi"/>
              </w:rPr>
              <w:t xml:space="preserve">Il s'agit de visualiser les différentes causes et conséquences d'un </w:t>
            </w:r>
            <w:r>
              <w:rPr>
                <w:rFonts w:eastAsia="Times New Roman" w:cstheme="minorHAnsi"/>
              </w:rPr>
              <w:t xml:space="preserve">aléa. </w:t>
            </w:r>
          </w:p>
        </w:tc>
      </w:tr>
      <w:tr w:rsidR="00387A08" w:rsidRPr="00F84B29" w14:paraId="149DC084" w14:textId="77777777" w:rsidTr="00702E1E">
        <w:trPr>
          <w:trHeight w:val="965"/>
        </w:trPr>
        <w:tc>
          <w:tcPr>
            <w:tcW w:w="3715" w:type="dxa"/>
            <w:tcBorders>
              <w:top w:val="single" w:sz="4" w:space="0" w:color="auto"/>
              <w:bottom w:val="single" w:sz="4" w:space="0" w:color="auto"/>
            </w:tcBorders>
            <w:shd w:val="clear" w:color="auto" w:fill="auto"/>
          </w:tcPr>
          <w:p w14:paraId="0FA378F5" w14:textId="3059B105" w:rsidR="00387A08" w:rsidRPr="00702E1E" w:rsidRDefault="00702E1E" w:rsidP="00702E1E">
            <w:pPr>
              <w:spacing w:before="100" w:beforeAutospacing="1" w:after="0" w:line="240" w:lineRule="auto"/>
              <w:rPr>
                <w:rFonts w:cstheme="minorHAnsi"/>
                <w:b/>
                <w:bCs/>
                <w:color w:val="FF0000"/>
                <w:lang w:val="fr"/>
              </w:rPr>
            </w:pPr>
            <w:r w:rsidRPr="00702E1E">
              <w:rPr>
                <w:rFonts w:cstheme="minorHAnsi"/>
                <w:b/>
                <w:bCs/>
                <w:color w:val="FF0000"/>
                <w:lang w:val="fr"/>
              </w:rPr>
              <w:t xml:space="preserve">Identification des actions </w:t>
            </w:r>
          </w:p>
          <w:p w14:paraId="04B70DC1" w14:textId="430127AE" w:rsidR="00702E1E" w:rsidRPr="00702E1E" w:rsidRDefault="00702E1E">
            <w:pPr>
              <w:pStyle w:val="Paragraphedeliste"/>
              <w:numPr>
                <w:ilvl w:val="0"/>
                <w:numId w:val="1"/>
              </w:numPr>
              <w:spacing w:before="100" w:beforeAutospacing="1" w:after="0" w:line="240" w:lineRule="auto"/>
              <w:rPr>
                <w:rFonts w:cstheme="minorHAnsi"/>
                <w:lang w:val="fr"/>
              </w:rPr>
            </w:pPr>
            <w:r w:rsidRPr="00702E1E">
              <w:rPr>
                <w:rFonts w:eastAsia="Times New Roman" w:cstheme="minorHAnsi"/>
              </w:rPr>
              <w:t xml:space="preserve">Arbre à </w:t>
            </w:r>
            <w:r>
              <w:rPr>
                <w:rFonts w:eastAsia="Times New Roman" w:cstheme="minorHAnsi"/>
              </w:rPr>
              <w:t>solutions</w:t>
            </w:r>
          </w:p>
        </w:tc>
        <w:tc>
          <w:tcPr>
            <w:tcW w:w="6095" w:type="dxa"/>
            <w:tcBorders>
              <w:top w:val="single" w:sz="4" w:space="0" w:color="auto"/>
              <w:bottom w:val="single" w:sz="4" w:space="0" w:color="auto"/>
            </w:tcBorders>
            <w:shd w:val="clear" w:color="auto" w:fill="auto"/>
          </w:tcPr>
          <w:p w14:paraId="7D974C4C" w14:textId="5326633D" w:rsidR="00702E1E" w:rsidRPr="00F84B29" w:rsidRDefault="00702E1E" w:rsidP="00387A08">
            <w:pPr>
              <w:spacing w:before="100" w:beforeAutospacing="1" w:after="0" w:line="240" w:lineRule="auto"/>
              <w:contextualSpacing/>
              <w:rPr>
                <w:rFonts w:eastAsia="Times New Roman" w:cstheme="minorHAnsi"/>
              </w:rPr>
            </w:pPr>
            <w:r>
              <w:rPr>
                <w:rFonts w:eastAsia="Times New Roman" w:cstheme="minorHAnsi"/>
              </w:rPr>
              <w:t xml:space="preserve">Il s’agit d’identifier </w:t>
            </w:r>
            <w:r w:rsidRPr="00702E1E">
              <w:rPr>
                <w:rFonts w:eastAsia="Times New Roman" w:cstheme="minorHAnsi"/>
              </w:rPr>
              <w:t xml:space="preserve">les solutions possibles en les connectant aux causes sous-jacentes. C'est un moyen de planifier des actions spécifiques pour résoudre les problèmes identifiés dans l'arbre à problèmes. </w:t>
            </w:r>
          </w:p>
        </w:tc>
      </w:tr>
      <w:tr w:rsidR="00702E1E" w:rsidRPr="00F84B29" w14:paraId="1AB3252A" w14:textId="77777777" w:rsidTr="00DE0095">
        <w:trPr>
          <w:trHeight w:val="68"/>
        </w:trPr>
        <w:tc>
          <w:tcPr>
            <w:tcW w:w="3715" w:type="dxa"/>
            <w:tcBorders>
              <w:top w:val="single" w:sz="4" w:space="0" w:color="auto"/>
              <w:bottom w:val="single" w:sz="4" w:space="0" w:color="auto"/>
            </w:tcBorders>
            <w:shd w:val="clear" w:color="auto" w:fill="F4B083"/>
          </w:tcPr>
          <w:p w14:paraId="34C46867" w14:textId="77777777" w:rsidR="00702E1E" w:rsidRPr="00F84B29" w:rsidRDefault="00702E1E" w:rsidP="00702E1E">
            <w:pPr>
              <w:spacing w:before="100" w:beforeAutospacing="1" w:after="0" w:line="240" w:lineRule="auto"/>
              <w:contextualSpacing/>
              <w:rPr>
                <w:rFonts w:eastAsia="Times New Roman" w:cstheme="minorHAnsi"/>
                <w:b/>
                <w:bCs/>
                <w:color w:val="00B0F0"/>
                <w:sz w:val="24"/>
                <w:u w:val="single"/>
              </w:rPr>
            </w:pPr>
            <w:r w:rsidRPr="00F84B29">
              <w:rPr>
                <w:rFonts w:eastAsia="Times New Roman" w:cstheme="minorHAnsi"/>
                <w:b/>
                <w:bCs/>
                <w:color w:val="00B0F0"/>
                <w:sz w:val="24"/>
                <w:u w:val="single"/>
              </w:rPr>
              <w:t>JOUR 5</w:t>
            </w:r>
          </w:p>
        </w:tc>
        <w:tc>
          <w:tcPr>
            <w:tcW w:w="6095" w:type="dxa"/>
            <w:tcBorders>
              <w:top w:val="single" w:sz="4" w:space="0" w:color="auto"/>
              <w:bottom w:val="single" w:sz="4" w:space="0" w:color="auto"/>
            </w:tcBorders>
            <w:shd w:val="clear" w:color="auto" w:fill="F4B083"/>
          </w:tcPr>
          <w:p w14:paraId="6DE60D82" w14:textId="77777777" w:rsidR="00702E1E" w:rsidRPr="00F84B29" w:rsidRDefault="00702E1E" w:rsidP="00702E1E">
            <w:pPr>
              <w:spacing w:before="100" w:beforeAutospacing="1" w:after="0" w:line="240" w:lineRule="auto"/>
              <w:contextualSpacing/>
              <w:jc w:val="center"/>
              <w:rPr>
                <w:rFonts w:eastAsia="Times New Roman" w:cstheme="minorHAnsi"/>
              </w:rPr>
            </w:pPr>
          </w:p>
        </w:tc>
      </w:tr>
      <w:tr w:rsidR="00702E1E" w:rsidRPr="00F84B29" w14:paraId="521C0222" w14:textId="77777777" w:rsidTr="00DE0095">
        <w:tc>
          <w:tcPr>
            <w:tcW w:w="3715" w:type="dxa"/>
            <w:tcBorders>
              <w:top w:val="single" w:sz="4" w:space="0" w:color="auto"/>
            </w:tcBorders>
            <w:shd w:val="clear" w:color="auto" w:fill="auto"/>
          </w:tcPr>
          <w:p w14:paraId="65A577C0" w14:textId="4B2B34AA" w:rsidR="00702E1E" w:rsidRPr="00F84B29" w:rsidRDefault="00702E1E" w:rsidP="00702E1E">
            <w:pPr>
              <w:spacing w:before="100" w:beforeAutospacing="1" w:after="0" w:line="240" w:lineRule="auto"/>
              <w:contextualSpacing/>
              <w:rPr>
                <w:rFonts w:cstheme="minorHAnsi"/>
                <w:b/>
                <w:bCs/>
                <w:color w:val="FF0000"/>
                <w:lang w:val="fr"/>
              </w:rPr>
            </w:pPr>
            <w:r>
              <w:rPr>
                <w:rFonts w:cstheme="minorHAnsi"/>
                <w:b/>
                <w:bCs/>
                <w:color w:val="FF0000"/>
                <w:lang w:val="fr"/>
              </w:rPr>
              <w:t>Elaboration des plans d’action</w:t>
            </w:r>
          </w:p>
          <w:p w14:paraId="17EFE322" w14:textId="697B6F46" w:rsidR="00702E1E" w:rsidRPr="0064637A" w:rsidRDefault="00702E1E" w:rsidP="0064637A">
            <w:pPr>
              <w:pStyle w:val="Paragraphedeliste"/>
              <w:numPr>
                <w:ilvl w:val="0"/>
                <w:numId w:val="1"/>
              </w:numPr>
              <w:spacing w:before="100" w:beforeAutospacing="1" w:after="0" w:line="240" w:lineRule="auto"/>
              <w:rPr>
                <w:rFonts w:cstheme="minorHAnsi"/>
                <w:lang w:val="fr"/>
              </w:rPr>
            </w:pPr>
            <w:r>
              <w:rPr>
                <w:rFonts w:cstheme="minorHAnsi"/>
                <w:lang w:val="fr"/>
              </w:rPr>
              <w:t xml:space="preserve">Identification des actions et </w:t>
            </w:r>
            <w:r w:rsidR="0064637A">
              <w:rPr>
                <w:rFonts w:cstheme="minorHAnsi"/>
                <w:lang w:val="fr"/>
              </w:rPr>
              <w:t>élaboration d’</w:t>
            </w:r>
            <w:r w:rsidRPr="0064637A">
              <w:rPr>
                <w:rFonts w:cstheme="minorHAnsi"/>
                <w:lang w:val="fr"/>
              </w:rPr>
              <w:t>un plan d’action</w:t>
            </w:r>
          </w:p>
        </w:tc>
        <w:tc>
          <w:tcPr>
            <w:tcW w:w="6095" w:type="dxa"/>
            <w:tcBorders>
              <w:top w:val="single" w:sz="4" w:space="0" w:color="auto"/>
            </w:tcBorders>
            <w:shd w:val="clear" w:color="auto" w:fill="auto"/>
          </w:tcPr>
          <w:p w14:paraId="5A8CCFF7" w14:textId="5B339801" w:rsidR="00702E1E" w:rsidRPr="00F84B29" w:rsidRDefault="0064637A" w:rsidP="00702E1E">
            <w:pPr>
              <w:spacing w:before="100" w:beforeAutospacing="1" w:after="0" w:line="240" w:lineRule="auto"/>
              <w:contextualSpacing/>
              <w:rPr>
                <w:rFonts w:eastAsia="Times New Roman" w:cstheme="minorHAnsi"/>
              </w:rPr>
            </w:pPr>
            <w:r>
              <w:rPr>
                <w:rFonts w:eastAsia="Times New Roman" w:cstheme="minorHAnsi"/>
              </w:rPr>
              <w:t>A partir des arbres à problèmes et à solutions, on a pu identifier les actions à entreprendre et élaborer un plan d’action</w:t>
            </w:r>
          </w:p>
        </w:tc>
      </w:tr>
    </w:tbl>
    <w:p w14:paraId="0AF8C1BE" w14:textId="77777777" w:rsidR="00C41858" w:rsidRDefault="00C41858" w:rsidP="00C41858">
      <w:pPr>
        <w:pStyle w:val="Titre1"/>
        <w:numPr>
          <w:ilvl w:val="0"/>
          <w:numId w:val="0"/>
        </w:numPr>
        <w:ind w:left="720"/>
      </w:pPr>
    </w:p>
    <w:p w14:paraId="5713748F" w14:textId="77777777" w:rsidR="00C41858" w:rsidRDefault="00C41858" w:rsidP="00C41858">
      <w:pPr>
        <w:rPr>
          <w:lang w:val="pl-PL"/>
        </w:rPr>
      </w:pPr>
    </w:p>
    <w:p w14:paraId="588262F8" w14:textId="77777777" w:rsidR="00C41858" w:rsidRDefault="00C41858" w:rsidP="00C41858">
      <w:pPr>
        <w:rPr>
          <w:lang w:val="pl-PL"/>
        </w:rPr>
      </w:pPr>
    </w:p>
    <w:p w14:paraId="4AB9E6A3" w14:textId="77777777" w:rsidR="00C41858" w:rsidRDefault="00C41858" w:rsidP="00C41858">
      <w:pPr>
        <w:rPr>
          <w:lang w:val="pl-PL"/>
        </w:rPr>
      </w:pPr>
    </w:p>
    <w:p w14:paraId="070C530F" w14:textId="77777777" w:rsidR="00C41858" w:rsidRDefault="00C41858" w:rsidP="00C41858">
      <w:pPr>
        <w:rPr>
          <w:lang w:val="pl-PL"/>
        </w:rPr>
      </w:pPr>
    </w:p>
    <w:p w14:paraId="39332B9A" w14:textId="77777777" w:rsidR="00C41858" w:rsidRDefault="00C41858" w:rsidP="00C41858">
      <w:pPr>
        <w:rPr>
          <w:lang w:val="pl-PL"/>
        </w:rPr>
      </w:pPr>
    </w:p>
    <w:p w14:paraId="11E745F8" w14:textId="77777777" w:rsidR="00C41858" w:rsidRDefault="00C41858" w:rsidP="00C41858">
      <w:pPr>
        <w:rPr>
          <w:lang w:val="pl-PL"/>
        </w:rPr>
      </w:pPr>
    </w:p>
    <w:p w14:paraId="2CEA0DD0" w14:textId="77777777" w:rsidR="00C41858" w:rsidRDefault="00C41858" w:rsidP="00C41858">
      <w:pPr>
        <w:rPr>
          <w:lang w:val="pl-PL"/>
        </w:rPr>
      </w:pPr>
    </w:p>
    <w:p w14:paraId="432FDE5E" w14:textId="77777777" w:rsidR="00C41858" w:rsidRDefault="00C41858" w:rsidP="00C41858">
      <w:pPr>
        <w:rPr>
          <w:lang w:val="pl-PL"/>
        </w:rPr>
      </w:pPr>
    </w:p>
    <w:p w14:paraId="2ECE071E" w14:textId="77777777" w:rsidR="00C41858" w:rsidRDefault="00C41858" w:rsidP="00C41858">
      <w:pPr>
        <w:rPr>
          <w:lang w:val="pl-PL"/>
        </w:rPr>
      </w:pPr>
    </w:p>
    <w:p w14:paraId="129AD334" w14:textId="77777777" w:rsidR="00C41858" w:rsidRDefault="00C41858" w:rsidP="00C41858">
      <w:pPr>
        <w:rPr>
          <w:lang w:val="pl-PL"/>
        </w:rPr>
      </w:pPr>
    </w:p>
    <w:p w14:paraId="54DBFEB2" w14:textId="77777777" w:rsidR="00C41858" w:rsidRDefault="00C41858" w:rsidP="00C41858">
      <w:pPr>
        <w:rPr>
          <w:lang w:val="pl-PL"/>
        </w:rPr>
      </w:pPr>
    </w:p>
    <w:p w14:paraId="6549AF65" w14:textId="77777777" w:rsidR="00C41858" w:rsidRPr="00C41858" w:rsidRDefault="00C41858" w:rsidP="00C41858">
      <w:pPr>
        <w:rPr>
          <w:lang w:val="pl-PL"/>
        </w:rPr>
      </w:pPr>
    </w:p>
    <w:p w14:paraId="15257882" w14:textId="477913C8" w:rsidR="00C41858" w:rsidRDefault="00F027CF" w:rsidP="00C41858">
      <w:pPr>
        <w:pStyle w:val="Titre1"/>
      </w:pPr>
      <w:bookmarkStart w:id="5" w:name="_Toc178292382"/>
      <w:r w:rsidRPr="00F84B29">
        <w:lastRenderedPageBreak/>
        <w:t>MONOGRAPHIE</w:t>
      </w:r>
      <w:bookmarkEnd w:id="5"/>
    </w:p>
    <w:p w14:paraId="164A9D16" w14:textId="09493E49" w:rsidR="00C41858" w:rsidRDefault="00C41858" w:rsidP="00924E9D">
      <w:pPr>
        <w:spacing w:line="276" w:lineRule="auto"/>
        <w:jc w:val="both"/>
        <w:rPr>
          <w:rFonts w:cstheme="minorHAnsi"/>
        </w:rPr>
      </w:pPr>
      <w:r>
        <w:rPr>
          <w:rFonts w:cstheme="minorHAnsi"/>
        </w:rPr>
        <w:t xml:space="preserve">Anosibe Ouest II </w:t>
      </w:r>
      <w:r w:rsidR="00924E9D" w:rsidRPr="009C0094">
        <w:rPr>
          <w:rFonts w:cstheme="minorHAnsi"/>
        </w:rPr>
        <w:t xml:space="preserve">est un quartier situé dans le </w:t>
      </w:r>
      <w:r w:rsidR="00924E9D">
        <w:rPr>
          <w:rFonts w:cstheme="minorHAnsi"/>
        </w:rPr>
        <w:t>4</w:t>
      </w:r>
      <w:proofErr w:type="gramStart"/>
      <w:r w:rsidR="00924E9D" w:rsidRPr="00924E9D">
        <w:rPr>
          <w:rFonts w:cstheme="minorHAnsi"/>
          <w:vertAlign w:val="superscript"/>
        </w:rPr>
        <w:t>ème</w:t>
      </w:r>
      <w:r w:rsidR="00924E9D">
        <w:rPr>
          <w:rFonts w:cstheme="minorHAnsi"/>
        </w:rPr>
        <w:t xml:space="preserve">  arrondissement</w:t>
      </w:r>
      <w:proofErr w:type="gramEnd"/>
      <w:r w:rsidR="00924E9D">
        <w:rPr>
          <w:rFonts w:cstheme="minorHAnsi"/>
        </w:rPr>
        <w:t xml:space="preserve"> du D</w:t>
      </w:r>
      <w:r w:rsidR="00924E9D" w:rsidRPr="009C0094">
        <w:rPr>
          <w:rFonts w:cstheme="minorHAnsi"/>
        </w:rPr>
        <w:t xml:space="preserve">istrict d’Antananarivo </w:t>
      </w:r>
      <w:proofErr w:type="spellStart"/>
      <w:r w:rsidR="00924E9D" w:rsidRPr="009C0094">
        <w:rPr>
          <w:rFonts w:cstheme="minorHAnsi"/>
        </w:rPr>
        <w:t>Renivohitra</w:t>
      </w:r>
      <w:proofErr w:type="spellEnd"/>
      <w:r w:rsidR="00924E9D" w:rsidRPr="009C0094">
        <w:rPr>
          <w:rFonts w:cstheme="minorHAnsi"/>
        </w:rPr>
        <w:t>, dans la Région d’Analamanga, à Antananarivo, la capitale de Madagascar</w:t>
      </w:r>
      <w:r w:rsidR="00924E9D">
        <w:rPr>
          <w:rFonts w:cstheme="minorHAnsi"/>
        </w:rPr>
        <w:t xml:space="preserve">. </w:t>
      </w:r>
      <w:r>
        <w:rPr>
          <w:rFonts w:cstheme="minorHAnsi"/>
        </w:rPr>
        <w:t xml:space="preserve">Cette monographie explore les aspects géographiques, démographiques, économiques, sociaux et culturels d’Anosibe Ouest II, en mettant également en lumière les défis liés à la pauvreté, à l’urbanisation rapide, à l’insécurité et aux catastrophes naturelles telles que les inondations. </w:t>
      </w:r>
    </w:p>
    <w:p w14:paraId="2CFB64B4" w14:textId="0C93CE93" w:rsidR="00FA38E4" w:rsidRPr="00501278" w:rsidRDefault="00533DB6" w:rsidP="008C3CDF">
      <w:pPr>
        <w:pStyle w:val="Titre3"/>
        <w:numPr>
          <w:ilvl w:val="0"/>
          <w:numId w:val="11"/>
        </w:numPr>
        <w:rPr>
          <w:b/>
          <w:bCs/>
          <w:color w:val="00B0F0"/>
          <w:sz w:val="22"/>
          <w:szCs w:val="22"/>
          <w:u w:val="single"/>
        </w:rPr>
      </w:pPr>
      <w:bookmarkStart w:id="6" w:name="_Toc178292383"/>
      <w:bookmarkStart w:id="7" w:name="_Toc196878579"/>
      <w:bookmarkStart w:id="8" w:name="_Toc196879125"/>
      <w:bookmarkStart w:id="9" w:name="_Toc196891566"/>
      <w:bookmarkStart w:id="10" w:name="_Toc197138635"/>
      <w:bookmarkStart w:id="11" w:name="_Toc197241364"/>
      <w:bookmarkStart w:id="12" w:name="_Toc208535260"/>
      <w:bookmarkStart w:id="13" w:name="_Toc211230091"/>
      <w:bookmarkStart w:id="14" w:name="_Toc211230855"/>
      <w:bookmarkStart w:id="15" w:name="_Toc211245300"/>
      <w:bookmarkStart w:id="16" w:name="_Toc211252000"/>
      <w:bookmarkStart w:id="17" w:name="_Toc212857506"/>
      <w:bookmarkStart w:id="18" w:name="_Toc212857594"/>
      <w:bookmarkStart w:id="19" w:name="_Toc212857684"/>
      <w:bookmarkStart w:id="20" w:name="_Toc235420821"/>
      <w:r w:rsidRPr="00501278">
        <w:rPr>
          <w:b/>
          <w:bCs/>
          <w:color w:val="00B0F0"/>
          <w:sz w:val="22"/>
          <w:szCs w:val="22"/>
          <w:u w:val="single"/>
        </w:rPr>
        <w:t>Situation géographique</w:t>
      </w:r>
      <w:bookmarkEnd w:id="6"/>
    </w:p>
    <w:p w14:paraId="43530C68" w14:textId="62EEFD75" w:rsidR="00FA38E4" w:rsidRPr="00F84B29" w:rsidRDefault="00FA7091" w:rsidP="00393926">
      <w:pPr>
        <w:spacing w:before="120" w:after="120" w:line="276" w:lineRule="auto"/>
        <w:ind w:left="780" w:hanging="780"/>
        <w:jc w:val="center"/>
        <w:rPr>
          <w:rFonts w:cstheme="minorHAnsi"/>
        </w:rPr>
      </w:pPr>
      <w:r>
        <w:rPr>
          <w:noProof/>
        </w:rPr>
        <mc:AlternateContent>
          <mc:Choice Requires="wpi">
            <w:drawing>
              <wp:anchor distT="0" distB="0" distL="114300" distR="114300" simplePos="0" relativeHeight="252109824" behindDoc="0" locked="0" layoutInCell="1" allowOverlap="1" wp14:anchorId="7006746B" wp14:editId="0C311073">
                <wp:simplePos x="0" y="0"/>
                <wp:positionH relativeFrom="column">
                  <wp:posOffset>2395193</wp:posOffset>
                </wp:positionH>
                <wp:positionV relativeFrom="paragraph">
                  <wp:posOffset>3008116</wp:posOffset>
                </wp:positionV>
                <wp:extent cx="380520" cy="29520"/>
                <wp:effectExtent l="95250" t="133350" r="114935" b="180340"/>
                <wp:wrapNone/>
                <wp:docPr id="724171380" name="Encre 6"/>
                <wp:cNvGraphicFramePr/>
                <a:graphic xmlns:a="http://schemas.openxmlformats.org/drawingml/2006/main">
                  <a:graphicData uri="http://schemas.microsoft.com/office/word/2010/wordprocessingInk">
                    <w14:contentPart bwMode="auto" r:id="rId17">
                      <w14:nvContentPartPr>
                        <w14:cNvContentPartPr/>
                      </w14:nvContentPartPr>
                      <w14:xfrm>
                        <a:off x="0" y="0"/>
                        <a:ext cx="380520" cy="29520"/>
                      </w14:xfrm>
                    </w14:contentPart>
                  </a:graphicData>
                </a:graphic>
              </wp:anchor>
            </w:drawing>
          </mc:Choice>
          <mc:Fallback>
            <w:pict>
              <v:shapetype w14:anchorId="348816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6" o:spid="_x0000_s1026" type="#_x0000_t75" style="position:absolute;margin-left:184.35pt;margin-top:228.45pt;width:38.45pt;height:19.1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7oPB5AQAADgMAAA4AAABkcnMvZTJvRG9jLnhtbJxSXU/CMBR9N/E/&#10;NH2XbXwJCxsPEhMeVB70B9SuZY1r73JbGPx77xgKaIwJL0t7T3bu+ehsvrMV2yr0BlzGk17MmXIS&#10;CuPWGX97fbybcOaDcIWowKmM75Xn8/z2ZtbUqepDCVWhkBGJ82lTZ7wMoU6jyMtSWeF7UCtHoAa0&#10;ItAV11GBoiF2W0X9OB5HDWBRI0jlPU0XHcjzA7/WSoYXrb0KrMr4aDAdTjkLpDMej6d0xHZ4Pxxy&#10;9t4NRwMe5TORrlHUpZFHYeIKXVYYRzK+qRYiCLZB84vKGongQYeeBBuB1kaqgyvyl8Q//C3dR+st&#10;GcoNphJcUC6sBIavBA/ANStsRRk0T1BQR2ITgB8ZKaH/K+lEL0BuLOnpekFViUCPwpem9pR0aoqM&#10;47JITvrd9uHkYIUnX8+XADUSHS3/9ctOo23DJiVsl3F6hfv2e+hS7QKTNBxM4lGfEElQf9oez4g7&#10;gq81Z8nS7osOz++trrNnnH8CAAD//wMAUEsDBBQABgAIAAAAIQB4V/+RFAIAAOcEAAAQAAAAZHJz&#10;L2luay9pbmsxLnhtbKRTy27bMBC8F+g/EMwhFz1IyXJkIXJONVCgRY0kBdqjIm8kwhJpkFRs/31X&#10;D9MG6gYtepHIJWd2Z3d4/3BoG/IG2gglc8oDRgnIUm2ErHL6/Xnlp5QYW8hN0SgJOT2CoQ/Ljx/u&#10;hdy2TYZfggzS9Ku2yWlt7S4Lw/1+H+zjQOkqjBiLw89y+/ULXU6oDbwKKSymNKdQqaSFg+3JMrHJ&#10;aWkPzN1H7ifV6RLccR/R5fmG1UUJK6XbwjrGupASGiKLFuv+QYk97nAhME8FmpJWoGA/CvjsbpZ+&#10;WmCgOOT0Yt9hiQYraWl4nfPnf3KGQ8+yP9e+1moH2go4t2kUNR0cSTnuB32jUA1GNV3fW0reiqZD&#10;yZwxHOskh4dXBP3Oh9r+jW8SMxV0Wfl04oZ4aqYVLaC12p2bqjVYZx9+snowYMSimc+4H/NnlmYx&#10;z3gcRBHvB3LKN/rmxPmiO1M7vhd9dshw4nSO2vZiY2vXJhbErkuXPbqGrEFUtb2Azv8aWqpGof2m&#10;2dwwtlrgeJzFrmWzYucAGkp8jlUD70N0YSzob2dcW5jtGuT7KFFJpWGNHjKdBpfzsuFDfa79V17y&#10;YGcyvedHeM3pzfCYyYAcA8NgGOHebRzfMo/ylPrc4yT25inhzPN5gmvmJx6fJ/j1+WLR/5IYMT0u&#10;mpPEi2Iy83iKN/35nc/5yRNDBa5E9N3yFwAAAP//AwBQSwMEFAAGAAgAAAAhAEFXAnDhAAAACwEA&#10;AA8AAABkcnMvZG93bnJldi54bWxMj8FOwzAMhu9IvENkJG4sHaxlLU0nQCBuE6yT4Ji1XlvWOCXJ&#10;1vL2mBPcfsuffn/OV5PpxQmd7ywpmM8iEEiVrTtqFGzL56slCB801bq3hAq+0cOqOD/LdVbbkd7w&#10;tAmN4BLymVbQhjBkUvqqRaP9zA5IvNtbZ3Tg0TWydnrkctPL6yhKpNEd8YVWD/jYYnXYHI0C97kv&#10;05f3uDSH9Uf3mozbh/jrSanLi+n+DkTAKfzB8KvP6lCw084eqfaiV3CTLG8ZVbCIkxQEEwtOIHYc&#10;0ngOssjl/x+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OO6DweQEAAA4DAAAOAAAAAAAAAAAAAAAAADwCAABkcnMvZTJvRG9jLnhtbFBLAQItABQABgAI&#10;AAAAIQB4V/+RFAIAAOcEAAAQAAAAAAAAAAAAAAAAAOEDAABkcnMvaW5rL2luazEueG1sUEsBAi0A&#10;FAAGAAgAAAAhAEFXAnDhAAAACwEAAA8AAAAAAAAAAAAAAAAAIwYAAGRycy9kb3ducmV2LnhtbFBL&#10;AQItABQABgAIAAAAIQB5GLydvwAAACEBAAAZAAAAAAAAAAAAAAAAADEHAABkcnMvX3JlbHMvZTJv&#10;RG9jLnhtbC5yZWxzUEsFBgAAAAAGAAYAeAEAACcIAAAAAA==&#10;">
                <v:imagedata r:id="rId18" o:title=""/>
              </v:shape>
            </w:pict>
          </mc:Fallback>
        </mc:AlternateContent>
      </w:r>
      <w:r w:rsidR="007D3269">
        <w:rPr>
          <w:noProof/>
        </w:rPr>
        <mc:AlternateContent>
          <mc:Choice Requires="wpi">
            <w:drawing>
              <wp:anchor distT="0" distB="0" distL="114300" distR="114300" simplePos="0" relativeHeight="252113920" behindDoc="0" locked="0" layoutInCell="1" allowOverlap="1" wp14:anchorId="78BE287E" wp14:editId="41975EE5">
                <wp:simplePos x="0" y="0"/>
                <wp:positionH relativeFrom="column">
                  <wp:posOffset>-2587050</wp:posOffset>
                </wp:positionH>
                <wp:positionV relativeFrom="paragraph">
                  <wp:posOffset>512840</wp:posOffset>
                </wp:positionV>
                <wp:extent cx="360" cy="360"/>
                <wp:effectExtent l="95250" t="152400" r="114300" b="152400"/>
                <wp:wrapNone/>
                <wp:docPr id="961222456" name="Encre 10"/>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2A9E3E5A" id="Encre 10" o:spid="_x0000_s1026" type="#_x0000_t75" style="position:absolute;margin-left:-207.95pt;margin-top:31.9pt;width:8.55pt;height:17.0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leKbLaAQAAmQQAABAAAABkcnMvaW5rL2luazEueG1s&#10;pFPRbpswFH2ftH+w3OeAgWhNUEmfFmnSpkVrJ62PLtyCFbCRbZrk73cx4CCNVZ32guCac+495x7f&#10;3Z+bmryCNkLJjEYBowRkrgohy4z+fNyvNpQYy2XBayUhoxcw9H738cOdkMemTvFJkEGa/q2pM1pZ&#10;26ZheDqdglMSKF2GMWNJ+EUev32luxFVwIuQwmJLM5VyJS2cbU+WiiKjuT0z/z9yP6hO5+CP+4rO&#10;r39YzXPYK91w6xkrLiXURPIG5/5Fib20+CKwTwmakkag4FUcROvb9ebzFgv8nNHZd4cjGpykoeEy&#10;59N/cobOs/Tvsx+0akFbAVebBlHjwYXkw7fTNwjVYFTd9d5S8srrDiVHjOFaRzlRuCDoTz7U9m98&#10;o5hxoPnk44lf4mSmFQ1gtJrWb9UanLMvP1jtAhizeL1i0SqJHtkmTaI0ToLt7bZfyNRvyM3E+aw7&#10;U3m+Z31NiDvxOgdtJ1HYytvEgsS7NPdoCVmBKCs7g356NzRXtcL4jbu5YWy/xfX4iC11s6L1AA05&#10;XseyhrchmhsL+vsV13BzPIB8GyVKqTQcMEOm0+B7RjPD3Xze/oWb7OJMxvv8A14yeuMuM3HIoeAW&#10;wwibtugwnhSTsvsNAAD//wMAUEsDBBQABgAIAAAAIQAE4DBQ4AAAAAsBAAAPAAAAZHJzL2Rvd25y&#10;ZXYueG1sTI/BToNAEIbvJr7DZky80aVWsYssjSUhsUdbDz1uYQooO0vYpcW3dzzpbSbz5Z/vzzaz&#10;7cUFR9850rBcxCCQKld31Gj4OJTRGoQPhmrTO0IN3+hhk9/eZCat3ZXe8bIPjeAQ8qnR0IYwpFL6&#10;qkVr/MINSHw7u9GawOvYyHo0Vw63vXyI40Ra0xF/aM2ARYvV136yGrxLtofPqSmLsph3x7edirc+&#10;aH1/N7++gAg4hz8YfvVZHXJ2OrmJai96DdHj8kkxqyFZcQcmopVa83TSoJ4VyDyT/zv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SZHJbAEAAAkDAAAO&#10;AAAAAAAAAAAAAAAAADwCAABkcnMvZTJvRG9jLnhtbFBLAQItABQABgAIAAAAIQApXimy2gEAAJkE&#10;AAAQAAAAAAAAAAAAAAAAANQDAABkcnMvaW5rL2luazEueG1sUEsBAi0AFAAGAAgAAAAhAATgMFDg&#10;AAAACwEAAA8AAAAAAAAAAAAAAAAA3AUAAGRycy9kb3ducmV2LnhtbFBLAQItABQABgAIAAAAIQB5&#10;GLydvwAAACEBAAAZAAAAAAAAAAAAAAAAAOkGAABkcnMvX3JlbHMvZTJvRG9jLnhtbC5yZWxzUEsF&#10;BgAAAAAGAAYAeAEAAN8HAAAAAA==&#10;">
                <v:imagedata r:id="rId22" o:title=""/>
              </v:shape>
            </w:pict>
          </mc:Fallback>
        </mc:AlternateContent>
      </w:r>
      <w:r w:rsidR="007D3269">
        <w:rPr>
          <w:noProof/>
        </w:rPr>
        <mc:AlternateContent>
          <mc:Choice Requires="wpi">
            <w:drawing>
              <wp:anchor distT="0" distB="0" distL="114300" distR="114300" simplePos="0" relativeHeight="252112896" behindDoc="0" locked="0" layoutInCell="1" allowOverlap="1" wp14:anchorId="09DF6640" wp14:editId="2059143B">
                <wp:simplePos x="0" y="0"/>
                <wp:positionH relativeFrom="column">
                  <wp:posOffset>7676910</wp:posOffset>
                </wp:positionH>
                <wp:positionV relativeFrom="paragraph">
                  <wp:posOffset>3164600</wp:posOffset>
                </wp:positionV>
                <wp:extent cx="360" cy="360"/>
                <wp:effectExtent l="95250" t="152400" r="114300" b="152400"/>
                <wp:wrapNone/>
                <wp:docPr id="1887835758" name="Encre 9"/>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3812E4F0" id="Encre 9" o:spid="_x0000_s1026" type="#_x0000_t75" style="position:absolute;margin-left:600.25pt;margin-top:240.7pt;width:8.55pt;height:17.0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Ad1T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l2wXoT9QuZ+g25mTif&#10;dGtKz/ekrwlxJ17noK0TuS29TSyIvUtzj5aQJYiitDPo+7+GZqpSGL9xNzeMHXa4Hh+xpW5WNB6g&#10;IcPrWFTwOkRzY0F/veJqbk5HkK+jRCGVhiNmyLQafM+54W4+b//CTXZxJuN9/gbPKb1xl5k45FBw&#10;i2GEvbtlt2xapQN6ZozL/hcA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HdU3L&#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1872" behindDoc="0" locked="0" layoutInCell="1" allowOverlap="1" wp14:anchorId="3D2A5524" wp14:editId="01B95A12">
                <wp:simplePos x="0" y="0"/>
                <wp:positionH relativeFrom="column">
                  <wp:posOffset>7676910</wp:posOffset>
                </wp:positionH>
                <wp:positionV relativeFrom="paragraph">
                  <wp:posOffset>3164600</wp:posOffset>
                </wp:positionV>
                <wp:extent cx="360" cy="360"/>
                <wp:effectExtent l="95250" t="152400" r="114300" b="152400"/>
                <wp:wrapNone/>
                <wp:docPr id="781943914" name="Encre 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63D2E8C4" id="Encre 8" o:spid="_x0000_s1026" type="#_x0000_t75" style="position:absolute;margin-left:600.25pt;margin-top:240.7pt;width:8.55pt;height:17.0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P/lsCvgAQAAngQAABAAAABkcnMvaW5rL2luazEueG1s&#10;pFPBjpswEL1X6j9Y3sNeGjAhahO0ZE+NVKlVo+5Wao9emAUrYCPbLMnfdzDgIJWuWvWCYMx7M+/N&#10;8939ua7IC2gjlExpFDBKQGYqF7JI6ffHw2pLibFc5rxSElJ6AUPv92/f3Al5qqsEnwQZpOnf6iql&#10;pbVNEoZd1wVdHChdhGvG4vCTPH35TPcjKodnIYXFlmYqZUpaONueLBF5SjN7Zv5/5H5Qrc7AH/cV&#10;nV3/sJpncFC65tYzllxKqIjkNc79gxJ7afBFYJ8CNCW1QMGrdRBtPmy2H3dY4OeUzr5bHNHgJDUN&#10;lzl//idn6DxL/jz7UasGtBVwtWkQNR5cSDZ8O32DUA1GVW3vLSUvvGpRcsQYrnWUE4ULgn7nQ23/&#10;xjeKGQeaTz6e+CVOZlpRA0arbvxWrcE5+/KD1S6Aa7berFi0iqNHtk3iKIm2QbyL+4VM/YbcTJxP&#10;ujWl53vS14S4E69z0NaJ3JbeJhbE3qW5R0vIEkRR2hn0/V9DM1UpjN+4mxvGDjtcj4/YUjcrGg/Q&#10;kOF1LCp4HaK5saC/XnE1N6cjyNdRopBKwxEzZFoNvmc0M9zN5+1fuMkuzmS8z9/gOaU37jIThxwK&#10;bjGMsHe37JZNq3RAz4xx2f8CAAD//wMAUEsDBBQABgAIAAAAIQAaxvAE4AAAAA0BAAAPAAAAZHJz&#10;L2Rvd25yZXYueG1sTI9BT4NAEIXvJv6HzZh4swtNwRZZGktCYo+2Hjxu2Smg7Cxhlxb/vdOTHl/m&#10;y/fe5NvZ9uKCo+8cKYgXEQik2pmOGgUfx+ppDcIHTUb3jlDBD3rYFvd3uc6Mu9I7Xg6hESwhn2kF&#10;bQhDJqWvW7TaL9yAxLezG60OHMdGmlFfWW57uYyiVFrdETe0esCyxfr7MFkF3qW749fUVGVVzvvP&#10;t/0m2vmg1OPD/PoCIuAc/mC4zefpUPCmk5vIeNFzZn3CrILVOl6BuCHL+DkFcVKQxEkCssjl/y+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5bAr&#10;4AEAAJ4EAAAQAAAAAAAAAAAAAAAAANQDAABkcnMvaW5rL2luazEueG1sUEsBAi0AFAAGAAgAAAAh&#10;ABrG8ATgAAAADQEAAA8AAAAAAAAAAAAAAAAA4gUAAGRycy9kb3ducmV2LnhtbFBLAQItABQABgAI&#10;AAAAIQB5GLydvwAAACEBAAAZAAAAAAAAAAAAAAAAAO8GAABkcnMvX3JlbHMvZTJvRG9jLnhtbC5y&#10;ZWxzUEsFBgAAAAAGAAYAeAEAAOUHAAAAAA==&#10;">
                <v:imagedata r:id="rId22" o:title=""/>
              </v:shape>
            </w:pict>
          </mc:Fallback>
        </mc:AlternateContent>
      </w:r>
      <w:r w:rsidR="007D3269">
        <w:rPr>
          <w:noProof/>
        </w:rPr>
        <mc:AlternateContent>
          <mc:Choice Requires="wpi">
            <w:drawing>
              <wp:anchor distT="0" distB="0" distL="114300" distR="114300" simplePos="0" relativeHeight="252110848" behindDoc="0" locked="0" layoutInCell="1" allowOverlap="1" wp14:anchorId="507B7290" wp14:editId="4CD50B60">
                <wp:simplePos x="0" y="0"/>
                <wp:positionH relativeFrom="column">
                  <wp:posOffset>7478550</wp:posOffset>
                </wp:positionH>
                <wp:positionV relativeFrom="paragraph">
                  <wp:posOffset>3248480</wp:posOffset>
                </wp:positionV>
                <wp:extent cx="360" cy="360"/>
                <wp:effectExtent l="95250" t="152400" r="114300" b="152400"/>
                <wp:wrapNone/>
                <wp:docPr id="182523986" name="Encre 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1AD549C8" id="Encre 7" o:spid="_x0000_s1026" type="#_x0000_t75" style="position:absolute;margin-left:584.65pt;margin-top:247.3pt;width:8.55pt;height:17.0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xnVwAQAACQMAAA4AAABkcnMvZTJvRG9jLnhtbJxSS07DMBDdI3GH&#10;yHuapC1VFTXpggqpC6ALOIBx7MYi9kRjp0lvzyT9pSCE1I01npHfvI8Xy9aUwU6i02BTFo8iFkgr&#10;INd2m7KP9+eHOQuc5zbnJViZsr10bJnd3y2aKpFjKKDMJQYEYl3SVCkrvK+SMHSikIa7EVTS0lAB&#10;Gu7pitswR94QuinDcRTNwgYwrxCEdI66q8OQZT2+UlL4N6Wc9EGZssfJbEr8PPGM5lFEJVJzOplR&#10;9XluhtmCJ1vkVaHFkRi/gZfh2hKNM9SKex7UqH9BGS0QHCg/EmBCUEoL2asifXH0Q9/afnXa4qmo&#10;MRFgvbR+w9GfHOwHt6wwJXnQvEBOGfHaAzsikkP/R3IgvQJRG+JzyAVlyT19ClfoypHTic5Thus8&#10;vvC3u6eLgg1edL1eDyiR8Cj5ryetQtOZTUyCNmUU6L47+yxl6wNBzT5nQf2uGGAe3p42DEyltVfx&#10;De8dpcEPzr4BAAD//wMAUEsDBBQABgAIAAAAIQDzMOe94AEAAJ4EAAAQAAAAZHJzL2luay9pbmsx&#10;LnhtbKRTTW+cMBC9V+p/sJxDLl2wl1WzQWFz6kqVWnXVpFJ6JDABa7GNbBN2/32HLy9SadSqFwRj&#10;3pt5b57v7k+yIq9grNAqoTxglIDKdC5UkdAfj/vVlhLrUpWnlVaQ0DNYer97/+5OqKOsYnwSZFC2&#10;e5NVQkvn6jgM27YN2ijQpgjXjEXhZ3X8+oXuRlQOL0IJhy3tVMq0cnByHVks8oRm7sT8/8j9oBuT&#10;gT/uKia7/OFMmsFeG5k6z1imSkFFVCpx7idK3LnGF4F9CjCUSIGCV+uAb24220+3WEhPCZ19Nzii&#10;xUkkDZc5f/4nZ9h7Fv959oPRNRgn4GLTIGo8OJNs+O71DUINWF01nbeUvKZVg5I5Y7jWUQ4PFwT9&#10;zofa/o1vFDMONJ98PPFLnMx0QgJGS9Z+q87inF35wZk+gGu23qwYX0X8kW3jiMd8E7Ao6hYy9Rty&#10;M3E+m8aWnu/ZXBLSn3idg7ZW5K70NrEg8i7NPVpCliCK0s2gH/8amulKY/zG3Vwxtr/F9fiILXVz&#10;ovYAAxlex6KCtyEmtQ7MtwtOpvZ4APU2ShRKGzhghmxjwPfkM8P7+bz9Cze5jzMZ7/N3eEnoVX+Z&#10;SY8cCv1iOGEfrtk1m1bZAz0zxmX3CwAA//8DAFBLAwQUAAYACAAAACEAVMlm5eEAAAANAQAADwAA&#10;AGRycy9kb3ducmV2LnhtbEyPy07DMBBF90j8gzVI7KiTkKZpiFMhpC5gBQGJ7TSePEQ8DrHbhr/H&#10;XcHyao7uPVPuFjOKE81usKwgXkUgiBurB+4UfLzv73IQziNrHC2Tgh9ysKuur0ostD3zG51q34lQ&#10;wq5ABb33UyGla3oy6FZ2Ig631s4GfYhzJ/WM51BuRplEUSYNDhwWepzoqafmqz4aBd/mZUg2U/Nq&#10;Ptvndh9hjWZdK3V7szw+gPC0+D8YLvpBHargdLBH1k6MIcfZ9j6wCtJtmoG4IHGepSAOCtZJvgFZ&#10;lfL/F9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Mp&#10;xnVwAQAACQMAAA4AAAAAAAAAAAAAAAAAPAIAAGRycy9lMm9Eb2MueG1sUEsBAi0AFAAGAAgAAAAh&#10;APMw573gAQAAngQAABAAAAAAAAAAAAAAAAAA2AMAAGRycy9pbmsvaW5rMS54bWxQSwECLQAUAAYA&#10;CAAAACEAVMlm5eEAAAANAQAADwAAAAAAAAAAAAAAAADmBQAAZHJzL2Rvd25yZXYueG1sUEsBAi0A&#10;FAAGAAgAAAAhAHkYvJ2/AAAAIQEAABkAAAAAAAAAAAAAAAAA9AYAAGRycy9fcmVscy9lMm9Eb2Mu&#10;eG1sLnJlbHNQSwUGAAAAAAYABgB4AQAA6gcAAAAA&#10;">
                <v:imagedata r:id="rId26" o:title=""/>
              </v:shape>
            </w:pict>
          </mc:Fallback>
        </mc:AlternateContent>
      </w:r>
      <w:r w:rsidR="007D3269">
        <w:rPr>
          <w:noProof/>
        </w:rPr>
        <mc:AlternateContent>
          <mc:Choice Requires="wps">
            <w:drawing>
              <wp:anchor distT="0" distB="0" distL="114300" distR="114300" simplePos="0" relativeHeight="252108800" behindDoc="1" locked="0" layoutInCell="1" allowOverlap="1" wp14:anchorId="400DADDE" wp14:editId="74DD7A6C">
                <wp:simplePos x="0" y="0"/>
                <wp:positionH relativeFrom="column">
                  <wp:posOffset>2305050</wp:posOffset>
                </wp:positionH>
                <wp:positionV relativeFrom="paragraph">
                  <wp:posOffset>3446780</wp:posOffset>
                </wp:positionV>
                <wp:extent cx="472440" cy="236220"/>
                <wp:effectExtent l="0" t="0" r="22860" b="11430"/>
                <wp:wrapNone/>
                <wp:docPr id="203525818" name="Ellipse 2"/>
                <wp:cNvGraphicFramePr/>
                <a:graphic xmlns:a="http://schemas.openxmlformats.org/drawingml/2006/main">
                  <a:graphicData uri="http://schemas.microsoft.com/office/word/2010/wordprocessingShape">
                    <wps:wsp>
                      <wps:cNvSpPr/>
                      <wps:spPr>
                        <a:xfrm>
                          <a:off x="0" y="0"/>
                          <a:ext cx="472440" cy="2362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04B21A" id="Ellipse 2" o:spid="_x0000_s1026" style="position:absolute;margin-left:181.5pt;margin-top:271.4pt;width:37.2pt;height:18.6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DqDXAIAABUFAAAOAAAAZHJzL2Uyb0RvYy54bWysVFFP2zAQfp+0/2D5fSTNCmwVKapATJMQ&#10;IGDi2Tg2seT4vLPbtPv1Oztpigbaw7SXxPbdfXf3+TufnW87yzYKgwFX89lRyZlyEhrjXmr+4/Hq&#10;0xfOQhSuERacqvlOBX6+/PjhrPcLVUELtlHICMSFRe9r3sboF0URZKs6EY7AK0dGDdiJSFt8KRoU&#10;PaF3tqjK8qToARuPIFUIdHo5GPky42utZLzVOqjIbM2ptpi/mL/P6Vssz8TiBYVvjRzLEP9QRSeM&#10;o6QT1KWIgq3RvIHqjEQIoOORhK4ArY1UuQfqZlb+0c1DK7zKvRA5wU80hf8HK282D/4OiYbeh0Wg&#10;Zepiq7FLf6qPbTNZu4kstY1M0uH8tJrPiVJJpurzSVVlMotDsMcQvynoWFrUXFlrfEjtiIXYXIdI&#10;Ocl770WbQwV5FXdWJWfr7pVmpqGcVY7O4lAXFtlG0LUKKZWLs8HUikYNx7PjstyXNEXklBkwIWtj&#10;7YQ9AiThvcUeah39U6jK2pqCy78VNgRPETkzuDgFd8YBvgdgqasx8+C/J2mgJrH0DM3uDhnCoOzg&#10;5ZUhuq9FiHcCScp0QzSe8ZY+2kJfcxhXnLWAv947T/6kMLJy1tNo1Dz8XAtUnNnvjrT3dZYvPubN&#10;/PiUbp7ha8vza4tbdxdA1zSjh8DLvEz+0e6XGqF7oilepaxkEk5S7prLiPvNRRxGlt4BqVar7Ebz&#10;40W8dg9eJvDEatLS4/ZJoB81F0msN7Afoze6G3xTpIPVOoI2WZQHXke+afaycMZ3Ig336332Orxm&#10;y98AAAD//wMAUEsDBBQABgAIAAAAIQAHCcS34QAAAAsBAAAPAAAAZHJzL2Rvd25yZXYueG1sTI/L&#10;TsMwEEX3SPyDNUhsELVpQhulcSqE1B0bGlS2bjxNosQPYqcNfD3Dii5n5urOOcV2NgM74xg6ZyU8&#10;LQQwtLXTnW0kfFS7xwxYiMpqNTiLEr4xwLa8vSlUrt3FvuN5HxtGJTbkSkIbo885D3WLRoWF82jp&#10;dnKjUZHGseF6VBcqNwNfCrHiRnWWPrTK42uLdb+fjISsf5j8bpwP8aerKv/2deg/10bK+7v5ZQMs&#10;4hz/w/CHT+hQEtPRTVYHNkhIVgm5RAnP6ZIcKJEm6xTYkTaZEMDLgl87lL8AAAD//wMAUEsBAi0A&#10;FAAGAAgAAAAhALaDOJL+AAAA4QEAABMAAAAAAAAAAAAAAAAAAAAAAFtDb250ZW50X1R5cGVzXS54&#10;bWxQSwECLQAUAAYACAAAACEAOP0h/9YAAACUAQAACwAAAAAAAAAAAAAAAAAvAQAAX3JlbHMvLnJl&#10;bHNQSwECLQAUAAYACAAAACEAPDA6g1wCAAAVBQAADgAAAAAAAAAAAAAAAAAuAgAAZHJzL2Uyb0Rv&#10;Yy54bWxQSwECLQAUAAYACAAAACEABwnEt+EAAAALAQAADwAAAAAAAAAAAAAAAAC2BAAAZHJzL2Rv&#10;d25yZXYueG1sUEsFBgAAAAAEAAQA8wAAAMQFAAAAAA==&#10;" fillcolor="#4472c4 [3204]" strokecolor="#09101d [484]" strokeweight="1pt">
                <v:stroke joinstyle="miter"/>
              </v:oval>
            </w:pict>
          </mc:Fallback>
        </mc:AlternateContent>
      </w:r>
      <w:r w:rsidR="007D3269">
        <w:rPr>
          <w:noProof/>
        </w:rPr>
        <w:drawing>
          <wp:inline distT="0" distB="0" distL="0" distR="0" wp14:anchorId="347EA3C9" wp14:editId="56813A71">
            <wp:extent cx="5149901" cy="3826359"/>
            <wp:effectExtent l="0" t="0" r="0" b="3175"/>
            <wp:docPr id="11818647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2005" cy="3850212"/>
                    </a:xfrm>
                    <a:prstGeom prst="rect">
                      <a:avLst/>
                    </a:prstGeom>
                    <a:noFill/>
                    <a:ln>
                      <a:noFill/>
                    </a:ln>
                  </pic:spPr>
                </pic:pic>
              </a:graphicData>
            </a:graphic>
          </wp:inline>
        </w:drawing>
      </w:r>
    </w:p>
    <w:p w14:paraId="402462BB" w14:textId="5E2570B3" w:rsidR="00FA7091" w:rsidRPr="00CF7FB2" w:rsidRDefault="002E3A9E" w:rsidP="00CF7FB2">
      <w:pPr>
        <w:spacing w:line="276" w:lineRule="auto"/>
        <w:rPr>
          <w:rFonts w:cstheme="minorHAnsi"/>
        </w:rPr>
      </w:pPr>
      <w:r w:rsidRPr="00CF7FB2">
        <w:rPr>
          <w:rFonts w:cstheme="minorHAnsi"/>
        </w:rPr>
        <w:t xml:space="preserve">                   </w:t>
      </w:r>
    </w:p>
    <w:p w14:paraId="3E73A934" w14:textId="77777777" w:rsidR="00C41858" w:rsidRPr="00264900" w:rsidRDefault="00C41858" w:rsidP="00C41858">
      <w:pPr>
        <w:spacing w:line="276" w:lineRule="auto"/>
        <w:jc w:val="both"/>
        <w:rPr>
          <w:rFonts w:cstheme="minorHAnsi"/>
        </w:rPr>
      </w:pPr>
      <w:r w:rsidRPr="00264900">
        <w:rPr>
          <w:rFonts w:cstheme="minorHAnsi"/>
          <w:b/>
          <w:bCs/>
          <w:color w:val="007BB8"/>
        </w:rPr>
        <w:t>Nord :</w:t>
      </w:r>
      <w:r w:rsidRPr="00264900">
        <w:rPr>
          <w:rFonts w:cstheme="minorHAnsi"/>
          <w:color w:val="007BB8"/>
        </w:rPr>
        <w:t xml:space="preserve"> </w:t>
      </w:r>
      <w:r w:rsidRPr="00264900">
        <w:rPr>
          <w:rFonts w:cstheme="minorHAnsi"/>
        </w:rPr>
        <w:t>Anosibe Ouest I</w:t>
      </w:r>
    </w:p>
    <w:p w14:paraId="762EFA84" w14:textId="77777777" w:rsidR="00C41858" w:rsidRDefault="00C41858" w:rsidP="00C41858">
      <w:pPr>
        <w:spacing w:line="276" w:lineRule="auto"/>
        <w:jc w:val="both"/>
        <w:rPr>
          <w:rFonts w:cstheme="minorHAnsi"/>
        </w:rPr>
      </w:pPr>
      <w:r w:rsidRPr="00AD2024">
        <w:rPr>
          <w:rFonts w:cstheme="minorHAnsi"/>
          <w:b/>
          <w:bCs/>
          <w:color w:val="007BB8"/>
        </w:rPr>
        <w:t>Sud :</w:t>
      </w:r>
      <w:r w:rsidRPr="00AD2024">
        <w:rPr>
          <w:rFonts w:cstheme="minorHAnsi"/>
          <w:color w:val="007BB8"/>
        </w:rPr>
        <w:t xml:space="preserve"> </w:t>
      </w:r>
      <w:r>
        <w:rPr>
          <w:rFonts w:cstheme="minorHAnsi"/>
        </w:rPr>
        <w:t>Anosibe Est I</w:t>
      </w:r>
    </w:p>
    <w:p w14:paraId="034D96DD" w14:textId="77777777" w:rsidR="00C41858" w:rsidRDefault="00C41858" w:rsidP="00C41858">
      <w:pPr>
        <w:spacing w:line="276" w:lineRule="auto"/>
        <w:jc w:val="both"/>
        <w:rPr>
          <w:rFonts w:cstheme="minorHAnsi"/>
        </w:rPr>
      </w:pPr>
      <w:r w:rsidRPr="00AD2024">
        <w:rPr>
          <w:rFonts w:cstheme="minorHAnsi"/>
          <w:b/>
          <w:bCs/>
          <w:color w:val="007BB8"/>
        </w:rPr>
        <w:t>Est :</w:t>
      </w:r>
      <w:r w:rsidRPr="00AD2024">
        <w:rPr>
          <w:rFonts w:cstheme="minorHAnsi"/>
          <w:color w:val="007BB8"/>
        </w:rPr>
        <w:t xml:space="preserve"> </w:t>
      </w:r>
      <w:r>
        <w:rPr>
          <w:rFonts w:cstheme="minorHAnsi"/>
        </w:rPr>
        <w:t>Mandrangobato I et II</w:t>
      </w:r>
    </w:p>
    <w:p w14:paraId="52A147F8" w14:textId="77777777" w:rsidR="00C41858" w:rsidRDefault="00C41858" w:rsidP="00C41858">
      <w:pPr>
        <w:spacing w:line="276" w:lineRule="auto"/>
        <w:jc w:val="both"/>
        <w:rPr>
          <w:rFonts w:cstheme="minorHAnsi"/>
        </w:rPr>
      </w:pPr>
      <w:r w:rsidRPr="00AD2024">
        <w:rPr>
          <w:rFonts w:cstheme="minorHAnsi"/>
          <w:b/>
          <w:bCs/>
          <w:color w:val="007BB8"/>
        </w:rPr>
        <w:t>Ouest :</w:t>
      </w:r>
      <w:r w:rsidRPr="00AD2024">
        <w:rPr>
          <w:rFonts w:cstheme="minorHAnsi"/>
          <w:color w:val="007BB8"/>
        </w:rPr>
        <w:t xml:space="preserve"> </w:t>
      </w:r>
      <w:proofErr w:type="spellStart"/>
      <w:r>
        <w:rPr>
          <w:rFonts w:cstheme="minorHAnsi"/>
        </w:rPr>
        <w:t>Ivolaniray</w:t>
      </w:r>
      <w:proofErr w:type="spellEnd"/>
      <w:r>
        <w:rPr>
          <w:rFonts w:cstheme="minorHAnsi"/>
        </w:rPr>
        <w:t xml:space="preserve"> et </w:t>
      </w:r>
      <w:proofErr w:type="spellStart"/>
      <w:r>
        <w:rPr>
          <w:rFonts w:cstheme="minorHAnsi"/>
        </w:rPr>
        <w:t>Andavamamba</w:t>
      </w:r>
      <w:proofErr w:type="spellEnd"/>
      <w:r>
        <w:rPr>
          <w:rFonts w:cstheme="minorHAnsi"/>
        </w:rPr>
        <w:t xml:space="preserve"> </w:t>
      </w:r>
      <w:proofErr w:type="spellStart"/>
      <w:r>
        <w:rPr>
          <w:rFonts w:cstheme="minorHAnsi"/>
        </w:rPr>
        <w:t>Ambilanibe</w:t>
      </w:r>
      <w:proofErr w:type="spellEnd"/>
    </w:p>
    <w:p w14:paraId="479C83AD" w14:textId="5341365A" w:rsidR="00C41858" w:rsidRDefault="00C41858" w:rsidP="00C41858">
      <w:pPr>
        <w:spacing w:line="276" w:lineRule="auto"/>
        <w:jc w:val="both"/>
        <w:rPr>
          <w:rFonts w:cstheme="minorHAnsi"/>
        </w:rPr>
      </w:pPr>
      <w:r w:rsidRPr="00AD2024">
        <w:rPr>
          <w:rFonts w:cstheme="minorHAnsi"/>
          <w:color w:val="007BB8"/>
        </w:rPr>
        <w:t xml:space="preserve">Superficie : </w:t>
      </w:r>
      <w:r>
        <w:rPr>
          <w:rFonts w:cstheme="minorHAnsi"/>
        </w:rPr>
        <w:t>27 ha 56a</w:t>
      </w:r>
    </w:p>
    <w:p w14:paraId="08F1B749" w14:textId="238ECC42" w:rsidR="00046BA0" w:rsidRDefault="00046BA0" w:rsidP="002E3A9E">
      <w:pPr>
        <w:spacing w:line="276" w:lineRule="auto"/>
        <w:ind w:firstLine="567"/>
        <w:jc w:val="both"/>
        <w:rPr>
          <w:rFonts w:cstheme="minorHAnsi"/>
        </w:rPr>
      </w:pPr>
    </w:p>
    <w:p w14:paraId="12236FB8" w14:textId="77777777" w:rsidR="00C41858" w:rsidRDefault="00C41858" w:rsidP="002E3A9E">
      <w:pPr>
        <w:spacing w:line="276" w:lineRule="auto"/>
        <w:ind w:firstLine="567"/>
        <w:jc w:val="both"/>
        <w:rPr>
          <w:rFonts w:cstheme="minorHAnsi"/>
        </w:rPr>
      </w:pPr>
    </w:p>
    <w:p w14:paraId="2D0E7781" w14:textId="77777777" w:rsidR="00C41858" w:rsidRDefault="00C41858" w:rsidP="002E3A9E">
      <w:pPr>
        <w:spacing w:line="276" w:lineRule="auto"/>
        <w:ind w:firstLine="567"/>
        <w:jc w:val="both"/>
        <w:rPr>
          <w:rFonts w:cstheme="minorHAnsi"/>
        </w:rPr>
      </w:pPr>
    </w:p>
    <w:p w14:paraId="29ED566F" w14:textId="77777777" w:rsidR="00C41858" w:rsidRDefault="00C41858" w:rsidP="002E3A9E">
      <w:pPr>
        <w:spacing w:line="276" w:lineRule="auto"/>
        <w:ind w:firstLine="567"/>
        <w:jc w:val="both"/>
        <w:rPr>
          <w:rFonts w:cstheme="minorHAnsi"/>
        </w:rPr>
      </w:pPr>
    </w:p>
    <w:p w14:paraId="52EBD7D2" w14:textId="457B7DB2" w:rsidR="002E3A9E" w:rsidRDefault="002E3A9E" w:rsidP="008C3CDF">
      <w:pPr>
        <w:pStyle w:val="Titre3"/>
        <w:numPr>
          <w:ilvl w:val="0"/>
          <w:numId w:val="11"/>
        </w:numPr>
        <w:rPr>
          <w:b/>
          <w:bCs/>
          <w:color w:val="00B0F0"/>
          <w:sz w:val="22"/>
          <w:szCs w:val="22"/>
          <w:u w:val="single"/>
        </w:rPr>
      </w:pPr>
      <w:bookmarkStart w:id="21" w:name="_Toc178292384"/>
      <w:r w:rsidRPr="00EF7153">
        <w:rPr>
          <w:b/>
          <w:bCs/>
          <w:color w:val="00B0F0"/>
          <w:sz w:val="22"/>
          <w:szCs w:val="22"/>
          <w:u w:val="single"/>
        </w:rPr>
        <w:lastRenderedPageBreak/>
        <w:t>Situation démographique :</w:t>
      </w:r>
      <w:bookmarkEnd w:id="21"/>
      <w:r w:rsidRPr="00EF7153">
        <w:rPr>
          <w:b/>
          <w:bCs/>
          <w:color w:val="00B0F0"/>
          <w:sz w:val="22"/>
          <w:szCs w:val="22"/>
          <w:u w:val="single"/>
        </w:rPr>
        <w:t xml:space="preserve"> </w:t>
      </w:r>
    </w:p>
    <w:p w14:paraId="5439070A" w14:textId="44F0F01B" w:rsidR="002E3A9E" w:rsidRDefault="00924E9D" w:rsidP="002E3A9E">
      <w:pPr>
        <w:spacing w:line="276" w:lineRule="auto"/>
        <w:ind w:firstLine="567"/>
        <w:jc w:val="both"/>
        <w:rPr>
          <w:rFonts w:cstheme="minorHAnsi"/>
        </w:rPr>
      </w:pPr>
      <w:r>
        <w:rPr>
          <w:rFonts w:cstheme="minorHAnsi"/>
        </w:rPr>
        <w:t xml:space="preserve">Selon le RGPH de 2018, </w:t>
      </w:r>
      <w:r w:rsidR="002E3A9E">
        <w:rPr>
          <w:rFonts w:cstheme="minorHAnsi"/>
        </w:rPr>
        <w:t xml:space="preserve">Anosibe Ouest II </w:t>
      </w:r>
      <w:r w:rsidR="00BE2EA1">
        <w:rPr>
          <w:rFonts w:cstheme="minorHAnsi"/>
        </w:rPr>
        <w:t>compt</w:t>
      </w:r>
      <w:r>
        <w:rPr>
          <w:rFonts w:cstheme="minorHAnsi"/>
        </w:rPr>
        <w:t>e</w:t>
      </w:r>
      <w:r w:rsidR="00BE2EA1">
        <w:rPr>
          <w:rFonts w:cstheme="minorHAnsi"/>
        </w:rPr>
        <w:t xml:space="preserve"> une population totale de 1</w:t>
      </w:r>
      <w:r w:rsidR="008A7B2E">
        <w:rPr>
          <w:rFonts w:cstheme="minorHAnsi"/>
        </w:rPr>
        <w:t>2.975</w:t>
      </w:r>
      <w:r w:rsidR="00BE2EA1">
        <w:rPr>
          <w:rFonts w:cstheme="minorHAnsi"/>
        </w:rPr>
        <w:t xml:space="preserve"> habitants. La taille moyenne des ménages est de </w:t>
      </w:r>
      <w:r>
        <w:rPr>
          <w:rFonts w:cstheme="minorHAnsi"/>
        </w:rPr>
        <w:t>quatre</w:t>
      </w:r>
      <w:r w:rsidR="00BE2EA1">
        <w:rPr>
          <w:rFonts w:cstheme="minorHAnsi"/>
        </w:rPr>
        <w:t xml:space="preserve"> personnes. </w:t>
      </w:r>
    </w:p>
    <w:tbl>
      <w:tblPr>
        <w:tblW w:w="6546" w:type="dxa"/>
        <w:tblCellMar>
          <w:left w:w="70" w:type="dxa"/>
          <w:right w:w="70" w:type="dxa"/>
        </w:tblCellMar>
        <w:tblLook w:val="04A0" w:firstRow="1" w:lastRow="0" w:firstColumn="1" w:lastColumn="0" w:noHBand="0" w:noVBand="1"/>
      </w:tblPr>
      <w:tblGrid>
        <w:gridCol w:w="1223"/>
        <w:gridCol w:w="1355"/>
        <w:gridCol w:w="991"/>
        <w:gridCol w:w="851"/>
        <w:gridCol w:w="992"/>
        <w:gridCol w:w="1134"/>
      </w:tblGrid>
      <w:tr w:rsidR="00EF7153" w:rsidRPr="0054274D" w14:paraId="58865A51" w14:textId="77777777" w:rsidTr="006D341C">
        <w:trPr>
          <w:trHeight w:val="318"/>
        </w:trPr>
        <w:tc>
          <w:tcPr>
            <w:tcW w:w="1223"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699511E" w14:textId="77777777" w:rsidR="00EF7153" w:rsidRPr="006D341C" w:rsidRDefault="00EF7153" w:rsidP="00D62E8E">
            <w:pPr>
              <w:spacing w:after="0" w:line="240" w:lineRule="auto"/>
              <w:rPr>
                <w:rFonts w:ascii="Calibri" w:eastAsia="Times New Roman" w:hAnsi="Calibri" w:cs="Calibri"/>
                <w:b/>
                <w:bCs/>
                <w:lang w:eastAsia="fr-FR"/>
              </w:rPr>
            </w:pPr>
            <w:bookmarkStart w:id="22" w:name="_Hlk157609346"/>
            <w:r w:rsidRPr="006D341C">
              <w:rPr>
                <w:rFonts w:ascii="Calibri" w:eastAsia="Times New Roman" w:hAnsi="Calibri" w:cs="Calibri"/>
                <w:b/>
                <w:bCs/>
                <w:lang w:eastAsia="fr-FR"/>
              </w:rPr>
              <w:t>SECTEUR</w:t>
            </w:r>
          </w:p>
        </w:tc>
        <w:tc>
          <w:tcPr>
            <w:tcW w:w="135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72C9E5F4"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NBRE POPULATION</w:t>
            </w:r>
          </w:p>
        </w:tc>
        <w:tc>
          <w:tcPr>
            <w:tcW w:w="99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4687BDCC"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HOMME</w:t>
            </w:r>
          </w:p>
        </w:tc>
        <w:tc>
          <w:tcPr>
            <w:tcW w:w="85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0891433"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FEMME</w:t>
            </w:r>
          </w:p>
        </w:tc>
        <w:tc>
          <w:tcPr>
            <w:tcW w:w="992"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5D8C13F"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NOMBRE DE TOITS</w:t>
            </w:r>
          </w:p>
        </w:tc>
        <w:tc>
          <w:tcPr>
            <w:tcW w:w="1134"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677A43C2"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NOMBRE MENAGE</w:t>
            </w:r>
          </w:p>
        </w:tc>
      </w:tr>
      <w:tr w:rsidR="00EF7153" w:rsidRPr="0054274D" w14:paraId="31061172" w14:textId="77777777" w:rsidTr="006D341C">
        <w:trPr>
          <w:trHeight w:val="318"/>
        </w:trPr>
        <w:tc>
          <w:tcPr>
            <w:tcW w:w="1223"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3543C465" w14:textId="77777777" w:rsidR="00EF7153" w:rsidRPr="0054274D" w:rsidRDefault="00EF7153" w:rsidP="00D62E8E">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1</w:t>
            </w:r>
          </w:p>
        </w:tc>
        <w:tc>
          <w:tcPr>
            <w:tcW w:w="1355" w:type="dxa"/>
            <w:tcBorders>
              <w:top w:val="nil"/>
              <w:left w:val="nil"/>
              <w:bottom w:val="single" w:sz="4" w:space="0" w:color="auto"/>
              <w:right w:val="single" w:sz="4" w:space="0" w:color="auto"/>
            </w:tcBorders>
            <w:shd w:val="clear" w:color="auto" w:fill="auto"/>
            <w:noWrap/>
            <w:vAlign w:val="bottom"/>
            <w:hideMark/>
          </w:tcPr>
          <w:p w14:paraId="03D230E9"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2238</w:t>
            </w:r>
          </w:p>
        </w:tc>
        <w:tc>
          <w:tcPr>
            <w:tcW w:w="991" w:type="dxa"/>
            <w:tcBorders>
              <w:top w:val="nil"/>
              <w:left w:val="nil"/>
              <w:bottom w:val="single" w:sz="4" w:space="0" w:color="auto"/>
              <w:right w:val="single" w:sz="4" w:space="0" w:color="auto"/>
            </w:tcBorders>
            <w:shd w:val="clear" w:color="auto" w:fill="auto"/>
            <w:noWrap/>
            <w:vAlign w:val="center"/>
            <w:hideMark/>
          </w:tcPr>
          <w:p w14:paraId="31AB026F"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1000</w:t>
            </w:r>
          </w:p>
        </w:tc>
        <w:tc>
          <w:tcPr>
            <w:tcW w:w="851" w:type="dxa"/>
            <w:tcBorders>
              <w:top w:val="nil"/>
              <w:left w:val="nil"/>
              <w:bottom w:val="single" w:sz="4" w:space="0" w:color="auto"/>
              <w:right w:val="single" w:sz="4" w:space="0" w:color="auto"/>
            </w:tcBorders>
            <w:shd w:val="clear" w:color="auto" w:fill="auto"/>
            <w:noWrap/>
            <w:vAlign w:val="center"/>
            <w:hideMark/>
          </w:tcPr>
          <w:p w14:paraId="0889211D"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1238</w:t>
            </w:r>
          </w:p>
        </w:tc>
        <w:tc>
          <w:tcPr>
            <w:tcW w:w="992" w:type="dxa"/>
            <w:tcBorders>
              <w:top w:val="nil"/>
              <w:left w:val="nil"/>
              <w:bottom w:val="single" w:sz="4" w:space="0" w:color="auto"/>
              <w:right w:val="single" w:sz="4" w:space="0" w:color="auto"/>
            </w:tcBorders>
            <w:shd w:val="clear" w:color="auto" w:fill="auto"/>
            <w:noWrap/>
            <w:vAlign w:val="bottom"/>
          </w:tcPr>
          <w:p w14:paraId="0FC7FF46" w14:textId="6F3B3B4E" w:rsidR="00EF7153" w:rsidRPr="0054274D" w:rsidRDefault="00EF7153" w:rsidP="00D62E8E">
            <w:pPr>
              <w:spacing w:after="0" w:line="240" w:lineRule="auto"/>
              <w:jc w:val="center"/>
              <w:rPr>
                <w:rFonts w:ascii="Calibri" w:eastAsia="Times New Roman" w:hAnsi="Calibri" w:cs="Calibri"/>
                <w:b/>
                <w:bCs/>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0698DA94"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568</w:t>
            </w:r>
          </w:p>
        </w:tc>
      </w:tr>
      <w:tr w:rsidR="00EF7153" w:rsidRPr="0054274D" w14:paraId="312E173B" w14:textId="77777777" w:rsidTr="006D341C">
        <w:trPr>
          <w:trHeight w:val="318"/>
        </w:trPr>
        <w:tc>
          <w:tcPr>
            <w:tcW w:w="1223"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0D8064C" w14:textId="77777777" w:rsidR="00EF7153" w:rsidRPr="0054274D" w:rsidRDefault="00EF7153" w:rsidP="00D62E8E">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2</w:t>
            </w:r>
          </w:p>
        </w:tc>
        <w:tc>
          <w:tcPr>
            <w:tcW w:w="1355" w:type="dxa"/>
            <w:tcBorders>
              <w:top w:val="nil"/>
              <w:left w:val="nil"/>
              <w:bottom w:val="single" w:sz="4" w:space="0" w:color="auto"/>
              <w:right w:val="single" w:sz="4" w:space="0" w:color="auto"/>
            </w:tcBorders>
            <w:shd w:val="clear" w:color="auto" w:fill="auto"/>
            <w:noWrap/>
            <w:vAlign w:val="center"/>
            <w:hideMark/>
          </w:tcPr>
          <w:p w14:paraId="0A76812E"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2334</w:t>
            </w:r>
          </w:p>
        </w:tc>
        <w:tc>
          <w:tcPr>
            <w:tcW w:w="991" w:type="dxa"/>
            <w:tcBorders>
              <w:top w:val="nil"/>
              <w:left w:val="nil"/>
              <w:bottom w:val="single" w:sz="4" w:space="0" w:color="auto"/>
              <w:right w:val="single" w:sz="4" w:space="0" w:color="auto"/>
            </w:tcBorders>
            <w:shd w:val="clear" w:color="auto" w:fill="auto"/>
            <w:noWrap/>
            <w:vAlign w:val="center"/>
            <w:hideMark/>
          </w:tcPr>
          <w:p w14:paraId="7F4686F1"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1054</w:t>
            </w:r>
          </w:p>
        </w:tc>
        <w:tc>
          <w:tcPr>
            <w:tcW w:w="851" w:type="dxa"/>
            <w:tcBorders>
              <w:top w:val="nil"/>
              <w:left w:val="nil"/>
              <w:bottom w:val="single" w:sz="4" w:space="0" w:color="auto"/>
              <w:right w:val="single" w:sz="4" w:space="0" w:color="auto"/>
            </w:tcBorders>
            <w:shd w:val="clear" w:color="auto" w:fill="auto"/>
            <w:noWrap/>
            <w:vAlign w:val="center"/>
            <w:hideMark/>
          </w:tcPr>
          <w:p w14:paraId="4FB3C575"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1280</w:t>
            </w:r>
          </w:p>
        </w:tc>
        <w:tc>
          <w:tcPr>
            <w:tcW w:w="992" w:type="dxa"/>
            <w:tcBorders>
              <w:top w:val="nil"/>
              <w:left w:val="nil"/>
              <w:bottom w:val="single" w:sz="4" w:space="0" w:color="auto"/>
              <w:right w:val="single" w:sz="4" w:space="0" w:color="auto"/>
            </w:tcBorders>
            <w:shd w:val="clear" w:color="auto" w:fill="auto"/>
            <w:noWrap/>
            <w:vAlign w:val="center"/>
          </w:tcPr>
          <w:p w14:paraId="3EAB07B9" w14:textId="4E5F0E74" w:rsidR="00EF7153" w:rsidRPr="0054274D" w:rsidRDefault="00EF7153" w:rsidP="00D62E8E">
            <w:pPr>
              <w:spacing w:after="0" w:line="240" w:lineRule="auto"/>
              <w:jc w:val="center"/>
              <w:rPr>
                <w:rFonts w:ascii="Calibri" w:eastAsia="Times New Roman" w:hAnsi="Calibri" w:cs="Calibri"/>
                <w:b/>
                <w:bCs/>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42542577"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516</w:t>
            </w:r>
          </w:p>
        </w:tc>
      </w:tr>
      <w:tr w:rsidR="00EF7153" w:rsidRPr="0054274D" w14:paraId="76FD5F5D" w14:textId="77777777" w:rsidTr="006D341C">
        <w:trPr>
          <w:trHeight w:val="318"/>
        </w:trPr>
        <w:tc>
          <w:tcPr>
            <w:tcW w:w="1223"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03DF378" w14:textId="77777777" w:rsidR="00EF7153" w:rsidRPr="0054274D" w:rsidRDefault="00EF7153" w:rsidP="00D62E8E">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3</w:t>
            </w:r>
          </w:p>
        </w:tc>
        <w:tc>
          <w:tcPr>
            <w:tcW w:w="1355" w:type="dxa"/>
            <w:tcBorders>
              <w:top w:val="nil"/>
              <w:left w:val="nil"/>
              <w:bottom w:val="single" w:sz="4" w:space="0" w:color="auto"/>
              <w:right w:val="single" w:sz="4" w:space="0" w:color="auto"/>
            </w:tcBorders>
            <w:shd w:val="clear" w:color="auto" w:fill="auto"/>
            <w:noWrap/>
            <w:vAlign w:val="center"/>
            <w:hideMark/>
          </w:tcPr>
          <w:p w14:paraId="73B235E8"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2781</w:t>
            </w:r>
          </w:p>
        </w:tc>
        <w:tc>
          <w:tcPr>
            <w:tcW w:w="991" w:type="dxa"/>
            <w:tcBorders>
              <w:top w:val="nil"/>
              <w:left w:val="nil"/>
              <w:bottom w:val="single" w:sz="4" w:space="0" w:color="auto"/>
              <w:right w:val="single" w:sz="4" w:space="0" w:color="auto"/>
            </w:tcBorders>
            <w:shd w:val="clear" w:color="auto" w:fill="auto"/>
            <w:noWrap/>
            <w:vAlign w:val="center"/>
            <w:hideMark/>
          </w:tcPr>
          <w:p w14:paraId="16CAF407"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1000</w:t>
            </w:r>
          </w:p>
        </w:tc>
        <w:tc>
          <w:tcPr>
            <w:tcW w:w="851" w:type="dxa"/>
            <w:tcBorders>
              <w:top w:val="nil"/>
              <w:left w:val="nil"/>
              <w:bottom w:val="single" w:sz="4" w:space="0" w:color="auto"/>
              <w:right w:val="single" w:sz="4" w:space="0" w:color="auto"/>
            </w:tcBorders>
            <w:shd w:val="clear" w:color="auto" w:fill="auto"/>
            <w:noWrap/>
            <w:vAlign w:val="center"/>
            <w:hideMark/>
          </w:tcPr>
          <w:p w14:paraId="03007601"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1781</w:t>
            </w:r>
          </w:p>
        </w:tc>
        <w:tc>
          <w:tcPr>
            <w:tcW w:w="992" w:type="dxa"/>
            <w:tcBorders>
              <w:top w:val="nil"/>
              <w:left w:val="nil"/>
              <w:bottom w:val="single" w:sz="4" w:space="0" w:color="auto"/>
              <w:right w:val="single" w:sz="4" w:space="0" w:color="auto"/>
            </w:tcBorders>
            <w:shd w:val="clear" w:color="auto" w:fill="auto"/>
            <w:noWrap/>
            <w:vAlign w:val="center"/>
          </w:tcPr>
          <w:p w14:paraId="43BBC673" w14:textId="2FBA605E" w:rsidR="00EF7153" w:rsidRPr="0054274D" w:rsidRDefault="00EF7153" w:rsidP="00D62E8E">
            <w:pPr>
              <w:spacing w:after="0" w:line="240" w:lineRule="auto"/>
              <w:jc w:val="center"/>
              <w:rPr>
                <w:rFonts w:ascii="Calibri" w:eastAsia="Times New Roman" w:hAnsi="Calibri" w:cs="Calibri"/>
                <w:b/>
                <w:bCs/>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15B90B90" w14:textId="23FA1470" w:rsidR="00EF7153" w:rsidRPr="002458D7" w:rsidRDefault="002458D7" w:rsidP="00D62E8E">
            <w:pPr>
              <w:spacing w:after="0" w:line="240" w:lineRule="auto"/>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800</w:t>
            </w:r>
          </w:p>
        </w:tc>
      </w:tr>
      <w:tr w:rsidR="00EF7153" w:rsidRPr="0054274D" w14:paraId="48123DF0" w14:textId="77777777" w:rsidTr="006D341C">
        <w:trPr>
          <w:trHeight w:val="318"/>
        </w:trPr>
        <w:tc>
          <w:tcPr>
            <w:tcW w:w="1223"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1405AA2" w14:textId="77777777" w:rsidR="00EF7153" w:rsidRPr="0054274D" w:rsidRDefault="00EF7153" w:rsidP="00D62E8E">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4</w:t>
            </w:r>
          </w:p>
        </w:tc>
        <w:tc>
          <w:tcPr>
            <w:tcW w:w="1355" w:type="dxa"/>
            <w:tcBorders>
              <w:top w:val="nil"/>
              <w:left w:val="nil"/>
              <w:bottom w:val="single" w:sz="4" w:space="0" w:color="auto"/>
              <w:right w:val="single" w:sz="4" w:space="0" w:color="auto"/>
            </w:tcBorders>
            <w:shd w:val="clear" w:color="auto" w:fill="auto"/>
            <w:noWrap/>
            <w:vAlign w:val="center"/>
            <w:hideMark/>
          </w:tcPr>
          <w:p w14:paraId="4CE1EFC3"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4274</w:t>
            </w:r>
          </w:p>
        </w:tc>
        <w:tc>
          <w:tcPr>
            <w:tcW w:w="991" w:type="dxa"/>
            <w:tcBorders>
              <w:top w:val="nil"/>
              <w:left w:val="nil"/>
              <w:bottom w:val="single" w:sz="4" w:space="0" w:color="auto"/>
              <w:right w:val="single" w:sz="4" w:space="0" w:color="auto"/>
            </w:tcBorders>
            <w:shd w:val="clear" w:color="auto" w:fill="auto"/>
            <w:noWrap/>
            <w:vAlign w:val="center"/>
            <w:hideMark/>
          </w:tcPr>
          <w:p w14:paraId="12B7EFDF"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2154</w:t>
            </w:r>
          </w:p>
        </w:tc>
        <w:tc>
          <w:tcPr>
            <w:tcW w:w="851" w:type="dxa"/>
            <w:tcBorders>
              <w:top w:val="nil"/>
              <w:left w:val="nil"/>
              <w:bottom w:val="single" w:sz="4" w:space="0" w:color="auto"/>
              <w:right w:val="single" w:sz="4" w:space="0" w:color="auto"/>
            </w:tcBorders>
            <w:shd w:val="clear" w:color="auto" w:fill="auto"/>
            <w:noWrap/>
            <w:vAlign w:val="center"/>
            <w:hideMark/>
          </w:tcPr>
          <w:p w14:paraId="357A044C"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2120</w:t>
            </w:r>
          </w:p>
        </w:tc>
        <w:tc>
          <w:tcPr>
            <w:tcW w:w="992" w:type="dxa"/>
            <w:tcBorders>
              <w:top w:val="nil"/>
              <w:left w:val="nil"/>
              <w:bottom w:val="single" w:sz="4" w:space="0" w:color="auto"/>
              <w:right w:val="single" w:sz="4" w:space="0" w:color="auto"/>
            </w:tcBorders>
            <w:shd w:val="clear" w:color="auto" w:fill="auto"/>
            <w:noWrap/>
            <w:vAlign w:val="center"/>
            <w:hideMark/>
          </w:tcPr>
          <w:p w14:paraId="250399A0" w14:textId="77777777" w:rsidR="00EF7153" w:rsidRPr="0054274D" w:rsidRDefault="00EF7153" w:rsidP="00D62E8E">
            <w:pPr>
              <w:spacing w:after="0" w:line="240" w:lineRule="auto"/>
              <w:jc w:val="center"/>
              <w:rPr>
                <w:rFonts w:ascii="Calibri" w:eastAsia="Times New Roman" w:hAnsi="Calibri" w:cs="Calibri"/>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16294394" w14:textId="2298176A" w:rsidR="00EF7153" w:rsidRPr="002458D7" w:rsidRDefault="002458D7" w:rsidP="00D62E8E">
            <w:pPr>
              <w:spacing w:after="0" w:line="240" w:lineRule="auto"/>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822</w:t>
            </w:r>
          </w:p>
        </w:tc>
      </w:tr>
      <w:tr w:rsidR="00EF7153" w:rsidRPr="0054274D" w14:paraId="3F121A04" w14:textId="77777777" w:rsidTr="006D341C">
        <w:trPr>
          <w:trHeight w:val="318"/>
        </w:trPr>
        <w:tc>
          <w:tcPr>
            <w:tcW w:w="1223"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EDEEA5D" w14:textId="77777777" w:rsidR="00EF7153" w:rsidRPr="0054274D" w:rsidRDefault="00EF7153" w:rsidP="00D62E8E">
            <w:pPr>
              <w:spacing w:after="0" w:line="240" w:lineRule="auto"/>
              <w:rPr>
                <w:rFonts w:ascii="Calibri" w:eastAsia="Times New Roman" w:hAnsi="Calibri" w:cs="Calibri"/>
                <w:b/>
                <w:bCs/>
                <w:lang w:eastAsia="fr-FR"/>
              </w:rPr>
            </w:pPr>
            <w:r w:rsidRPr="0054274D">
              <w:rPr>
                <w:rFonts w:ascii="Calibri" w:eastAsia="Times New Roman" w:hAnsi="Calibri" w:cs="Calibri"/>
                <w:b/>
                <w:bCs/>
                <w:lang w:eastAsia="fr-FR"/>
              </w:rPr>
              <w:t>SECTEUR 5</w:t>
            </w:r>
          </w:p>
        </w:tc>
        <w:tc>
          <w:tcPr>
            <w:tcW w:w="1355" w:type="dxa"/>
            <w:tcBorders>
              <w:top w:val="nil"/>
              <w:left w:val="nil"/>
              <w:bottom w:val="single" w:sz="4" w:space="0" w:color="auto"/>
              <w:right w:val="single" w:sz="4" w:space="0" w:color="auto"/>
            </w:tcBorders>
            <w:shd w:val="clear" w:color="auto" w:fill="auto"/>
            <w:noWrap/>
            <w:vAlign w:val="center"/>
            <w:hideMark/>
          </w:tcPr>
          <w:p w14:paraId="48D1EB3E"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2000</w:t>
            </w:r>
          </w:p>
        </w:tc>
        <w:tc>
          <w:tcPr>
            <w:tcW w:w="991" w:type="dxa"/>
            <w:tcBorders>
              <w:top w:val="nil"/>
              <w:left w:val="nil"/>
              <w:bottom w:val="single" w:sz="4" w:space="0" w:color="auto"/>
              <w:right w:val="single" w:sz="4" w:space="0" w:color="auto"/>
            </w:tcBorders>
            <w:shd w:val="clear" w:color="auto" w:fill="auto"/>
            <w:noWrap/>
            <w:vAlign w:val="center"/>
            <w:hideMark/>
          </w:tcPr>
          <w:p w14:paraId="383A944C"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900</w:t>
            </w:r>
          </w:p>
        </w:tc>
        <w:tc>
          <w:tcPr>
            <w:tcW w:w="851" w:type="dxa"/>
            <w:tcBorders>
              <w:top w:val="nil"/>
              <w:left w:val="nil"/>
              <w:bottom w:val="single" w:sz="4" w:space="0" w:color="auto"/>
              <w:right w:val="single" w:sz="4" w:space="0" w:color="auto"/>
            </w:tcBorders>
            <w:shd w:val="clear" w:color="auto" w:fill="auto"/>
            <w:noWrap/>
            <w:vAlign w:val="center"/>
            <w:hideMark/>
          </w:tcPr>
          <w:p w14:paraId="3A57FB3B"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sidRPr="0054274D">
              <w:rPr>
                <w:rFonts w:ascii="Calibri" w:eastAsia="Times New Roman" w:hAnsi="Calibri" w:cs="Calibri"/>
                <w:b/>
                <w:bCs/>
                <w:color w:val="000000"/>
                <w:lang w:eastAsia="fr-FR"/>
              </w:rPr>
              <w:t>1100</w:t>
            </w:r>
          </w:p>
        </w:tc>
        <w:tc>
          <w:tcPr>
            <w:tcW w:w="992" w:type="dxa"/>
            <w:tcBorders>
              <w:top w:val="nil"/>
              <w:left w:val="nil"/>
              <w:bottom w:val="single" w:sz="4" w:space="0" w:color="auto"/>
              <w:right w:val="single" w:sz="4" w:space="0" w:color="auto"/>
            </w:tcBorders>
            <w:shd w:val="clear" w:color="auto" w:fill="auto"/>
            <w:noWrap/>
            <w:vAlign w:val="center"/>
            <w:hideMark/>
          </w:tcPr>
          <w:p w14:paraId="5C4DD52F" w14:textId="77777777" w:rsidR="00EF7153" w:rsidRPr="0054274D" w:rsidRDefault="00EF7153" w:rsidP="00D62E8E">
            <w:pPr>
              <w:spacing w:after="0" w:line="240" w:lineRule="auto"/>
              <w:jc w:val="center"/>
              <w:rPr>
                <w:rFonts w:ascii="Calibri" w:eastAsia="Times New Roman" w:hAnsi="Calibri" w:cs="Calibri"/>
                <w:color w:val="000000"/>
                <w:lang w:eastAsia="fr-FR"/>
              </w:rPr>
            </w:pPr>
          </w:p>
        </w:tc>
        <w:tc>
          <w:tcPr>
            <w:tcW w:w="1134" w:type="dxa"/>
            <w:tcBorders>
              <w:top w:val="nil"/>
              <w:left w:val="nil"/>
              <w:bottom w:val="single" w:sz="4" w:space="0" w:color="auto"/>
              <w:right w:val="single" w:sz="4" w:space="0" w:color="auto"/>
            </w:tcBorders>
            <w:shd w:val="clear" w:color="auto" w:fill="auto"/>
            <w:noWrap/>
            <w:vAlign w:val="center"/>
            <w:hideMark/>
          </w:tcPr>
          <w:p w14:paraId="30F8423E" w14:textId="66A7BF83" w:rsidR="00EF7153" w:rsidRPr="002458D7" w:rsidRDefault="002458D7" w:rsidP="00D62E8E">
            <w:pPr>
              <w:spacing w:after="0" w:line="240" w:lineRule="auto"/>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250</w:t>
            </w:r>
          </w:p>
        </w:tc>
      </w:tr>
      <w:tr w:rsidR="00EF7153" w:rsidRPr="0054274D" w14:paraId="2FBE307F" w14:textId="77777777" w:rsidTr="006D341C">
        <w:trPr>
          <w:trHeight w:val="318"/>
        </w:trPr>
        <w:tc>
          <w:tcPr>
            <w:tcW w:w="1223"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tcPr>
          <w:p w14:paraId="347CEEF5" w14:textId="77777777" w:rsidR="00EF7153" w:rsidRPr="0054274D" w:rsidRDefault="00EF7153" w:rsidP="00D62E8E">
            <w:pPr>
              <w:spacing w:after="0" w:line="240" w:lineRule="auto"/>
              <w:jc w:val="right"/>
              <w:rPr>
                <w:rFonts w:ascii="Calibri" w:eastAsia="Times New Roman" w:hAnsi="Calibri" w:cs="Calibri"/>
                <w:b/>
                <w:bCs/>
                <w:lang w:eastAsia="fr-FR"/>
              </w:rPr>
            </w:pPr>
            <w:r>
              <w:rPr>
                <w:rFonts w:ascii="Calibri" w:eastAsia="Times New Roman" w:hAnsi="Calibri" w:cs="Calibri"/>
                <w:b/>
                <w:bCs/>
                <w:lang w:eastAsia="fr-FR"/>
              </w:rPr>
              <w:t>TOTAL</w:t>
            </w:r>
          </w:p>
        </w:tc>
        <w:tc>
          <w:tcPr>
            <w:tcW w:w="1355" w:type="dxa"/>
            <w:tcBorders>
              <w:top w:val="single" w:sz="4" w:space="0" w:color="auto"/>
              <w:left w:val="nil"/>
              <w:bottom w:val="single" w:sz="4" w:space="0" w:color="auto"/>
              <w:right w:val="single" w:sz="4" w:space="0" w:color="auto"/>
            </w:tcBorders>
            <w:shd w:val="clear" w:color="auto" w:fill="auto"/>
            <w:noWrap/>
            <w:vAlign w:val="center"/>
          </w:tcPr>
          <w:p w14:paraId="37E80F3C"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13627</w:t>
            </w:r>
          </w:p>
        </w:tc>
        <w:tc>
          <w:tcPr>
            <w:tcW w:w="991" w:type="dxa"/>
            <w:tcBorders>
              <w:top w:val="single" w:sz="4" w:space="0" w:color="auto"/>
              <w:left w:val="nil"/>
              <w:bottom w:val="single" w:sz="4" w:space="0" w:color="auto"/>
              <w:right w:val="single" w:sz="4" w:space="0" w:color="auto"/>
            </w:tcBorders>
            <w:shd w:val="clear" w:color="auto" w:fill="auto"/>
            <w:noWrap/>
            <w:vAlign w:val="center"/>
          </w:tcPr>
          <w:p w14:paraId="5C9D4FA8"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6108</w:t>
            </w:r>
          </w:p>
        </w:tc>
        <w:tc>
          <w:tcPr>
            <w:tcW w:w="851" w:type="dxa"/>
            <w:tcBorders>
              <w:top w:val="single" w:sz="4" w:space="0" w:color="auto"/>
              <w:left w:val="nil"/>
              <w:bottom w:val="single" w:sz="4" w:space="0" w:color="auto"/>
              <w:right w:val="single" w:sz="4" w:space="0" w:color="auto"/>
            </w:tcBorders>
            <w:shd w:val="clear" w:color="auto" w:fill="auto"/>
            <w:noWrap/>
            <w:vAlign w:val="center"/>
          </w:tcPr>
          <w:p w14:paraId="1A05B839" w14:textId="77777777" w:rsidR="00EF7153" w:rsidRPr="0054274D" w:rsidRDefault="00EF7153" w:rsidP="00D62E8E">
            <w:pPr>
              <w:spacing w:after="0" w:line="240" w:lineRule="auto"/>
              <w:jc w:val="center"/>
              <w:rPr>
                <w:rFonts w:ascii="Calibri" w:eastAsia="Times New Roman" w:hAnsi="Calibri" w:cs="Calibri"/>
                <w:b/>
                <w:bCs/>
                <w:color w:val="000000"/>
                <w:lang w:eastAsia="fr-FR"/>
              </w:rPr>
            </w:pPr>
            <w:r>
              <w:rPr>
                <w:rFonts w:ascii="Calibri" w:eastAsia="Times New Roman" w:hAnsi="Calibri" w:cs="Calibri"/>
                <w:b/>
                <w:bCs/>
                <w:color w:val="000000"/>
                <w:lang w:eastAsia="fr-FR"/>
              </w:rPr>
              <w:t>7519</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8793487" w14:textId="77777777" w:rsidR="00EF7153" w:rsidRPr="0054274D" w:rsidRDefault="00EF7153" w:rsidP="00D62E8E">
            <w:pPr>
              <w:spacing w:after="0" w:line="240" w:lineRule="auto"/>
              <w:jc w:val="center"/>
              <w:rPr>
                <w:rFonts w:ascii="Calibri" w:eastAsia="Times New Roman" w:hAnsi="Calibri" w:cs="Calibri"/>
                <w:color w:val="000000"/>
                <w:lang w:eastAsia="fr-FR"/>
              </w:rPr>
            </w:pP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0CE1065F" w14:textId="4E884B16" w:rsidR="00EF7153" w:rsidRPr="002458D7" w:rsidRDefault="002458D7" w:rsidP="00D62E8E">
            <w:pPr>
              <w:spacing w:after="0" w:line="240" w:lineRule="auto"/>
              <w:jc w:val="center"/>
              <w:rPr>
                <w:rFonts w:ascii="Calibri" w:eastAsia="Times New Roman" w:hAnsi="Calibri" w:cs="Calibri"/>
                <w:b/>
                <w:bCs/>
                <w:color w:val="000000"/>
                <w:lang w:eastAsia="fr-FR"/>
              </w:rPr>
            </w:pPr>
            <w:r w:rsidRPr="002458D7">
              <w:rPr>
                <w:rFonts w:ascii="Calibri" w:eastAsia="Times New Roman" w:hAnsi="Calibri" w:cs="Calibri"/>
                <w:b/>
                <w:bCs/>
                <w:color w:val="000000"/>
                <w:lang w:eastAsia="fr-FR"/>
              </w:rPr>
              <w:t>2956</w:t>
            </w:r>
          </w:p>
        </w:tc>
      </w:tr>
    </w:tbl>
    <w:bookmarkEnd w:id="22"/>
    <w:p w14:paraId="6ABA7193" w14:textId="77777777" w:rsidR="00C41858" w:rsidRDefault="00EF7153" w:rsidP="00C41858">
      <w:pPr>
        <w:spacing w:line="276" w:lineRule="auto"/>
        <w:jc w:val="both"/>
        <w:rPr>
          <w:rFonts w:cstheme="minorHAnsi"/>
          <w:b/>
          <w:bCs/>
          <w:lang w:val="pl-PL"/>
        </w:rPr>
      </w:pPr>
      <w:r w:rsidRPr="00FD6E58">
        <w:rPr>
          <w:rFonts w:cstheme="minorHAnsi"/>
          <w:b/>
          <w:bCs/>
          <w:lang w:val="pl-PL"/>
        </w:rPr>
        <w:t>Source: EVCa 2023</w:t>
      </w:r>
    </w:p>
    <w:p w14:paraId="13DEEA64" w14:textId="4E80F6DF" w:rsidR="008A7B2E" w:rsidRPr="00C41858" w:rsidRDefault="00C41858" w:rsidP="00C41858">
      <w:pPr>
        <w:spacing w:line="276" w:lineRule="auto"/>
        <w:jc w:val="both"/>
        <w:rPr>
          <w:rFonts w:cstheme="minorHAnsi"/>
          <w:b/>
          <w:bCs/>
          <w:lang w:val="pl-PL"/>
        </w:rPr>
      </w:pPr>
      <w:bookmarkStart w:id="23" w:name="_Hlk176795091"/>
      <w:r w:rsidRPr="00C41858">
        <w:rPr>
          <w:rFonts w:cstheme="minorHAnsi"/>
          <w:lang w:val="pl-PL"/>
        </w:rPr>
        <w:t>O</w:t>
      </w:r>
      <w:r w:rsidR="008A7B2E">
        <w:rPr>
          <w:rFonts w:cstheme="minorHAnsi"/>
        </w:rPr>
        <w:t xml:space="preserve">n </w:t>
      </w:r>
      <w:r w:rsidR="006E04E4">
        <w:rPr>
          <w:rFonts w:cstheme="minorHAnsi"/>
        </w:rPr>
        <w:t>peut constater</w:t>
      </w:r>
      <w:r w:rsidR="008A7B2E">
        <w:rPr>
          <w:rFonts w:cstheme="minorHAnsi"/>
        </w:rPr>
        <w:t xml:space="preserve"> une différence entre le nombre de la population indiqué par la RGPU 2018 et le nombre de la population selon le recensement effectué au niveau des Fokontany. </w:t>
      </w:r>
      <w:r w:rsidR="006E04E4">
        <w:rPr>
          <w:rFonts w:cstheme="minorHAnsi"/>
        </w:rPr>
        <w:t>C</w:t>
      </w:r>
      <w:r w:rsidR="008A7B2E">
        <w:rPr>
          <w:rFonts w:cstheme="minorHAnsi"/>
        </w:rPr>
        <w:t xml:space="preserve">ela peut refléter l’augmentation rapide de la population d’une année à l’autre. </w:t>
      </w:r>
    </w:p>
    <w:p w14:paraId="33DD8F42" w14:textId="1C105552" w:rsidR="00BE2EA1" w:rsidRPr="00EF7153" w:rsidRDefault="00BE2EA1" w:rsidP="008C3CDF">
      <w:pPr>
        <w:pStyle w:val="Titre3"/>
        <w:numPr>
          <w:ilvl w:val="0"/>
          <w:numId w:val="11"/>
        </w:numPr>
        <w:rPr>
          <w:b/>
          <w:bCs/>
          <w:color w:val="00B0F0"/>
          <w:sz w:val="22"/>
          <w:szCs w:val="22"/>
          <w:u w:val="single"/>
        </w:rPr>
      </w:pPr>
      <w:bookmarkStart w:id="24" w:name="_Toc178292385"/>
      <w:bookmarkEnd w:id="23"/>
      <w:r w:rsidRPr="00EF7153">
        <w:rPr>
          <w:b/>
          <w:bCs/>
          <w:color w:val="00B0F0"/>
          <w:sz w:val="22"/>
          <w:szCs w:val="22"/>
          <w:u w:val="single"/>
        </w:rPr>
        <w:t>Composition ethnique :</w:t>
      </w:r>
      <w:bookmarkEnd w:id="24"/>
      <w:r w:rsidRPr="00EF7153">
        <w:rPr>
          <w:b/>
          <w:bCs/>
          <w:color w:val="00B0F0"/>
          <w:sz w:val="22"/>
          <w:szCs w:val="22"/>
          <w:u w:val="single"/>
        </w:rPr>
        <w:t xml:space="preserve"> </w:t>
      </w:r>
    </w:p>
    <w:p w14:paraId="2EE47EFE" w14:textId="6418E469" w:rsidR="00BE2EA1" w:rsidRDefault="00BE2EA1" w:rsidP="002E3A9E">
      <w:pPr>
        <w:spacing w:line="276" w:lineRule="auto"/>
        <w:ind w:firstLine="567"/>
        <w:jc w:val="both"/>
        <w:rPr>
          <w:rFonts w:cstheme="minorHAnsi"/>
        </w:rPr>
      </w:pPr>
      <w:r>
        <w:rPr>
          <w:rFonts w:cstheme="minorHAnsi"/>
        </w:rPr>
        <w:t>La population d</w:t>
      </w:r>
      <w:r w:rsidR="006E04E4">
        <w:rPr>
          <w:rFonts w:cstheme="minorHAnsi"/>
        </w:rPr>
        <w:t>u quartier</w:t>
      </w:r>
      <w:r>
        <w:rPr>
          <w:rFonts w:cstheme="minorHAnsi"/>
        </w:rPr>
        <w:t xml:space="preserve"> est principalement composée de Merina, bien qu’en tant que capitale de Madagascar, Antananarivo attire également des populations de diverses ethnies à travers le pays. </w:t>
      </w:r>
    </w:p>
    <w:p w14:paraId="7D37E013" w14:textId="77777777" w:rsidR="00CC77EF" w:rsidRDefault="00CC77EF" w:rsidP="008C3CDF">
      <w:pPr>
        <w:pStyle w:val="Titre3"/>
        <w:numPr>
          <w:ilvl w:val="0"/>
          <w:numId w:val="11"/>
        </w:numPr>
        <w:rPr>
          <w:b/>
          <w:bCs/>
          <w:color w:val="00B0F0"/>
          <w:sz w:val="22"/>
          <w:szCs w:val="22"/>
          <w:u w:val="single"/>
        </w:rPr>
      </w:pPr>
      <w:bookmarkStart w:id="25" w:name="_Toc178292386"/>
      <w:r w:rsidRPr="00EF7153">
        <w:rPr>
          <w:b/>
          <w:bCs/>
          <w:color w:val="00B0F0"/>
          <w:sz w:val="22"/>
          <w:szCs w:val="22"/>
          <w:u w:val="single"/>
        </w:rPr>
        <w:t>Infrastructures :</w:t>
      </w:r>
      <w:bookmarkEnd w:id="25"/>
      <w:r w:rsidRPr="00EF7153">
        <w:rPr>
          <w:b/>
          <w:bCs/>
          <w:color w:val="00B0F0"/>
          <w:sz w:val="22"/>
          <w:szCs w:val="22"/>
          <w:u w:val="single"/>
        </w:rPr>
        <w:t xml:space="preserve"> </w:t>
      </w:r>
    </w:p>
    <w:p w14:paraId="45965A07" w14:textId="32EAA3DB" w:rsidR="00EF7153" w:rsidRPr="00101FDF" w:rsidRDefault="00CC77EF" w:rsidP="00101FDF">
      <w:pPr>
        <w:spacing w:line="276" w:lineRule="auto"/>
        <w:ind w:firstLine="567"/>
        <w:jc w:val="both"/>
        <w:rPr>
          <w:rFonts w:cstheme="minorHAnsi"/>
        </w:rPr>
      </w:pPr>
      <w:r>
        <w:rPr>
          <w:rFonts w:cstheme="minorHAnsi"/>
        </w:rPr>
        <w:t xml:space="preserve">Malgré la présence de certaines infrastructures de base telles que des écoles, des cliniques, des églises et des équipements communautaires tels que des bornes fontaines, bassins lavoirs, blocs sanitaires. Il est important de noter que leur nombre reste insuffisant pour répondre adéquatement aux besoins de la population locale. La demande croissante de services sanitaires et hygiéniques dépasse largement l’offre actuelle, ce qui peut entrainer des difficultés d’accès et des défis supplémentaires en matière de santé publique. </w:t>
      </w:r>
    </w:p>
    <w:tbl>
      <w:tblPr>
        <w:tblW w:w="992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5"/>
        <w:gridCol w:w="1652"/>
        <w:gridCol w:w="1701"/>
        <w:gridCol w:w="1559"/>
        <w:gridCol w:w="1843"/>
        <w:gridCol w:w="1843"/>
      </w:tblGrid>
      <w:tr w:rsidR="00EF7153" w:rsidRPr="00BB4F7F" w14:paraId="1F4747C0" w14:textId="77777777" w:rsidTr="006D341C">
        <w:trPr>
          <w:trHeight w:val="282"/>
        </w:trPr>
        <w:tc>
          <w:tcPr>
            <w:tcW w:w="1325" w:type="dxa"/>
            <w:shd w:val="clear" w:color="auto" w:fill="D5DCE4" w:themeFill="text2" w:themeFillTint="33"/>
            <w:vAlign w:val="center"/>
            <w:hideMark/>
          </w:tcPr>
          <w:p w14:paraId="46B41154" w14:textId="77777777" w:rsidR="00EF7153" w:rsidRPr="006D341C" w:rsidRDefault="00EF7153" w:rsidP="00D62E8E">
            <w:pPr>
              <w:spacing w:after="0" w:line="240" w:lineRule="auto"/>
              <w:rPr>
                <w:rFonts w:ascii="Calibri" w:eastAsia="Times New Roman" w:hAnsi="Calibri" w:cs="Calibri"/>
                <w:b/>
                <w:bCs/>
                <w:lang w:eastAsia="fr-FR"/>
              </w:rPr>
            </w:pPr>
            <w:bookmarkStart w:id="26" w:name="_Hlk157614660"/>
            <w:r w:rsidRPr="006D341C">
              <w:rPr>
                <w:rFonts w:ascii="Calibri" w:eastAsia="Times New Roman" w:hAnsi="Calibri" w:cs="Calibri"/>
                <w:b/>
                <w:bCs/>
                <w:lang w:eastAsia="fr-FR"/>
              </w:rPr>
              <w:t>SECTEUR</w:t>
            </w:r>
          </w:p>
        </w:tc>
        <w:tc>
          <w:tcPr>
            <w:tcW w:w="1652" w:type="dxa"/>
            <w:shd w:val="clear" w:color="auto" w:fill="D5DCE4" w:themeFill="text2" w:themeFillTint="33"/>
            <w:vAlign w:val="center"/>
            <w:hideMark/>
          </w:tcPr>
          <w:p w14:paraId="05099C29"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SECTEUR 1</w:t>
            </w:r>
          </w:p>
        </w:tc>
        <w:tc>
          <w:tcPr>
            <w:tcW w:w="1701" w:type="dxa"/>
            <w:shd w:val="clear" w:color="auto" w:fill="D5DCE4" w:themeFill="text2" w:themeFillTint="33"/>
            <w:vAlign w:val="center"/>
            <w:hideMark/>
          </w:tcPr>
          <w:p w14:paraId="5CB87FCC"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SECTEUR 2</w:t>
            </w:r>
          </w:p>
        </w:tc>
        <w:tc>
          <w:tcPr>
            <w:tcW w:w="1559" w:type="dxa"/>
            <w:shd w:val="clear" w:color="auto" w:fill="D5DCE4" w:themeFill="text2" w:themeFillTint="33"/>
            <w:vAlign w:val="center"/>
            <w:hideMark/>
          </w:tcPr>
          <w:p w14:paraId="2D0BAA13"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SECTEUR 3</w:t>
            </w:r>
          </w:p>
        </w:tc>
        <w:tc>
          <w:tcPr>
            <w:tcW w:w="1843" w:type="dxa"/>
            <w:shd w:val="clear" w:color="auto" w:fill="D5DCE4" w:themeFill="text2" w:themeFillTint="33"/>
            <w:vAlign w:val="center"/>
            <w:hideMark/>
          </w:tcPr>
          <w:p w14:paraId="33886322"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SECTEUR 4</w:t>
            </w:r>
          </w:p>
        </w:tc>
        <w:tc>
          <w:tcPr>
            <w:tcW w:w="1843" w:type="dxa"/>
            <w:shd w:val="clear" w:color="auto" w:fill="D5DCE4" w:themeFill="text2" w:themeFillTint="33"/>
            <w:vAlign w:val="center"/>
            <w:hideMark/>
          </w:tcPr>
          <w:p w14:paraId="124FED17" w14:textId="77777777" w:rsidR="00EF7153" w:rsidRPr="006D341C" w:rsidRDefault="00EF7153" w:rsidP="00D62E8E">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SECTEUR 5</w:t>
            </w:r>
          </w:p>
        </w:tc>
      </w:tr>
      <w:tr w:rsidR="00EF7153" w:rsidRPr="00BB4F7F" w14:paraId="52F571BA" w14:textId="77777777" w:rsidTr="006D341C">
        <w:trPr>
          <w:trHeight w:val="565"/>
        </w:trPr>
        <w:tc>
          <w:tcPr>
            <w:tcW w:w="1325" w:type="dxa"/>
            <w:shd w:val="clear" w:color="auto" w:fill="D5DCE4" w:themeFill="text2" w:themeFillTint="33"/>
            <w:vAlign w:val="center"/>
            <w:hideMark/>
          </w:tcPr>
          <w:p w14:paraId="0C9853AA" w14:textId="77777777" w:rsidR="00EF7153" w:rsidRPr="006D341C" w:rsidRDefault="00EF7153" w:rsidP="00D62E8E">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MAISON EN BRIQUE</w:t>
            </w:r>
          </w:p>
        </w:tc>
        <w:tc>
          <w:tcPr>
            <w:tcW w:w="1652" w:type="dxa"/>
            <w:shd w:val="clear" w:color="auto" w:fill="auto"/>
            <w:vAlign w:val="bottom"/>
            <w:hideMark/>
          </w:tcPr>
          <w:p w14:paraId="4ACE5C1A" w14:textId="77777777" w:rsidR="00EF7153" w:rsidRPr="002C34AA" w:rsidRDefault="00EF7153" w:rsidP="00D62E8E">
            <w:pPr>
              <w:spacing w:after="0" w:line="240" w:lineRule="auto"/>
              <w:jc w:val="center"/>
              <w:rPr>
                <w:rFonts w:ascii="Calibri" w:eastAsia="Times New Roman" w:hAnsi="Calibri" w:cs="Calibri"/>
                <w:color w:val="000000"/>
                <w:lang w:eastAsia="fr-FR"/>
              </w:rPr>
            </w:pPr>
            <w:r w:rsidRPr="002C34AA">
              <w:rPr>
                <w:rFonts w:ascii="Calibri" w:eastAsia="Times New Roman" w:hAnsi="Calibri" w:cs="Calibri"/>
                <w:color w:val="000000"/>
                <w:lang w:eastAsia="fr-FR"/>
              </w:rPr>
              <w:t>80%</w:t>
            </w:r>
          </w:p>
        </w:tc>
        <w:tc>
          <w:tcPr>
            <w:tcW w:w="1701" w:type="dxa"/>
            <w:shd w:val="clear" w:color="auto" w:fill="auto"/>
            <w:vAlign w:val="bottom"/>
            <w:hideMark/>
          </w:tcPr>
          <w:p w14:paraId="69B025E3" w14:textId="77777777" w:rsidR="00EF7153" w:rsidRPr="002C34AA" w:rsidRDefault="00EF7153" w:rsidP="00D62E8E">
            <w:pPr>
              <w:spacing w:after="0" w:line="240" w:lineRule="auto"/>
              <w:jc w:val="center"/>
              <w:rPr>
                <w:rFonts w:ascii="Calibri" w:eastAsia="Times New Roman" w:hAnsi="Calibri" w:cs="Calibri"/>
                <w:color w:val="000000"/>
                <w:lang w:eastAsia="fr-FR"/>
              </w:rPr>
            </w:pPr>
            <w:r w:rsidRPr="002C34AA">
              <w:rPr>
                <w:rFonts w:ascii="Calibri" w:eastAsia="Times New Roman" w:hAnsi="Calibri" w:cs="Calibri"/>
                <w:color w:val="000000"/>
                <w:lang w:eastAsia="fr-FR"/>
              </w:rPr>
              <w:t>80%</w:t>
            </w:r>
          </w:p>
        </w:tc>
        <w:tc>
          <w:tcPr>
            <w:tcW w:w="1559" w:type="dxa"/>
            <w:shd w:val="clear" w:color="auto" w:fill="auto"/>
            <w:vAlign w:val="center"/>
            <w:hideMark/>
          </w:tcPr>
          <w:p w14:paraId="25AA6A81" w14:textId="2BA15780"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85%</w:t>
            </w:r>
          </w:p>
        </w:tc>
        <w:tc>
          <w:tcPr>
            <w:tcW w:w="1843" w:type="dxa"/>
            <w:shd w:val="clear" w:color="auto" w:fill="auto"/>
            <w:vAlign w:val="center"/>
            <w:hideMark/>
          </w:tcPr>
          <w:p w14:paraId="15C4A611" w14:textId="54FED07B"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90%</w:t>
            </w:r>
          </w:p>
        </w:tc>
        <w:tc>
          <w:tcPr>
            <w:tcW w:w="1843" w:type="dxa"/>
            <w:shd w:val="clear" w:color="auto" w:fill="auto"/>
            <w:vAlign w:val="center"/>
            <w:hideMark/>
          </w:tcPr>
          <w:p w14:paraId="34238D6E" w14:textId="77E44D85"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90%</w:t>
            </w:r>
          </w:p>
        </w:tc>
      </w:tr>
      <w:tr w:rsidR="00EF7153" w:rsidRPr="00BB4F7F" w14:paraId="66E4110E" w14:textId="77777777" w:rsidTr="006D341C">
        <w:trPr>
          <w:trHeight w:val="565"/>
        </w:trPr>
        <w:tc>
          <w:tcPr>
            <w:tcW w:w="1325" w:type="dxa"/>
            <w:shd w:val="clear" w:color="auto" w:fill="D5DCE4" w:themeFill="text2" w:themeFillTint="33"/>
            <w:vAlign w:val="center"/>
            <w:hideMark/>
          </w:tcPr>
          <w:p w14:paraId="2D18D253" w14:textId="77777777" w:rsidR="00EF7153" w:rsidRPr="006D341C" w:rsidRDefault="00EF7153" w:rsidP="00D62E8E">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MAISON EN BOIS</w:t>
            </w:r>
          </w:p>
        </w:tc>
        <w:tc>
          <w:tcPr>
            <w:tcW w:w="1652" w:type="dxa"/>
            <w:shd w:val="clear" w:color="auto" w:fill="auto"/>
            <w:vAlign w:val="bottom"/>
            <w:hideMark/>
          </w:tcPr>
          <w:p w14:paraId="2C498741" w14:textId="77777777" w:rsidR="00EF7153" w:rsidRPr="002C34AA" w:rsidRDefault="00EF7153" w:rsidP="00D62E8E">
            <w:pPr>
              <w:spacing w:after="0" w:line="240" w:lineRule="auto"/>
              <w:jc w:val="center"/>
              <w:rPr>
                <w:rFonts w:ascii="Calibri" w:eastAsia="Times New Roman" w:hAnsi="Calibri" w:cs="Calibri"/>
                <w:color w:val="000000"/>
                <w:lang w:eastAsia="fr-FR"/>
              </w:rPr>
            </w:pPr>
            <w:r w:rsidRPr="002C34AA">
              <w:rPr>
                <w:rFonts w:ascii="Calibri" w:eastAsia="Times New Roman" w:hAnsi="Calibri" w:cs="Calibri"/>
                <w:color w:val="000000"/>
                <w:lang w:eastAsia="fr-FR"/>
              </w:rPr>
              <w:t>20%</w:t>
            </w:r>
          </w:p>
        </w:tc>
        <w:tc>
          <w:tcPr>
            <w:tcW w:w="1701" w:type="dxa"/>
            <w:shd w:val="clear" w:color="auto" w:fill="auto"/>
            <w:vAlign w:val="bottom"/>
            <w:hideMark/>
          </w:tcPr>
          <w:p w14:paraId="1BD69EEF" w14:textId="77777777" w:rsidR="00EF7153" w:rsidRPr="002C34AA" w:rsidRDefault="00EF7153" w:rsidP="00D62E8E">
            <w:pPr>
              <w:spacing w:after="0" w:line="240" w:lineRule="auto"/>
              <w:jc w:val="center"/>
              <w:rPr>
                <w:rFonts w:ascii="Calibri" w:eastAsia="Times New Roman" w:hAnsi="Calibri" w:cs="Calibri"/>
                <w:color w:val="000000"/>
                <w:lang w:eastAsia="fr-FR"/>
              </w:rPr>
            </w:pPr>
            <w:r w:rsidRPr="002C34AA">
              <w:rPr>
                <w:rFonts w:ascii="Calibri" w:eastAsia="Times New Roman" w:hAnsi="Calibri" w:cs="Calibri"/>
                <w:color w:val="000000"/>
                <w:lang w:eastAsia="fr-FR"/>
              </w:rPr>
              <w:t>10%</w:t>
            </w:r>
          </w:p>
        </w:tc>
        <w:tc>
          <w:tcPr>
            <w:tcW w:w="1559" w:type="dxa"/>
            <w:shd w:val="clear" w:color="auto" w:fill="auto"/>
            <w:vAlign w:val="center"/>
            <w:hideMark/>
          </w:tcPr>
          <w:p w14:paraId="139BF3E5" w14:textId="20BCB05A"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15%</w:t>
            </w:r>
          </w:p>
        </w:tc>
        <w:tc>
          <w:tcPr>
            <w:tcW w:w="1843" w:type="dxa"/>
            <w:shd w:val="clear" w:color="auto" w:fill="auto"/>
            <w:vAlign w:val="center"/>
            <w:hideMark/>
          </w:tcPr>
          <w:p w14:paraId="60E84D17" w14:textId="52DA4592"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w:t>
            </w:r>
          </w:p>
        </w:tc>
        <w:tc>
          <w:tcPr>
            <w:tcW w:w="1843" w:type="dxa"/>
            <w:shd w:val="clear" w:color="auto" w:fill="auto"/>
            <w:vAlign w:val="center"/>
            <w:hideMark/>
          </w:tcPr>
          <w:p w14:paraId="4AE24E56" w14:textId="4BACEF9B"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10%</w:t>
            </w:r>
          </w:p>
        </w:tc>
      </w:tr>
      <w:tr w:rsidR="00EF7153" w:rsidRPr="00BB4F7F" w14:paraId="2961FC35" w14:textId="77777777" w:rsidTr="006D341C">
        <w:trPr>
          <w:trHeight w:val="565"/>
        </w:trPr>
        <w:tc>
          <w:tcPr>
            <w:tcW w:w="1325" w:type="dxa"/>
            <w:shd w:val="clear" w:color="auto" w:fill="D5DCE4" w:themeFill="text2" w:themeFillTint="33"/>
            <w:vAlign w:val="center"/>
            <w:hideMark/>
          </w:tcPr>
          <w:p w14:paraId="566F41CB" w14:textId="77777777" w:rsidR="00EF7153" w:rsidRPr="006D341C" w:rsidRDefault="00EF7153" w:rsidP="00D62E8E">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MAISON EN TOLE</w:t>
            </w:r>
          </w:p>
        </w:tc>
        <w:tc>
          <w:tcPr>
            <w:tcW w:w="1652" w:type="dxa"/>
            <w:shd w:val="clear" w:color="auto" w:fill="auto"/>
            <w:vAlign w:val="bottom"/>
            <w:hideMark/>
          </w:tcPr>
          <w:p w14:paraId="053BDE51" w14:textId="3BE19D26"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701" w:type="dxa"/>
            <w:shd w:val="clear" w:color="auto" w:fill="auto"/>
            <w:vAlign w:val="bottom"/>
            <w:hideMark/>
          </w:tcPr>
          <w:p w14:paraId="64CC8D89" w14:textId="77777777" w:rsidR="00EF7153" w:rsidRPr="002C34AA" w:rsidRDefault="00EF7153" w:rsidP="00D62E8E">
            <w:pPr>
              <w:spacing w:after="0" w:line="240" w:lineRule="auto"/>
              <w:jc w:val="center"/>
              <w:rPr>
                <w:rFonts w:ascii="Calibri" w:eastAsia="Times New Roman" w:hAnsi="Calibri" w:cs="Calibri"/>
                <w:color w:val="000000"/>
                <w:lang w:eastAsia="fr-FR"/>
              </w:rPr>
            </w:pPr>
            <w:r w:rsidRPr="002C34AA">
              <w:rPr>
                <w:rFonts w:ascii="Calibri" w:eastAsia="Times New Roman" w:hAnsi="Calibri" w:cs="Calibri"/>
                <w:color w:val="000000"/>
                <w:lang w:eastAsia="fr-FR"/>
              </w:rPr>
              <w:t>10%</w:t>
            </w:r>
          </w:p>
        </w:tc>
        <w:tc>
          <w:tcPr>
            <w:tcW w:w="1559" w:type="dxa"/>
            <w:shd w:val="clear" w:color="auto" w:fill="auto"/>
            <w:vAlign w:val="center"/>
            <w:hideMark/>
          </w:tcPr>
          <w:p w14:paraId="165E9EE2" w14:textId="673B6A83"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843" w:type="dxa"/>
            <w:shd w:val="clear" w:color="auto" w:fill="auto"/>
            <w:vAlign w:val="center"/>
            <w:hideMark/>
          </w:tcPr>
          <w:p w14:paraId="4701FCF9" w14:textId="4AFCE0A6"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c>
          <w:tcPr>
            <w:tcW w:w="1843" w:type="dxa"/>
            <w:shd w:val="clear" w:color="auto" w:fill="auto"/>
            <w:vAlign w:val="center"/>
            <w:hideMark/>
          </w:tcPr>
          <w:p w14:paraId="3252B121" w14:textId="41BC6138" w:rsidR="00EF7153" w:rsidRPr="002C34AA" w:rsidRDefault="008C3CDF" w:rsidP="00D62E8E">
            <w:pPr>
              <w:spacing w:after="0" w:line="240" w:lineRule="auto"/>
              <w:jc w:val="center"/>
              <w:rPr>
                <w:rFonts w:ascii="Calibri" w:eastAsia="Times New Roman" w:hAnsi="Calibri" w:cs="Calibri"/>
                <w:color w:val="000000"/>
                <w:lang w:eastAsia="fr-FR"/>
              </w:rPr>
            </w:pPr>
            <w:r>
              <w:rPr>
                <w:rFonts w:ascii="Calibri" w:eastAsia="Times New Roman" w:hAnsi="Calibri" w:cs="Calibri"/>
                <w:color w:val="000000"/>
                <w:lang w:eastAsia="fr-FR"/>
              </w:rPr>
              <w:t>0%</w:t>
            </w:r>
          </w:p>
        </w:tc>
      </w:tr>
      <w:tr w:rsidR="00EF7153" w:rsidRPr="00BB4F7F" w14:paraId="4B9E91A5" w14:textId="77777777" w:rsidTr="006D341C">
        <w:trPr>
          <w:trHeight w:val="1472"/>
        </w:trPr>
        <w:tc>
          <w:tcPr>
            <w:tcW w:w="1325" w:type="dxa"/>
            <w:shd w:val="clear" w:color="auto" w:fill="D5DCE4" w:themeFill="text2" w:themeFillTint="33"/>
            <w:vAlign w:val="center"/>
            <w:hideMark/>
          </w:tcPr>
          <w:p w14:paraId="2F154017" w14:textId="77777777" w:rsidR="00EF7153" w:rsidRPr="006D341C" w:rsidRDefault="00EF7153" w:rsidP="00D62E8E">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INFRA</w:t>
            </w:r>
          </w:p>
          <w:p w14:paraId="3077B1CB" w14:textId="77777777" w:rsidR="00147383" w:rsidRPr="006D341C" w:rsidRDefault="00EF7153" w:rsidP="00D62E8E">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STRUCTU</w:t>
            </w:r>
          </w:p>
          <w:p w14:paraId="5D875B47" w14:textId="77777777" w:rsidR="00EF7153" w:rsidRPr="006D341C" w:rsidRDefault="00EF7153" w:rsidP="00D62E8E">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RES</w:t>
            </w:r>
          </w:p>
          <w:p w14:paraId="5D488D18" w14:textId="31F8CA5A" w:rsidR="00147383" w:rsidRPr="006D341C" w:rsidRDefault="00147383" w:rsidP="00D62E8E">
            <w:pPr>
              <w:spacing w:after="0" w:line="240" w:lineRule="auto"/>
              <w:rPr>
                <w:rFonts w:ascii="Calibri" w:eastAsia="Times New Roman" w:hAnsi="Calibri" w:cs="Calibri"/>
                <w:b/>
                <w:bCs/>
                <w:lang w:eastAsia="fr-FR"/>
              </w:rPr>
            </w:pPr>
          </w:p>
        </w:tc>
        <w:tc>
          <w:tcPr>
            <w:tcW w:w="1652" w:type="dxa"/>
            <w:shd w:val="clear" w:color="auto" w:fill="auto"/>
            <w:vAlign w:val="bottom"/>
            <w:hideMark/>
          </w:tcPr>
          <w:p w14:paraId="67F2097C" w14:textId="77777777" w:rsidR="00EF7153"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- 4 BF</w:t>
            </w:r>
          </w:p>
          <w:p w14:paraId="693E03A3" w14:textId="3EF2C310"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- 1 Collège </w:t>
            </w:r>
          </w:p>
          <w:p w14:paraId="62DE5EAE" w14:textId="08E3FB72"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- 1 Eglise </w:t>
            </w:r>
          </w:p>
          <w:p w14:paraId="4F7E958B" w14:textId="5B888FB0"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- 1 Clinique </w:t>
            </w:r>
          </w:p>
          <w:p w14:paraId="4C44FBD7" w14:textId="033F3DA3" w:rsidR="00252F33" w:rsidRDefault="00252F33"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Canal C3 Bis</w:t>
            </w:r>
          </w:p>
          <w:p w14:paraId="00D2B94E" w14:textId="77777777" w:rsidR="008C3CDF" w:rsidRDefault="008C3CDF" w:rsidP="00D62E8E">
            <w:pPr>
              <w:spacing w:after="0" w:line="240" w:lineRule="auto"/>
              <w:rPr>
                <w:rFonts w:ascii="Calibri" w:eastAsia="Times New Roman" w:hAnsi="Calibri" w:cs="Calibri"/>
                <w:color w:val="000000"/>
                <w:lang w:eastAsia="fr-FR"/>
              </w:rPr>
            </w:pPr>
          </w:p>
          <w:p w14:paraId="4FE4DF31" w14:textId="77777777" w:rsidR="008C3CDF" w:rsidRDefault="008C3CDF" w:rsidP="00D62E8E">
            <w:pPr>
              <w:spacing w:after="0" w:line="240" w:lineRule="auto"/>
              <w:rPr>
                <w:rFonts w:ascii="Calibri" w:eastAsia="Times New Roman" w:hAnsi="Calibri" w:cs="Calibri"/>
                <w:color w:val="000000"/>
                <w:lang w:eastAsia="fr-FR"/>
              </w:rPr>
            </w:pPr>
          </w:p>
          <w:p w14:paraId="61419A2B" w14:textId="37CE983F" w:rsidR="008C3CDF" w:rsidRPr="002C34AA" w:rsidRDefault="008C3CDF" w:rsidP="00D62E8E">
            <w:pPr>
              <w:spacing w:after="0" w:line="240" w:lineRule="auto"/>
              <w:rPr>
                <w:rFonts w:ascii="Calibri" w:eastAsia="Times New Roman" w:hAnsi="Calibri" w:cs="Calibri"/>
                <w:color w:val="000000"/>
                <w:lang w:eastAsia="fr-FR"/>
              </w:rPr>
            </w:pPr>
          </w:p>
        </w:tc>
        <w:tc>
          <w:tcPr>
            <w:tcW w:w="1701" w:type="dxa"/>
            <w:shd w:val="clear" w:color="auto" w:fill="auto"/>
            <w:vAlign w:val="center"/>
            <w:hideMark/>
          </w:tcPr>
          <w:p w14:paraId="1EEF4E50" w14:textId="77777777" w:rsidR="00EF7153" w:rsidRDefault="00EF7153" w:rsidP="00D62E8E">
            <w:pPr>
              <w:spacing w:after="0" w:line="240" w:lineRule="auto"/>
              <w:rPr>
                <w:rFonts w:ascii="Calibri" w:eastAsia="Times New Roman" w:hAnsi="Calibri" w:cs="Calibri"/>
                <w:color w:val="000000"/>
                <w:lang w:eastAsia="fr-FR"/>
              </w:rPr>
            </w:pPr>
            <w:r w:rsidRPr="00BB4F7F">
              <w:rPr>
                <w:rFonts w:ascii="Calibri" w:eastAsia="Times New Roman" w:hAnsi="Calibri" w:cs="Calibri"/>
                <w:color w:val="000000"/>
                <w:lang w:eastAsia="fr-FR"/>
              </w:rPr>
              <w:t xml:space="preserve">- </w:t>
            </w:r>
            <w:r w:rsidR="008C3CDF">
              <w:rPr>
                <w:rFonts w:ascii="Calibri" w:eastAsia="Times New Roman" w:hAnsi="Calibri" w:cs="Calibri"/>
                <w:color w:val="000000"/>
                <w:lang w:eastAsia="fr-FR"/>
              </w:rPr>
              <w:t>1 BF</w:t>
            </w:r>
          </w:p>
          <w:p w14:paraId="15F19F7B" w14:textId="370FCE22"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- 1 Collège </w:t>
            </w:r>
          </w:p>
          <w:p w14:paraId="1D90CF83" w14:textId="20B15CBD"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- 1 Eglise</w:t>
            </w:r>
          </w:p>
          <w:p w14:paraId="5BFFB4F6" w14:textId="77777777"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- 1 Usine </w:t>
            </w:r>
            <w:r w:rsidR="00252F33">
              <w:rPr>
                <w:rFonts w:ascii="Calibri" w:eastAsia="Times New Roman" w:hAnsi="Calibri" w:cs="Calibri"/>
                <w:color w:val="000000"/>
                <w:lang w:eastAsia="fr-FR"/>
              </w:rPr>
              <w:t>de farine</w:t>
            </w:r>
          </w:p>
          <w:p w14:paraId="7BCE361A" w14:textId="77777777" w:rsidR="00252F33" w:rsidRDefault="00252F33" w:rsidP="00252F3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Canal C3 Bis</w:t>
            </w:r>
          </w:p>
          <w:p w14:paraId="3EB1E572" w14:textId="3C6351E9" w:rsidR="00252F33" w:rsidRPr="002C34AA" w:rsidRDefault="00252F33" w:rsidP="00D62E8E">
            <w:pPr>
              <w:spacing w:after="0" w:line="240" w:lineRule="auto"/>
              <w:rPr>
                <w:rFonts w:ascii="Calibri" w:eastAsia="Times New Roman" w:hAnsi="Calibri" w:cs="Calibri"/>
                <w:color w:val="000000"/>
                <w:lang w:eastAsia="fr-FR"/>
              </w:rPr>
            </w:pPr>
          </w:p>
        </w:tc>
        <w:tc>
          <w:tcPr>
            <w:tcW w:w="1559" w:type="dxa"/>
            <w:shd w:val="clear" w:color="auto" w:fill="auto"/>
            <w:vAlign w:val="center"/>
            <w:hideMark/>
          </w:tcPr>
          <w:p w14:paraId="4982C140" w14:textId="77777777" w:rsidR="00EF7153"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- 2 BF</w:t>
            </w:r>
          </w:p>
          <w:p w14:paraId="7D6DBB67" w14:textId="77777777"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- 1 BL</w:t>
            </w:r>
          </w:p>
          <w:p w14:paraId="719695BB" w14:textId="77777777"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- 1 BS</w:t>
            </w:r>
          </w:p>
          <w:p w14:paraId="6D1CB852" w14:textId="77777777"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- 3 Collèges </w:t>
            </w:r>
          </w:p>
          <w:p w14:paraId="194681A6" w14:textId="77777777"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- 2 Eglises</w:t>
            </w:r>
          </w:p>
          <w:p w14:paraId="2B678EBA" w14:textId="17DAE474" w:rsidR="00252F33" w:rsidRDefault="00252F33"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- 2 Cliniques </w:t>
            </w:r>
          </w:p>
          <w:p w14:paraId="2F078950" w14:textId="77777777" w:rsidR="008C3CDF" w:rsidRDefault="008C3CDF"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w:t>
            </w:r>
            <w:r w:rsidR="00252F33">
              <w:rPr>
                <w:rFonts w:ascii="Calibri" w:eastAsia="Times New Roman" w:hAnsi="Calibri" w:cs="Calibri"/>
                <w:color w:val="000000"/>
                <w:lang w:eastAsia="fr-FR"/>
              </w:rPr>
              <w:t>1</w:t>
            </w:r>
            <w:r>
              <w:rPr>
                <w:rFonts w:ascii="Calibri" w:eastAsia="Times New Roman" w:hAnsi="Calibri" w:cs="Calibri"/>
                <w:color w:val="000000"/>
                <w:lang w:eastAsia="fr-FR"/>
              </w:rPr>
              <w:t xml:space="preserve"> Usine </w:t>
            </w:r>
            <w:r w:rsidR="00252F33">
              <w:rPr>
                <w:rFonts w:ascii="Calibri" w:eastAsia="Times New Roman" w:hAnsi="Calibri" w:cs="Calibri"/>
                <w:color w:val="000000"/>
                <w:lang w:eastAsia="fr-FR"/>
              </w:rPr>
              <w:t>de farine</w:t>
            </w:r>
          </w:p>
          <w:p w14:paraId="49BC0ECB" w14:textId="2AB5E296" w:rsidR="00252F33" w:rsidRPr="002C34AA" w:rsidRDefault="00252F33" w:rsidP="00252F3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Canal C3 Bis</w:t>
            </w:r>
          </w:p>
        </w:tc>
        <w:tc>
          <w:tcPr>
            <w:tcW w:w="1843" w:type="dxa"/>
            <w:shd w:val="clear" w:color="auto" w:fill="auto"/>
            <w:vAlign w:val="center"/>
            <w:hideMark/>
          </w:tcPr>
          <w:p w14:paraId="0F67B4F7" w14:textId="77777777" w:rsidR="00EF7153" w:rsidRDefault="00252F33"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- 2 BF</w:t>
            </w:r>
          </w:p>
          <w:p w14:paraId="7CB3E80F" w14:textId="77777777" w:rsidR="00252F33" w:rsidRDefault="00252F33"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- 1 BL </w:t>
            </w:r>
          </w:p>
          <w:p w14:paraId="07356CE4" w14:textId="77777777" w:rsidR="00252F33" w:rsidRDefault="00252F33"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- 1 BS</w:t>
            </w:r>
          </w:p>
          <w:p w14:paraId="17C842D0" w14:textId="77777777" w:rsidR="00252F33" w:rsidRDefault="00252F33"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- 1 Eglise</w:t>
            </w:r>
          </w:p>
          <w:p w14:paraId="54E034AF" w14:textId="77777777" w:rsidR="00252F33" w:rsidRDefault="00252F33" w:rsidP="00D62E8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- 1 usine de riz</w:t>
            </w:r>
          </w:p>
          <w:p w14:paraId="37669A55" w14:textId="3602F676" w:rsidR="00252F33" w:rsidRDefault="00252F33" w:rsidP="00252F33">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Canal C3 Bis</w:t>
            </w:r>
          </w:p>
          <w:p w14:paraId="5050A7FB" w14:textId="763B8126" w:rsidR="00252F33" w:rsidRPr="002C34AA" w:rsidRDefault="00252F33" w:rsidP="00D62E8E">
            <w:pPr>
              <w:spacing w:after="0" w:line="240" w:lineRule="auto"/>
              <w:rPr>
                <w:rFonts w:ascii="Calibri" w:eastAsia="Times New Roman" w:hAnsi="Calibri" w:cs="Calibri"/>
                <w:color w:val="000000"/>
                <w:lang w:eastAsia="fr-FR"/>
              </w:rPr>
            </w:pPr>
          </w:p>
        </w:tc>
        <w:tc>
          <w:tcPr>
            <w:tcW w:w="1843" w:type="dxa"/>
            <w:shd w:val="clear" w:color="auto" w:fill="auto"/>
            <w:vAlign w:val="center"/>
            <w:hideMark/>
          </w:tcPr>
          <w:p w14:paraId="41491A9B" w14:textId="4209345E" w:rsidR="00EF7153" w:rsidRPr="00BB4F7F" w:rsidRDefault="00EF7153" w:rsidP="00D62E8E">
            <w:pPr>
              <w:spacing w:after="0" w:line="240" w:lineRule="auto"/>
              <w:rPr>
                <w:rFonts w:ascii="Calibri" w:eastAsia="Times New Roman" w:hAnsi="Calibri" w:cs="Calibri"/>
                <w:color w:val="000000"/>
                <w:lang w:eastAsia="fr-FR"/>
              </w:rPr>
            </w:pPr>
            <w:r w:rsidRPr="00BB4F7F">
              <w:rPr>
                <w:rFonts w:ascii="Calibri" w:eastAsia="Times New Roman" w:hAnsi="Calibri" w:cs="Calibri"/>
                <w:color w:val="000000"/>
                <w:lang w:eastAsia="fr-FR"/>
              </w:rPr>
              <w:t xml:space="preserve">- </w:t>
            </w:r>
            <w:r w:rsidR="00252F33">
              <w:rPr>
                <w:rFonts w:ascii="Calibri" w:eastAsia="Times New Roman" w:hAnsi="Calibri" w:cs="Calibri"/>
                <w:color w:val="000000"/>
                <w:lang w:eastAsia="fr-FR"/>
              </w:rPr>
              <w:t xml:space="preserve">1 </w:t>
            </w:r>
            <w:r w:rsidRPr="002C34AA">
              <w:rPr>
                <w:rFonts w:ascii="Calibri" w:eastAsia="Times New Roman" w:hAnsi="Calibri" w:cs="Calibri"/>
                <w:color w:val="000000"/>
                <w:lang w:eastAsia="fr-FR"/>
              </w:rPr>
              <w:t>B</w:t>
            </w:r>
            <w:r w:rsidRPr="00BB4F7F">
              <w:rPr>
                <w:rFonts w:ascii="Calibri" w:eastAsia="Times New Roman" w:hAnsi="Calibri" w:cs="Calibri"/>
                <w:color w:val="000000"/>
                <w:lang w:eastAsia="fr-FR"/>
              </w:rPr>
              <w:t>F</w:t>
            </w:r>
            <w:r w:rsidRPr="002C34AA">
              <w:rPr>
                <w:rFonts w:ascii="Calibri" w:eastAsia="Times New Roman" w:hAnsi="Calibri" w:cs="Calibri"/>
                <w:color w:val="000000"/>
                <w:lang w:eastAsia="fr-FR"/>
              </w:rPr>
              <w:t xml:space="preserve"> </w:t>
            </w:r>
          </w:p>
          <w:p w14:paraId="2C8E7EA8" w14:textId="1A7B58E9" w:rsidR="00EF7153" w:rsidRPr="00BB4F7F" w:rsidRDefault="00EF7153" w:rsidP="00D62E8E">
            <w:pPr>
              <w:spacing w:after="0" w:line="240" w:lineRule="auto"/>
              <w:rPr>
                <w:rFonts w:ascii="Calibri" w:eastAsia="Times New Roman" w:hAnsi="Calibri" w:cs="Calibri"/>
                <w:color w:val="000000"/>
                <w:lang w:eastAsia="fr-FR"/>
              </w:rPr>
            </w:pPr>
            <w:r w:rsidRPr="00BB4F7F">
              <w:rPr>
                <w:rFonts w:ascii="Calibri" w:eastAsia="Times New Roman" w:hAnsi="Calibri" w:cs="Calibri"/>
                <w:color w:val="000000"/>
                <w:lang w:eastAsia="fr-FR"/>
              </w:rPr>
              <w:t xml:space="preserve">- </w:t>
            </w:r>
            <w:r w:rsidR="00252F33">
              <w:rPr>
                <w:rFonts w:ascii="Calibri" w:eastAsia="Times New Roman" w:hAnsi="Calibri" w:cs="Calibri"/>
                <w:color w:val="000000"/>
                <w:lang w:eastAsia="fr-FR"/>
              </w:rPr>
              <w:t xml:space="preserve">1 </w:t>
            </w:r>
            <w:r w:rsidRPr="002C34AA">
              <w:rPr>
                <w:rFonts w:ascii="Calibri" w:eastAsia="Times New Roman" w:hAnsi="Calibri" w:cs="Calibri"/>
                <w:color w:val="000000"/>
                <w:lang w:eastAsia="fr-FR"/>
              </w:rPr>
              <w:t xml:space="preserve">Usine de riz </w:t>
            </w:r>
          </w:p>
          <w:p w14:paraId="719DBE68" w14:textId="13140A7A" w:rsidR="00EF7153" w:rsidRPr="002C34AA" w:rsidRDefault="00EF7153" w:rsidP="00D62E8E">
            <w:pPr>
              <w:spacing w:after="0" w:line="240" w:lineRule="auto"/>
              <w:rPr>
                <w:rFonts w:ascii="Calibri" w:eastAsia="Times New Roman" w:hAnsi="Calibri" w:cs="Calibri"/>
                <w:color w:val="000000"/>
                <w:lang w:eastAsia="fr-FR"/>
              </w:rPr>
            </w:pPr>
            <w:r w:rsidRPr="00BB4F7F">
              <w:rPr>
                <w:rFonts w:ascii="Calibri" w:eastAsia="Times New Roman" w:hAnsi="Calibri" w:cs="Calibri"/>
                <w:color w:val="000000"/>
                <w:lang w:eastAsia="fr-FR"/>
              </w:rPr>
              <w:t xml:space="preserve">- </w:t>
            </w:r>
            <w:r w:rsidR="00252F33">
              <w:rPr>
                <w:rFonts w:ascii="Calibri" w:eastAsia="Times New Roman" w:hAnsi="Calibri" w:cs="Calibri"/>
                <w:color w:val="000000"/>
                <w:lang w:eastAsia="fr-FR"/>
              </w:rPr>
              <w:t xml:space="preserve">1 </w:t>
            </w:r>
            <w:r w:rsidRPr="002C34AA">
              <w:rPr>
                <w:rFonts w:ascii="Calibri" w:eastAsia="Times New Roman" w:hAnsi="Calibri" w:cs="Calibri"/>
                <w:color w:val="000000"/>
                <w:lang w:eastAsia="fr-FR"/>
              </w:rPr>
              <w:t xml:space="preserve">Usine de farine </w:t>
            </w:r>
          </w:p>
        </w:tc>
      </w:tr>
    </w:tbl>
    <w:bookmarkEnd w:id="26"/>
    <w:p w14:paraId="781B500A" w14:textId="3BBC9FBA" w:rsidR="00147383" w:rsidRDefault="00147383" w:rsidP="00147383">
      <w:pPr>
        <w:pStyle w:val="Paragraphedeliste"/>
        <w:numPr>
          <w:ilvl w:val="0"/>
          <w:numId w:val="1"/>
        </w:numPr>
      </w:pPr>
      <w:r>
        <w:t xml:space="preserve">Les maisons en briques sont prédominantes dans tous les secteurs. Cela suggère une amélioration des conditions de logement au fil des années. </w:t>
      </w:r>
    </w:p>
    <w:p w14:paraId="4FA2A541" w14:textId="745C57C3" w:rsidR="00147383" w:rsidRDefault="00147383" w:rsidP="00147383">
      <w:pPr>
        <w:pStyle w:val="Paragraphedeliste"/>
        <w:numPr>
          <w:ilvl w:val="0"/>
          <w:numId w:val="1"/>
        </w:numPr>
      </w:pPr>
      <w:r>
        <w:t xml:space="preserve">Les maisons en tôles sont présentes uniquement dans le secteur 2. </w:t>
      </w:r>
    </w:p>
    <w:p w14:paraId="53170F0D" w14:textId="76A11FEC" w:rsidR="00C14D81" w:rsidRDefault="00CC77EF" w:rsidP="008C3CDF">
      <w:pPr>
        <w:pStyle w:val="Titre3"/>
        <w:numPr>
          <w:ilvl w:val="0"/>
          <w:numId w:val="11"/>
        </w:numPr>
        <w:rPr>
          <w:b/>
          <w:bCs/>
          <w:color w:val="00B0F0"/>
          <w:sz w:val="22"/>
          <w:szCs w:val="22"/>
          <w:u w:val="single"/>
        </w:rPr>
      </w:pPr>
      <w:bookmarkStart w:id="27" w:name="_Toc178292387"/>
      <w:r w:rsidRPr="00EF7153">
        <w:rPr>
          <w:b/>
          <w:bCs/>
          <w:color w:val="00B0F0"/>
          <w:sz w:val="22"/>
          <w:szCs w:val="22"/>
          <w:u w:val="single"/>
        </w:rPr>
        <w:lastRenderedPageBreak/>
        <w:t>Niveau d’insécurité</w:t>
      </w:r>
      <w:bookmarkEnd w:id="27"/>
    </w:p>
    <w:p w14:paraId="3C430F19" w14:textId="1D95C557" w:rsidR="00CC77EF" w:rsidRDefault="00CC77EF" w:rsidP="002E3A9E">
      <w:pPr>
        <w:spacing w:line="276" w:lineRule="auto"/>
        <w:ind w:firstLine="567"/>
        <w:jc w:val="both"/>
        <w:rPr>
          <w:rFonts w:cstheme="minorHAnsi"/>
        </w:rPr>
      </w:pPr>
      <w:r>
        <w:rPr>
          <w:rFonts w:cstheme="minorHAnsi"/>
        </w:rPr>
        <w:t>Le</w:t>
      </w:r>
      <w:r w:rsidR="006E04E4">
        <w:rPr>
          <w:rFonts w:cstheme="minorHAnsi"/>
        </w:rPr>
        <w:t xml:space="preserve"> Fokontany d’Anosibe Ouest II</w:t>
      </w:r>
      <w:r>
        <w:rPr>
          <w:rFonts w:cstheme="minorHAnsi"/>
        </w:rPr>
        <w:t xml:space="preserve"> </w:t>
      </w:r>
      <w:r w:rsidR="006E04E4">
        <w:rPr>
          <w:rFonts w:cstheme="minorHAnsi"/>
        </w:rPr>
        <w:t>est</w:t>
      </w:r>
      <w:r>
        <w:rPr>
          <w:rFonts w:cstheme="minorHAnsi"/>
        </w:rPr>
        <w:t xml:space="preserve"> confronté à des niveaux d’insécurité variables, avec certains secteurs désignés comme des zones rouges et d’autres comme des zones bleues. Cela peut indiquer des défis liés à la criminalité et à la sécurité publique dans certain</w:t>
      </w:r>
      <w:r w:rsidR="0027334B">
        <w:rPr>
          <w:rFonts w:cstheme="minorHAnsi"/>
        </w:rPr>
        <w:t xml:space="preserve">s </w:t>
      </w:r>
      <w:proofErr w:type="gramStart"/>
      <w:r w:rsidR="0027334B">
        <w:rPr>
          <w:rFonts w:cstheme="minorHAnsi"/>
        </w:rPr>
        <w:t xml:space="preserve">secteurs </w:t>
      </w:r>
      <w:r>
        <w:rPr>
          <w:rFonts w:cstheme="minorHAnsi"/>
        </w:rPr>
        <w:t xml:space="preserve"> d</w:t>
      </w:r>
      <w:r w:rsidR="0027334B">
        <w:rPr>
          <w:rFonts w:cstheme="minorHAnsi"/>
        </w:rPr>
        <w:t>u</w:t>
      </w:r>
      <w:proofErr w:type="gramEnd"/>
      <w:r w:rsidR="0027334B">
        <w:rPr>
          <w:rFonts w:cstheme="minorHAnsi"/>
        </w:rPr>
        <w:t xml:space="preserve"> Fokontany</w:t>
      </w:r>
      <w:r>
        <w:rPr>
          <w:rFonts w:cstheme="minorHAnsi"/>
        </w:rPr>
        <w:t xml:space="preserve">. </w:t>
      </w:r>
    </w:p>
    <w:tbl>
      <w:tblPr>
        <w:tblW w:w="4046" w:type="dxa"/>
        <w:tblCellMar>
          <w:left w:w="70" w:type="dxa"/>
          <w:right w:w="70" w:type="dxa"/>
        </w:tblCellMar>
        <w:tblLook w:val="04A0" w:firstRow="1" w:lastRow="0" w:firstColumn="1" w:lastColumn="0" w:noHBand="0" w:noVBand="1"/>
      </w:tblPr>
      <w:tblGrid>
        <w:gridCol w:w="1271"/>
        <w:gridCol w:w="2775"/>
      </w:tblGrid>
      <w:tr w:rsidR="006E04E4" w:rsidRPr="00B66419" w14:paraId="078021C1" w14:textId="77777777" w:rsidTr="006D341C">
        <w:trPr>
          <w:trHeight w:val="318"/>
        </w:trPr>
        <w:tc>
          <w:tcPr>
            <w:tcW w:w="1271"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1050EC03" w14:textId="77777777" w:rsidR="006E04E4" w:rsidRPr="006D341C" w:rsidRDefault="006E04E4" w:rsidP="001F5824">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SECTEUR</w:t>
            </w:r>
          </w:p>
        </w:tc>
        <w:tc>
          <w:tcPr>
            <w:tcW w:w="2775" w:type="dxa"/>
            <w:tcBorders>
              <w:top w:val="single" w:sz="4" w:space="0" w:color="auto"/>
              <w:left w:val="single" w:sz="4" w:space="0" w:color="auto"/>
              <w:bottom w:val="nil"/>
              <w:right w:val="single" w:sz="4" w:space="0" w:color="auto"/>
            </w:tcBorders>
            <w:shd w:val="clear" w:color="auto" w:fill="D5DCE4" w:themeFill="text2" w:themeFillTint="33"/>
            <w:noWrap/>
            <w:vAlign w:val="center"/>
            <w:hideMark/>
          </w:tcPr>
          <w:p w14:paraId="0B7AF7C6" w14:textId="77777777" w:rsidR="006E04E4" w:rsidRPr="006D341C" w:rsidRDefault="006E04E4" w:rsidP="001F5824">
            <w:pPr>
              <w:spacing w:after="0" w:line="240" w:lineRule="auto"/>
              <w:jc w:val="center"/>
              <w:rPr>
                <w:rFonts w:ascii="Calibri" w:eastAsia="Times New Roman" w:hAnsi="Calibri" w:cs="Calibri"/>
                <w:b/>
                <w:bCs/>
                <w:lang w:eastAsia="fr-FR"/>
              </w:rPr>
            </w:pPr>
            <w:r w:rsidRPr="006D341C">
              <w:rPr>
                <w:rFonts w:ascii="Calibri" w:eastAsia="Times New Roman" w:hAnsi="Calibri" w:cs="Calibri"/>
                <w:b/>
                <w:bCs/>
                <w:lang w:eastAsia="fr-FR"/>
              </w:rPr>
              <w:t>NIVEAU D’INSECURITE</w:t>
            </w:r>
          </w:p>
        </w:tc>
      </w:tr>
      <w:tr w:rsidR="006E04E4" w:rsidRPr="00B66419" w14:paraId="773DB380" w14:textId="77777777" w:rsidTr="006D341C">
        <w:trPr>
          <w:trHeight w:val="417"/>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99B8CC7" w14:textId="77777777" w:rsidR="006E04E4" w:rsidRPr="00B66419" w:rsidRDefault="006E04E4"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1</w:t>
            </w:r>
          </w:p>
        </w:tc>
        <w:tc>
          <w:tcPr>
            <w:tcW w:w="2775" w:type="dxa"/>
            <w:tcBorders>
              <w:top w:val="nil"/>
              <w:left w:val="nil"/>
              <w:bottom w:val="single" w:sz="4" w:space="0" w:color="auto"/>
              <w:right w:val="single" w:sz="4" w:space="0" w:color="auto"/>
            </w:tcBorders>
            <w:shd w:val="clear" w:color="auto" w:fill="auto"/>
            <w:noWrap/>
            <w:vAlign w:val="center"/>
          </w:tcPr>
          <w:p w14:paraId="3F7499D1" w14:textId="77777777" w:rsidR="006E04E4" w:rsidRPr="00B66419" w:rsidRDefault="006E04E4" w:rsidP="001F5824">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rouge</w:t>
            </w:r>
          </w:p>
        </w:tc>
      </w:tr>
      <w:tr w:rsidR="006E04E4" w:rsidRPr="00B66419" w14:paraId="32C68B69" w14:textId="77777777" w:rsidTr="006D341C">
        <w:trPr>
          <w:trHeight w:val="427"/>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51C27C5" w14:textId="77777777" w:rsidR="006E04E4" w:rsidRPr="00B66419" w:rsidRDefault="006E04E4"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2</w:t>
            </w:r>
          </w:p>
        </w:tc>
        <w:tc>
          <w:tcPr>
            <w:tcW w:w="2775" w:type="dxa"/>
            <w:tcBorders>
              <w:top w:val="nil"/>
              <w:left w:val="nil"/>
              <w:bottom w:val="single" w:sz="4" w:space="0" w:color="auto"/>
              <w:right w:val="single" w:sz="4" w:space="0" w:color="auto"/>
            </w:tcBorders>
            <w:shd w:val="clear" w:color="auto" w:fill="auto"/>
            <w:noWrap/>
            <w:vAlign w:val="center"/>
          </w:tcPr>
          <w:p w14:paraId="742E6430" w14:textId="77777777" w:rsidR="006E04E4" w:rsidRPr="00B66419" w:rsidRDefault="006E04E4" w:rsidP="001F5824">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rouge</w:t>
            </w:r>
          </w:p>
        </w:tc>
      </w:tr>
      <w:tr w:rsidR="006E04E4" w:rsidRPr="00B66419" w14:paraId="4096176B" w14:textId="77777777" w:rsidTr="006D341C">
        <w:trPr>
          <w:trHeight w:val="405"/>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5DF0C4C" w14:textId="77777777" w:rsidR="006E04E4" w:rsidRPr="00B66419" w:rsidRDefault="006E04E4"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3</w:t>
            </w:r>
          </w:p>
        </w:tc>
        <w:tc>
          <w:tcPr>
            <w:tcW w:w="2775" w:type="dxa"/>
            <w:tcBorders>
              <w:top w:val="nil"/>
              <w:left w:val="nil"/>
              <w:bottom w:val="single" w:sz="4" w:space="0" w:color="auto"/>
              <w:right w:val="single" w:sz="4" w:space="0" w:color="auto"/>
            </w:tcBorders>
            <w:shd w:val="clear" w:color="auto" w:fill="auto"/>
            <w:noWrap/>
            <w:vAlign w:val="center"/>
          </w:tcPr>
          <w:p w14:paraId="58E76838" w14:textId="77777777" w:rsidR="006E04E4" w:rsidRPr="00B66419" w:rsidRDefault="006E04E4" w:rsidP="001F5824">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rouge</w:t>
            </w:r>
          </w:p>
        </w:tc>
      </w:tr>
      <w:tr w:rsidR="006E04E4" w:rsidRPr="00B66419" w14:paraId="113D2128" w14:textId="77777777" w:rsidTr="006D341C">
        <w:trPr>
          <w:trHeight w:val="411"/>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590D2D00" w14:textId="77777777" w:rsidR="006E04E4" w:rsidRPr="00B66419" w:rsidRDefault="006E04E4"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4</w:t>
            </w:r>
          </w:p>
        </w:tc>
        <w:tc>
          <w:tcPr>
            <w:tcW w:w="2775" w:type="dxa"/>
            <w:tcBorders>
              <w:top w:val="nil"/>
              <w:left w:val="nil"/>
              <w:bottom w:val="single" w:sz="4" w:space="0" w:color="auto"/>
              <w:right w:val="single" w:sz="4" w:space="0" w:color="auto"/>
            </w:tcBorders>
            <w:shd w:val="clear" w:color="auto" w:fill="auto"/>
            <w:noWrap/>
            <w:vAlign w:val="center"/>
          </w:tcPr>
          <w:p w14:paraId="69843DA0" w14:textId="77777777" w:rsidR="006E04E4" w:rsidRPr="00B66419" w:rsidRDefault="006E04E4" w:rsidP="001F5824">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bleu</w:t>
            </w:r>
          </w:p>
        </w:tc>
      </w:tr>
      <w:tr w:rsidR="006E04E4" w:rsidRPr="00B66419" w14:paraId="1E8F765D" w14:textId="77777777" w:rsidTr="006D341C">
        <w:trPr>
          <w:trHeight w:val="417"/>
        </w:trPr>
        <w:tc>
          <w:tcPr>
            <w:tcW w:w="1271"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12DC2EF" w14:textId="77777777" w:rsidR="006E04E4" w:rsidRPr="00B66419" w:rsidRDefault="006E04E4" w:rsidP="001F5824">
            <w:pPr>
              <w:spacing w:after="0" w:line="240" w:lineRule="auto"/>
              <w:jc w:val="center"/>
              <w:rPr>
                <w:rFonts w:ascii="Calibri" w:eastAsia="Times New Roman" w:hAnsi="Calibri" w:cs="Calibri"/>
                <w:b/>
                <w:bCs/>
                <w:lang w:eastAsia="fr-FR"/>
              </w:rPr>
            </w:pPr>
            <w:r w:rsidRPr="00B66419">
              <w:rPr>
                <w:rFonts w:ascii="Calibri" w:eastAsia="Times New Roman" w:hAnsi="Calibri" w:cs="Calibri"/>
                <w:b/>
                <w:bCs/>
                <w:lang w:eastAsia="fr-FR"/>
              </w:rPr>
              <w:t>SECTEUR 5</w:t>
            </w:r>
          </w:p>
        </w:tc>
        <w:tc>
          <w:tcPr>
            <w:tcW w:w="2775" w:type="dxa"/>
            <w:tcBorders>
              <w:top w:val="nil"/>
              <w:left w:val="nil"/>
              <w:bottom w:val="single" w:sz="4" w:space="0" w:color="auto"/>
              <w:right w:val="single" w:sz="4" w:space="0" w:color="auto"/>
            </w:tcBorders>
            <w:shd w:val="clear" w:color="auto" w:fill="auto"/>
            <w:noWrap/>
            <w:vAlign w:val="center"/>
          </w:tcPr>
          <w:p w14:paraId="039C4F00" w14:textId="77777777" w:rsidR="006E04E4" w:rsidRPr="00B66419" w:rsidRDefault="006E04E4" w:rsidP="001F5824">
            <w:pPr>
              <w:spacing w:after="0" w:line="240" w:lineRule="auto"/>
              <w:jc w:val="center"/>
              <w:rPr>
                <w:rFonts w:ascii="Calibri" w:eastAsia="Times New Roman" w:hAnsi="Calibri" w:cs="Calibri"/>
                <w:color w:val="000000"/>
                <w:lang w:eastAsia="fr-FR"/>
              </w:rPr>
            </w:pPr>
            <w:r w:rsidRPr="00042279">
              <w:rPr>
                <w:rFonts w:ascii="Calibri" w:eastAsia="Times New Roman" w:hAnsi="Calibri" w:cs="Calibri"/>
                <w:color w:val="000000"/>
                <w:lang w:eastAsia="fr-FR"/>
              </w:rPr>
              <w:t>Zone bleu</w:t>
            </w:r>
          </w:p>
        </w:tc>
      </w:tr>
    </w:tbl>
    <w:p w14:paraId="3D2A63D3" w14:textId="77777777" w:rsidR="006E04E4" w:rsidRDefault="006E04E4" w:rsidP="002E3A9E">
      <w:pPr>
        <w:spacing w:line="276" w:lineRule="auto"/>
        <w:ind w:firstLine="567"/>
        <w:jc w:val="both"/>
        <w:rPr>
          <w:rFonts w:cstheme="minorHAnsi"/>
        </w:rPr>
      </w:pPr>
    </w:p>
    <w:p w14:paraId="7366D16E" w14:textId="57FAE956" w:rsidR="00EF7153" w:rsidRDefault="00EF7153" w:rsidP="008C3CDF">
      <w:pPr>
        <w:pStyle w:val="Titre3"/>
        <w:numPr>
          <w:ilvl w:val="0"/>
          <w:numId w:val="11"/>
        </w:numPr>
        <w:rPr>
          <w:b/>
          <w:bCs/>
          <w:color w:val="00B0F0"/>
          <w:sz w:val="22"/>
          <w:szCs w:val="22"/>
          <w:u w:val="single"/>
        </w:rPr>
      </w:pPr>
      <w:bookmarkStart w:id="28" w:name="_Toc178292388"/>
      <w:r w:rsidRPr="00EF7153">
        <w:rPr>
          <w:b/>
          <w:bCs/>
          <w:color w:val="00B0F0"/>
          <w:sz w:val="22"/>
          <w:szCs w:val="22"/>
          <w:u w:val="single"/>
        </w:rPr>
        <w:t>Moyens de subsistance</w:t>
      </w:r>
      <w:bookmarkEnd w:id="28"/>
    </w:p>
    <w:p w14:paraId="4A7D5695" w14:textId="2962F378" w:rsidR="00EF7153" w:rsidRDefault="00EF7153" w:rsidP="00EF7153">
      <w:pPr>
        <w:spacing w:line="276" w:lineRule="auto"/>
        <w:ind w:firstLine="567"/>
        <w:jc w:val="both"/>
        <w:rPr>
          <w:rFonts w:cstheme="minorHAnsi"/>
        </w:rPr>
      </w:pPr>
      <w:r>
        <w:rPr>
          <w:rFonts w:cstheme="minorHAnsi"/>
        </w:rPr>
        <w:t xml:space="preserve">Les moyens de subsistance dans </w:t>
      </w:r>
      <w:r w:rsidR="0027334B">
        <w:rPr>
          <w:rFonts w:cstheme="minorHAnsi"/>
        </w:rPr>
        <w:t>le Fokontany d’</w:t>
      </w:r>
      <w:r>
        <w:rPr>
          <w:rFonts w:cstheme="minorHAnsi"/>
        </w:rPr>
        <w:t xml:space="preserve">Anosibe Ouest II sont diversifiés, allant du commerce à la fonction publique en passant par des emplois indépendants tels que la blanchisserie à la livraison d’eau. Cependant, certains métiers sont sensibles aux catastrophes naturelles, ce qui pourrait entrainer des pertes matérielles et des interruptions d’activité lors d’évènements météorologiques extrêmes. </w:t>
      </w:r>
    </w:p>
    <w:p w14:paraId="302B5BBA" w14:textId="55F9767E" w:rsidR="00925BE2" w:rsidRPr="00B66419" w:rsidRDefault="00925BE2" w:rsidP="00925BE2">
      <w:pPr>
        <w:spacing w:line="276" w:lineRule="auto"/>
        <w:jc w:val="both"/>
        <w:rPr>
          <w:rFonts w:cstheme="minorHAnsi"/>
          <w:b/>
          <w:bCs/>
          <w:u w:val="single"/>
        </w:rPr>
      </w:pPr>
    </w:p>
    <w:tbl>
      <w:tblPr>
        <w:tblW w:w="9634" w:type="dxa"/>
        <w:tblCellMar>
          <w:left w:w="70" w:type="dxa"/>
          <w:right w:w="70" w:type="dxa"/>
        </w:tblCellMar>
        <w:tblLook w:val="04A0" w:firstRow="1" w:lastRow="0" w:firstColumn="1" w:lastColumn="0" w:noHBand="0" w:noVBand="1"/>
      </w:tblPr>
      <w:tblGrid>
        <w:gridCol w:w="1362"/>
        <w:gridCol w:w="1879"/>
        <w:gridCol w:w="1413"/>
        <w:gridCol w:w="1537"/>
        <w:gridCol w:w="1783"/>
        <w:gridCol w:w="1660"/>
      </w:tblGrid>
      <w:tr w:rsidR="00925BE2" w:rsidRPr="002B472F" w14:paraId="0382A3DC" w14:textId="77777777" w:rsidTr="006D341C">
        <w:trPr>
          <w:trHeight w:val="489"/>
        </w:trPr>
        <w:tc>
          <w:tcPr>
            <w:tcW w:w="1162" w:type="dxa"/>
            <w:tcBorders>
              <w:top w:val="single" w:sz="4" w:space="0" w:color="auto"/>
              <w:left w:val="single" w:sz="4" w:space="0" w:color="auto"/>
              <w:bottom w:val="nil"/>
              <w:right w:val="single" w:sz="4" w:space="0" w:color="auto"/>
            </w:tcBorders>
            <w:shd w:val="clear" w:color="auto" w:fill="D5DCE4" w:themeFill="text2" w:themeFillTint="33"/>
            <w:vAlign w:val="center"/>
            <w:hideMark/>
          </w:tcPr>
          <w:p w14:paraId="3A8F18BC" w14:textId="77777777" w:rsidR="00925BE2" w:rsidRPr="006D341C" w:rsidRDefault="00925BE2" w:rsidP="00411EE3">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SECTEUR</w:t>
            </w:r>
          </w:p>
        </w:tc>
        <w:tc>
          <w:tcPr>
            <w:tcW w:w="1952"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EB4BDD7" w14:textId="77777777" w:rsidR="00925BE2" w:rsidRPr="006D341C" w:rsidRDefault="00925BE2" w:rsidP="00411EE3">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SECTEUR 1</w:t>
            </w:r>
          </w:p>
        </w:tc>
        <w:tc>
          <w:tcPr>
            <w:tcW w:w="1417"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16E396E8" w14:textId="77777777" w:rsidR="00925BE2" w:rsidRPr="006D341C" w:rsidRDefault="00925BE2" w:rsidP="00411EE3">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SECTEUR 2</w:t>
            </w:r>
          </w:p>
        </w:tc>
        <w:tc>
          <w:tcPr>
            <w:tcW w:w="1560"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342105CB" w14:textId="77777777" w:rsidR="00925BE2" w:rsidRPr="006D341C" w:rsidRDefault="00925BE2" w:rsidP="00411EE3">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SECTEUR 3</w:t>
            </w:r>
          </w:p>
        </w:tc>
        <w:tc>
          <w:tcPr>
            <w:tcW w:w="1842"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71E80978" w14:textId="77777777" w:rsidR="00925BE2" w:rsidRPr="006D341C" w:rsidRDefault="00925BE2" w:rsidP="00411EE3">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SECTEUR 4</w:t>
            </w:r>
          </w:p>
        </w:tc>
        <w:tc>
          <w:tcPr>
            <w:tcW w:w="1701" w:type="dxa"/>
            <w:tcBorders>
              <w:top w:val="single" w:sz="4" w:space="0" w:color="auto"/>
              <w:left w:val="nil"/>
              <w:bottom w:val="single" w:sz="4" w:space="0" w:color="auto"/>
              <w:right w:val="single" w:sz="4" w:space="0" w:color="auto"/>
            </w:tcBorders>
            <w:shd w:val="clear" w:color="auto" w:fill="D5DCE4" w:themeFill="text2" w:themeFillTint="33"/>
            <w:vAlign w:val="center"/>
            <w:hideMark/>
          </w:tcPr>
          <w:p w14:paraId="6DC040CB" w14:textId="77777777" w:rsidR="00925BE2" w:rsidRPr="006D341C" w:rsidRDefault="00925BE2" w:rsidP="00411EE3">
            <w:pPr>
              <w:spacing w:after="0" w:line="240" w:lineRule="auto"/>
              <w:rPr>
                <w:rFonts w:ascii="Calibri" w:eastAsia="Times New Roman" w:hAnsi="Calibri" w:cs="Calibri"/>
                <w:b/>
                <w:bCs/>
                <w:lang w:eastAsia="fr-FR"/>
              </w:rPr>
            </w:pPr>
            <w:r w:rsidRPr="006D341C">
              <w:rPr>
                <w:rFonts w:ascii="Calibri" w:eastAsia="Times New Roman" w:hAnsi="Calibri" w:cs="Calibri"/>
                <w:b/>
                <w:bCs/>
                <w:lang w:eastAsia="fr-FR"/>
              </w:rPr>
              <w:t>SECTEUR 5</w:t>
            </w:r>
          </w:p>
        </w:tc>
      </w:tr>
      <w:tr w:rsidR="00925BE2" w:rsidRPr="002B472F" w14:paraId="25B4659B" w14:textId="77777777" w:rsidTr="006D341C">
        <w:trPr>
          <w:trHeight w:val="3405"/>
        </w:trPr>
        <w:tc>
          <w:tcPr>
            <w:tcW w:w="1162" w:type="dxa"/>
            <w:tcBorders>
              <w:top w:val="single" w:sz="4" w:space="0" w:color="auto"/>
              <w:left w:val="single" w:sz="4" w:space="0" w:color="auto"/>
              <w:bottom w:val="single" w:sz="4" w:space="0" w:color="auto"/>
              <w:right w:val="single" w:sz="4" w:space="0" w:color="auto"/>
            </w:tcBorders>
            <w:shd w:val="clear" w:color="auto" w:fill="D5DCE4" w:themeFill="text2" w:themeFillTint="33"/>
            <w:vAlign w:val="center"/>
            <w:hideMark/>
          </w:tcPr>
          <w:p w14:paraId="45D4E8FE" w14:textId="77777777" w:rsidR="00925BE2" w:rsidRPr="006D341C" w:rsidRDefault="00925BE2" w:rsidP="00411EE3">
            <w:pPr>
              <w:spacing w:after="0" w:line="240" w:lineRule="auto"/>
              <w:rPr>
                <w:rFonts w:ascii="Calibri" w:eastAsia="Times New Roman" w:hAnsi="Calibri" w:cs="Calibri"/>
                <w:lang w:eastAsia="fr-FR"/>
              </w:rPr>
            </w:pPr>
            <w:r w:rsidRPr="006D341C">
              <w:rPr>
                <w:rFonts w:ascii="Calibri" w:eastAsia="Times New Roman" w:hAnsi="Calibri" w:cs="Calibri"/>
                <w:lang w:eastAsia="fr-FR"/>
              </w:rPr>
              <w:t>MOYENS DE SUBSISTANCE</w:t>
            </w:r>
          </w:p>
        </w:tc>
        <w:tc>
          <w:tcPr>
            <w:tcW w:w="1952" w:type="dxa"/>
            <w:tcBorders>
              <w:top w:val="nil"/>
              <w:left w:val="nil"/>
              <w:bottom w:val="single" w:sz="4" w:space="0" w:color="auto"/>
              <w:right w:val="single" w:sz="4" w:space="0" w:color="auto"/>
            </w:tcBorders>
            <w:shd w:val="clear" w:color="auto" w:fill="auto"/>
            <w:vAlign w:val="center"/>
            <w:hideMark/>
          </w:tcPr>
          <w:p w14:paraId="13FB2959"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Commerçant</w:t>
            </w:r>
          </w:p>
          <w:p w14:paraId="256E0357"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 xml:space="preserve">Docker </w:t>
            </w:r>
          </w:p>
          <w:p w14:paraId="0882E971"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Démarcheur</w:t>
            </w:r>
          </w:p>
          <w:p w14:paraId="21423672"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Chauffeur</w:t>
            </w:r>
          </w:p>
          <w:p w14:paraId="042F7535"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 xml:space="preserve">Médecin </w:t>
            </w:r>
          </w:p>
          <w:p w14:paraId="2BB011CD"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Sage-femme</w:t>
            </w:r>
          </w:p>
          <w:p w14:paraId="1CA7AB02"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 xml:space="preserve">Zone franche </w:t>
            </w:r>
          </w:p>
          <w:p w14:paraId="675834C8"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Artisanat</w:t>
            </w:r>
          </w:p>
          <w:p w14:paraId="3DEDBA51"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Blanchisseuse</w:t>
            </w:r>
          </w:p>
          <w:p w14:paraId="64119136" w14:textId="77777777" w:rsidR="00925BE2" w:rsidRPr="006D341C" w:rsidRDefault="00925BE2" w:rsidP="00411EE3">
            <w:pPr>
              <w:spacing w:after="0" w:line="240" w:lineRule="auto"/>
              <w:rPr>
                <w:rFonts w:ascii="Calibri" w:eastAsia="Times New Roman" w:hAnsi="Calibri" w:cs="Calibri"/>
                <w:color w:val="000000"/>
                <w:lang w:eastAsia="fr-FR"/>
              </w:rPr>
            </w:pPr>
          </w:p>
          <w:p w14:paraId="10FCB204"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 xml:space="preserve">Agent de la voirie </w:t>
            </w:r>
          </w:p>
          <w:p w14:paraId="4945FE6C" w14:textId="77777777" w:rsidR="00925BE2" w:rsidRPr="006D341C" w:rsidRDefault="00925BE2" w:rsidP="00411EE3">
            <w:pPr>
              <w:spacing w:after="0" w:line="240" w:lineRule="auto"/>
              <w:rPr>
                <w:rFonts w:ascii="Calibri" w:eastAsia="Times New Roman" w:hAnsi="Calibri" w:cs="Calibri"/>
                <w:color w:val="000000"/>
                <w:lang w:eastAsia="fr-FR"/>
              </w:rPr>
            </w:pPr>
          </w:p>
          <w:p w14:paraId="1D3E4D34"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Fonctionnaire</w:t>
            </w:r>
          </w:p>
          <w:p w14:paraId="7A2480CE"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Professeur Livreur d'eau</w:t>
            </w:r>
          </w:p>
          <w:p w14:paraId="656E5286" w14:textId="77777777" w:rsidR="00925BE2" w:rsidRPr="006D341C" w:rsidRDefault="00925BE2" w:rsidP="00411EE3">
            <w:pPr>
              <w:spacing w:after="0" w:line="240" w:lineRule="auto"/>
              <w:rPr>
                <w:rFonts w:ascii="Calibri" w:eastAsia="Times New Roman" w:hAnsi="Calibri" w:cs="Calibri"/>
                <w:color w:val="000000"/>
                <w:lang w:eastAsia="fr-FR"/>
              </w:rPr>
            </w:pPr>
          </w:p>
        </w:tc>
        <w:tc>
          <w:tcPr>
            <w:tcW w:w="1417" w:type="dxa"/>
            <w:tcBorders>
              <w:top w:val="nil"/>
              <w:left w:val="nil"/>
              <w:bottom w:val="single" w:sz="4" w:space="0" w:color="auto"/>
              <w:right w:val="single" w:sz="4" w:space="0" w:color="auto"/>
            </w:tcBorders>
            <w:shd w:val="clear" w:color="auto" w:fill="auto"/>
            <w:vAlign w:val="center"/>
            <w:hideMark/>
          </w:tcPr>
          <w:p w14:paraId="5460C9E7"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Commerçant 40%</w:t>
            </w:r>
          </w:p>
          <w:p w14:paraId="202E79FD" w14:textId="77777777" w:rsidR="00925BE2" w:rsidRPr="006D341C" w:rsidRDefault="00925BE2" w:rsidP="00411EE3">
            <w:pPr>
              <w:spacing w:after="0" w:line="240" w:lineRule="auto"/>
              <w:rPr>
                <w:rFonts w:ascii="Calibri" w:eastAsia="Times New Roman" w:hAnsi="Calibri" w:cs="Calibri"/>
                <w:color w:val="000000"/>
                <w:lang w:eastAsia="fr-FR"/>
              </w:rPr>
            </w:pPr>
          </w:p>
          <w:p w14:paraId="320A94EF"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Blanchisseuse 15%</w:t>
            </w:r>
          </w:p>
          <w:p w14:paraId="5B006D3D" w14:textId="77777777" w:rsidR="00925BE2" w:rsidRPr="006D341C" w:rsidRDefault="00925BE2" w:rsidP="00411EE3">
            <w:pPr>
              <w:spacing w:after="0" w:line="240" w:lineRule="auto"/>
              <w:rPr>
                <w:rFonts w:ascii="Calibri" w:eastAsia="Times New Roman" w:hAnsi="Calibri" w:cs="Calibri"/>
                <w:color w:val="000000"/>
                <w:lang w:eastAsia="fr-FR"/>
              </w:rPr>
            </w:pPr>
          </w:p>
          <w:p w14:paraId="3A6BA3E3"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Docker 5%</w:t>
            </w:r>
          </w:p>
          <w:p w14:paraId="4E7B166D" w14:textId="77777777" w:rsidR="00925BE2" w:rsidRPr="006D341C" w:rsidRDefault="00925BE2" w:rsidP="00411EE3">
            <w:pPr>
              <w:spacing w:after="0" w:line="240" w:lineRule="auto"/>
              <w:rPr>
                <w:rFonts w:ascii="Calibri" w:eastAsia="Times New Roman" w:hAnsi="Calibri" w:cs="Calibri"/>
                <w:color w:val="000000"/>
                <w:lang w:eastAsia="fr-FR"/>
              </w:rPr>
            </w:pPr>
          </w:p>
          <w:p w14:paraId="63184111"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Travailleur indépendant 10%</w:t>
            </w:r>
          </w:p>
          <w:p w14:paraId="3485117A" w14:textId="77777777" w:rsidR="00925BE2" w:rsidRPr="006D341C" w:rsidRDefault="00925BE2" w:rsidP="00411EE3">
            <w:pPr>
              <w:spacing w:after="0" w:line="240" w:lineRule="auto"/>
              <w:rPr>
                <w:rFonts w:ascii="Calibri" w:eastAsia="Times New Roman" w:hAnsi="Calibri" w:cs="Calibri"/>
                <w:color w:val="000000"/>
                <w:lang w:eastAsia="fr-FR"/>
              </w:rPr>
            </w:pPr>
          </w:p>
          <w:p w14:paraId="6FFC492A"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 xml:space="preserve">Fonctionnaire </w:t>
            </w:r>
          </w:p>
        </w:tc>
        <w:tc>
          <w:tcPr>
            <w:tcW w:w="1560" w:type="dxa"/>
            <w:tcBorders>
              <w:top w:val="nil"/>
              <w:left w:val="nil"/>
              <w:bottom w:val="single" w:sz="4" w:space="0" w:color="auto"/>
              <w:right w:val="single" w:sz="4" w:space="0" w:color="auto"/>
            </w:tcBorders>
            <w:shd w:val="clear" w:color="auto" w:fill="auto"/>
            <w:vAlign w:val="center"/>
            <w:hideMark/>
          </w:tcPr>
          <w:p w14:paraId="3C8FB3EA"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Commerçant Blanchisseuse Docker, Fonctionnaire</w:t>
            </w:r>
          </w:p>
        </w:tc>
        <w:tc>
          <w:tcPr>
            <w:tcW w:w="1842" w:type="dxa"/>
            <w:tcBorders>
              <w:top w:val="nil"/>
              <w:left w:val="nil"/>
              <w:bottom w:val="single" w:sz="4" w:space="0" w:color="auto"/>
              <w:right w:val="single" w:sz="4" w:space="0" w:color="auto"/>
            </w:tcBorders>
            <w:shd w:val="clear" w:color="auto" w:fill="auto"/>
            <w:vAlign w:val="center"/>
            <w:hideMark/>
          </w:tcPr>
          <w:p w14:paraId="6FF5E1F6"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 xml:space="preserve">Commerçant 50% </w:t>
            </w:r>
          </w:p>
          <w:p w14:paraId="46EA7EEC" w14:textId="77777777" w:rsidR="00925BE2" w:rsidRPr="006D341C" w:rsidRDefault="00925BE2" w:rsidP="00411EE3">
            <w:pPr>
              <w:spacing w:after="0" w:line="240" w:lineRule="auto"/>
              <w:rPr>
                <w:rFonts w:ascii="Calibri" w:eastAsia="Times New Roman" w:hAnsi="Calibri" w:cs="Calibri"/>
                <w:color w:val="000000"/>
                <w:lang w:eastAsia="fr-FR"/>
              </w:rPr>
            </w:pPr>
          </w:p>
          <w:p w14:paraId="2D13F495"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Blanchisseuse 20%</w:t>
            </w:r>
          </w:p>
          <w:p w14:paraId="719AD197" w14:textId="77777777" w:rsidR="00925BE2" w:rsidRPr="006D341C" w:rsidRDefault="00925BE2" w:rsidP="00411EE3">
            <w:pPr>
              <w:spacing w:after="0" w:line="240" w:lineRule="auto"/>
              <w:rPr>
                <w:rFonts w:ascii="Calibri" w:eastAsia="Times New Roman" w:hAnsi="Calibri" w:cs="Calibri"/>
                <w:color w:val="000000"/>
                <w:lang w:eastAsia="fr-FR"/>
              </w:rPr>
            </w:pPr>
          </w:p>
          <w:p w14:paraId="5B678969"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Docker 20%</w:t>
            </w:r>
          </w:p>
          <w:p w14:paraId="2E0F6F37" w14:textId="77777777" w:rsidR="00925BE2" w:rsidRPr="006D341C" w:rsidRDefault="00925BE2" w:rsidP="00411EE3">
            <w:pPr>
              <w:spacing w:after="0" w:line="240" w:lineRule="auto"/>
              <w:rPr>
                <w:rFonts w:ascii="Calibri" w:eastAsia="Times New Roman" w:hAnsi="Calibri" w:cs="Calibri"/>
                <w:color w:val="000000"/>
                <w:lang w:eastAsia="fr-FR"/>
              </w:rPr>
            </w:pPr>
          </w:p>
          <w:p w14:paraId="212A644E"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Livreur d'eau 10%</w:t>
            </w:r>
          </w:p>
        </w:tc>
        <w:tc>
          <w:tcPr>
            <w:tcW w:w="1701" w:type="dxa"/>
            <w:tcBorders>
              <w:top w:val="nil"/>
              <w:left w:val="nil"/>
              <w:bottom w:val="single" w:sz="4" w:space="0" w:color="auto"/>
              <w:right w:val="single" w:sz="4" w:space="0" w:color="auto"/>
            </w:tcBorders>
            <w:shd w:val="clear" w:color="auto" w:fill="auto"/>
            <w:vAlign w:val="center"/>
            <w:hideMark/>
          </w:tcPr>
          <w:p w14:paraId="7256B736"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Commerçant 70%</w:t>
            </w:r>
          </w:p>
          <w:p w14:paraId="03BF7946" w14:textId="77777777" w:rsidR="00925BE2" w:rsidRPr="006D341C" w:rsidRDefault="00925BE2" w:rsidP="00411EE3">
            <w:pPr>
              <w:spacing w:after="0" w:line="240" w:lineRule="auto"/>
              <w:rPr>
                <w:rFonts w:ascii="Calibri" w:eastAsia="Times New Roman" w:hAnsi="Calibri" w:cs="Calibri"/>
                <w:color w:val="000000"/>
                <w:lang w:eastAsia="fr-FR"/>
              </w:rPr>
            </w:pPr>
          </w:p>
          <w:p w14:paraId="639C2036"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Blanchisseuse 3%</w:t>
            </w:r>
          </w:p>
          <w:p w14:paraId="778C90C7" w14:textId="77777777" w:rsidR="00925BE2" w:rsidRPr="006D341C" w:rsidRDefault="00925BE2" w:rsidP="00411EE3">
            <w:pPr>
              <w:spacing w:after="0" w:line="240" w:lineRule="auto"/>
              <w:rPr>
                <w:rFonts w:ascii="Calibri" w:eastAsia="Times New Roman" w:hAnsi="Calibri" w:cs="Calibri"/>
                <w:color w:val="000000"/>
                <w:lang w:eastAsia="fr-FR"/>
              </w:rPr>
            </w:pPr>
          </w:p>
          <w:p w14:paraId="669B2856"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Fonctionnaire 2%</w:t>
            </w:r>
          </w:p>
          <w:p w14:paraId="696769CB"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Docker10%</w:t>
            </w:r>
          </w:p>
          <w:p w14:paraId="3F5288EE" w14:textId="77777777" w:rsidR="00925BE2" w:rsidRPr="006D341C" w:rsidRDefault="00925BE2" w:rsidP="00411EE3">
            <w:pPr>
              <w:spacing w:after="0" w:line="240" w:lineRule="auto"/>
              <w:rPr>
                <w:rFonts w:ascii="Calibri" w:eastAsia="Times New Roman" w:hAnsi="Calibri" w:cs="Calibri"/>
                <w:color w:val="000000"/>
                <w:lang w:eastAsia="fr-FR"/>
              </w:rPr>
            </w:pPr>
          </w:p>
          <w:p w14:paraId="5C5BF9C9"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Couturière 3%</w:t>
            </w:r>
          </w:p>
          <w:p w14:paraId="4F8A805D" w14:textId="77777777" w:rsidR="00925BE2" w:rsidRPr="006D341C" w:rsidRDefault="00925BE2" w:rsidP="00411EE3">
            <w:pPr>
              <w:spacing w:after="0" w:line="240" w:lineRule="auto"/>
              <w:rPr>
                <w:rFonts w:ascii="Calibri" w:eastAsia="Times New Roman" w:hAnsi="Calibri" w:cs="Calibri"/>
                <w:color w:val="000000"/>
                <w:lang w:eastAsia="fr-FR"/>
              </w:rPr>
            </w:pPr>
          </w:p>
          <w:p w14:paraId="0F6B62A7" w14:textId="77777777" w:rsidR="00925BE2" w:rsidRPr="006D341C" w:rsidRDefault="00925BE2" w:rsidP="00411EE3">
            <w:pPr>
              <w:spacing w:after="0" w:line="240" w:lineRule="auto"/>
              <w:rPr>
                <w:rFonts w:ascii="Calibri" w:eastAsia="Times New Roman" w:hAnsi="Calibri" w:cs="Calibri"/>
                <w:color w:val="000000"/>
                <w:lang w:eastAsia="fr-FR"/>
              </w:rPr>
            </w:pPr>
            <w:r w:rsidRPr="006D341C">
              <w:rPr>
                <w:rFonts w:ascii="Calibri" w:eastAsia="Times New Roman" w:hAnsi="Calibri" w:cs="Calibri"/>
                <w:color w:val="000000"/>
                <w:lang w:eastAsia="fr-FR"/>
              </w:rPr>
              <w:t>Livreur d'eau 4%</w:t>
            </w:r>
          </w:p>
        </w:tc>
      </w:tr>
      <w:bookmarkEnd w:id="7"/>
      <w:bookmarkEnd w:id="8"/>
      <w:bookmarkEnd w:id="9"/>
      <w:bookmarkEnd w:id="10"/>
      <w:bookmarkEnd w:id="11"/>
      <w:bookmarkEnd w:id="12"/>
      <w:bookmarkEnd w:id="13"/>
      <w:bookmarkEnd w:id="14"/>
      <w:bookmarkEnd w:id="15"/>
      <w:bookmarkEnd w:id="16"/>
      <w:bookmarkEnd w:id="17"/>
      <w:bookmarkEnd w:id="18"/>
      <w:bookmarkEnd w:id="19"/>
      <w:bookmarkEnd w:id="20"/>
    </w:tbl>
    <w:p w14:paraId="1CBAF47D" w14:textId="77777777" w:rsidR="00046BA0" w:rsidRDefault="00046BA0" w:rsidP="00925BE2"/>
    <w:p w14:paraId="6E8278E9" w14:textId="2D8026D6" w:rsidR="00396797" w:rsidRDefault="00396797" w:rsidP="00925BE2"/>
    <w:p w14:paraId="0C163E22" w14:textId="77777777" w:rsidR="00396797" w:rsidRDefault="00396797" w:rsidP="00925BE2"/>
    <w:p w14:paraId="151834AD" w14:textId="77777777" w:rsidR="00396797" w:rsidRDefault="00396797" w:rsidP="00925BE2"/>
    <w:p w14:paraId="73E520AA" w14:textId="77777777" w:rsidR="00396797" w:rsidRDefault="00396797" w:rsidP="00925BE2"/>
    <w:p w14:paraId="694A0F4A" w14:textId="77777777" w:rsidR="00396797" w:rsidRDefault="00396797" w:rsidP="00925BE2"/>
    <w:p w14:paraId="2B4F9EA0" w14:textId="77777777" w:rsidR="00396797" w:rsidRDefault="00396797" w:rsidP="00925BE2"/>
    <w:p w14:paraId="77D03A3F" w14:textId="4612D4D2" w:rsidR="00400D80" w:rsidRPr="00F84B29" w:rsidRDefault="00046BA0" w:rsidP="001D2679">
      <w:pPr>
        <w:pStyle w:val="Titre1"/>
      </w:pPr>
      <w:bookmarkStart w:id="29" w:name="_Toc178292389"/>
      <w:r>
        <w:lastRenderedPageBreak/>
        <w:t>L</w:t>
      </w:r>
      <w:r w:rsidR="00400D80" w:rsidRPr="00F84B29">
        <w:t>ES RESULTATS DE L’EVC</w:t>
      </w:r>
      <w:r w:rsidR="00AD4BB1">
        <w:t>a</w:t>
      </w:r>
      <w:bookmarkEnd w:id="29"/>
    </w:p>
    <w:p w14:paraId="403B7482" w14:textId="3085FC6D" w:rsidR="00322AE6" w:rsidRPr="00501278" w:rsidRDefault="00916BBA" w:rsidP="008C3CDF">
      <w:pPr>
        <w:pStyle w:val="Titre2"/>
        <w:numPr>
          <w:ilvl w:val="0"/>
          <w:numId w:val="12"/>
        </w:numPr>
        <w:rPr>
          <w:b/>
          <w:bCs/>
          <w:color w:val="00B050"/>
          <w:sz w:val="22"/>
          <w:szCs w:val="22"/>
          <w:u w:val="single"/>
        </w:rPr>
      </w:pPr>
      <w:bookmarkStart w:id="30" w:name="_Toc178292390"/>
      <w:r w:rsidRPr="00501278">
        <w:rPr>
          <w:rFonts w:eastAsia="Times New Roman"/>
          <w:b/>
          <w:bCs/>
          <w:color w:val="00B050"/>
          <w:sz w:val="22"/>
          <w:szCs w:val="22"/>
          <w:u w:val="single"/>
        </w:rPr>
        <w:t>Evaluation des aléas et des enjeux</w:t>
      </w:r>
      <w:bookmarkEnd w:id="30"/>
    </w:p>
    <w:p w14:paraId="280AA80A" w14:textId="69BF6365" w:rsidR="00400D80" w:rsidRPr="00501278" w:rsidRDefault="00400D80" w:rsidP="008C3CDF">
      <w:pPr>
        <w:pStyle w:val="Titre3"/>
        <w:numPr>
          <w:ilvl w:val="0"/>
          <w:numId w:val="13"/>
        </w:numPr>
        <w:rPr>
          <w:b/>
          <w:bCs/>
          <w:color w:val="00B0F0"/>
          <w:sz w:val="22"/>
          <w:szCs w:val="22"/>
          <w:u w:val="single"/>
        </w:rPr>
      </w:pPr>
      <w:bookmarkStart w:id="31" w:name="_Toc178292391"/>
      <w:r w:rsidRPr="00501278">
        <w:rPr>
          <w:b/>
          <w:bCs/>
          <w:color w:val="00B0F0"/>
          <w:sz w:val="22"/>
          <w:szCs w:val="22"/>
          <w:u w:val="single"/>
        </w:rPr>
        <w:t>L</w:t>
      </w:r>
      <w:r w:rsidR="003163A5" w:rsidRPr="00501278">
        <w:rPr>
          <w:b/>
          <w:bCs/>
          <w:color w:val="00B0F0"/>
          <w:sz w:val="22"/>
          <w:szCs w:val="22"/>
          <w:u w:val="single"/>
        </w:rPr>
        <w:t>e profil historique</w:t>
      </w:r>
      <w:bookmarkEnd w:id="31"/>
    </w:p>
    <w:p w14:paraId="6E5583F2" w14:textId="5970FBB9" w:rsidR="003F695A" w:rsidRPr="006D341C" w:rsidRDefault="00230072" w:rsidP="006E6D40">
      <w:pPr>
        <w:jc w:val="both"/>
        <w:rPr>
          <w:rFonts w:cstheme="minorHAnsi"/>
        </w:rPr>
      </w:pPr>
      <w:r w:rsidRPr="00402EC8">
        <w:rPr>
          <w:rFonts w:cstheme="minorHAnsi"/>
        </w:rPr>
        <w:t>Cet outil permet de mieux connaître les catastrophes ou aléas naturels les plus marquants qui se sont produits par le passé et la manière dont la communauté a réagi et évolué au fil du temps. Il permet ainsi de mieux connaître l’histoire et l’identité de la communauté</w:t>
      </w:r>
      <w:r w:rsidR="0027334B">
        <w:rPr>
          <w:rFonts w:cstheme="minorHAnsi"/>
        </w:rPr>
        <w:t xml:space="preserve"> ainsi que </w:t>
      </w:r>
      <w:r w:rsidR="0027334B" w:rsidRPr="00A7444E">
        <w:rPr>
          <w:rFonts w:cstheme="minorHAnsi"/>
        </w:rPr>
        <w:t>les défis multiples et complexes auxquels l</w:t>
      </w:r>
      <w:r w:rsidR="0027334B">
        <w:rPr>
          <w:rFonts w:cstheme="minorHAnsi"/>
        </w:rPr>
        <w:t>es</w:t>
      </w:r>
      <w:r w:rsidR="0027334B" w:rsidRPr="00A7444E">
        <w:rPr>
          <w:rFonts w:cstheme="minorHAnsi"/>
        </w:rPr>
        <w:t xml:space="preserve"> communauté</w:t>
      </w:r>
      <w:r w:rsidR="0027334B">
        <w:rPr>
          <w:rFonts w:cstheme="minorHAnsi"/>
        </w:rPr>
        <w:t>s</w:t>
      </w:r>
      <w:r w:rsidR="0027334B" w:rsidRPr="00A7444E">
        <w:rPr>
          <w:rFonts w:cstheme="minorHAnsi"/>
        </w:rPr>
        <w:t xml:space="preserve"> </w:t>
      </w:r>
      <w:r w:rsidR="0027334B">
        <w:rPr>
          <w:rFonts w:cstheme="minorHAnsi"/>
        </w:rPr>
        <w:t>ont</w:t>
      </w:r>
      <w:r w:rsidR="0027334B" w:rsidRPr="00A7444E">
        <w:rPr>
          <w:rFonts w:cstheme="minorHAnsi"/>
        </w:rPr>
        <w:t xml:space="preserve"> été confrontée</w:t>
      </w:r>
      <w:r w:rsidR="0027334B">
        <w:rPr>
          <w:rFonts w:cstheme="minorHAnsi"/>
        </w:rPr>
        <w:t>s</w:t>
      </w:r>
      <w:r w:rsidR="0027334B" w:rsidRPr="00A7444E">
        <w:rPr>
          <w:rFonts w:cstheme="minorHAnsi"/>
        </w:rPr>
        <w:t xml:space="preserve"> au fil des années, nécessitant des réponses variées et coordonnées pour atténuer les impacts et renforcer la résilience communautaire.</w:t>
      </w:r>
    </w:p>
    <w:tbl>
      <w:tblPr>
        <w:tblW w:w="9859" w:type="dxa"/>
        <w:tblCellMar>
          <w:left w:w="70" w:type="dxa"/>
          <w:right w:w="70" w:type="dxa"/>
        </w:tblCellMar>
        <w:tblLook w:val="04A0" w:firstRow="1" w:lastRow="0" w:firstColumn="1" w:lastColumn="0" w:noHBand="0" w:noVBand="1"/>
      </w:tblPr>
      <w:tblGrid>
        <w:gridCol w:w="890"/>
        <w:gridCol w:w="1935"/>
        <w:gridCol w:w="2268"/>
        <w:gridCol w:w="2408"/>
        <w:gridCol w:w="2358"/>
      </w:tblGrid>
      <w:tr w:rsidR="00B57F39" w:rsidRPr="00B57F39" w14:paraId="4F780049" w14:textId="77777777" w:rsidTr="006D341C">
        <w:trPr>
          <w:trHeight w:val="183"/>
        </w:trPr>
        <w:tc>
          <w:tcPr>
            <w:tcW w:w="890" w:type="dxa"/>
            <w:tcBorders>
              <w:top w:val="single" w:sz="8" w:space="0" w:color="auto"/>
              <w:left w:val="single" w:sz="8" w:space="0" w:color="auto"/>
              <w:bottom w:val="nil"/>
              <w:right w:val="nil"/>
            </w:tcBorders>
            <w:shd w:val="clear" w:color="auto" w:fill="D5DCE4" w:themeFill="text2" w:themeFillTint="33"/>
            <w:noWrap/>
            <w:vAlign w:val="center"/>
            <w:hideMark/>
          </w:tcPr>
          <w:p w14:paraId="1D2B5F8C" w14:textId="3A580DD6" w:rsidR="00B57F39" w:rsidRPr="006D341C" w:rsidRDefault="00B57F39" w:rsidP="00B57F39">
            <w:pPr>
              <w:spacing w:after="0" w:line="240" w:lineRule="auto"/>
              <w:jc w:val="center"/>
              <w:rPr>
                <w:rFonts w:eastAsia="Times New Roman" w:cstheme="minorHAnsi"/>
                <w:lang w:eastAsia="fr-FR"/>
              </w:rPr>
            </w:pPr>
            <w:r w:rsidRPr="006D341C">
              <w:rPr>
                <w:rFonts w:eastAsia="Times New Roman" w:cstheme="minorHAnsi"/>
                <w:lang w:eastAsia="fr-FR"/>
              </w:rPr>
              <w:t>ANNEE</w:t>
            </w:r>
          </w:p>
        </w:tc>
        <w:tc>
          <w:tcPr>
            <w:tcW w:w="1935" w:type="dxa"/>
            <w:tcBorders>
              <w:top w:val="single" w:sz="8" w:space="0" w:color="auto"/>
              <w:left w:val="single" w:sz="4" w:space="0" w:color="auto"/>
              <w:bottom w:val="nil"/>
              <w:right w:val="nil"/>
            </w:tcBorders>
            <w:shd w:val="clear" w:color="auto" w:fill="D5DCE4" w:themeFill="text2" w:themeFillTint="33"/>
            <w:noWrap/>
            <w:vAlign w:val="center"/>
            <w:hideMark/>
          </w:tcPr>
          <w:p w14:paraId="23FD4724" w14:textId="77777777" w:rsidR="00B57F39" w:rsidRPr="006D341C" w:rsidRDefault="00B57F39" w:rsidP="00B57F39">
            <w:pPr>
              <w:spacing w:after="0" w:line="240" w:lineRule="auto"/>
              <w:jc w:val="center"/>
              <w:rPr>
                <w:rFonts w:eastAsia="Times New Roman" w:cstheme="minorHAnsi"/>
                <w:lang w:eastAsia="fr-FR"/>
              </w:rPr>
            </w:pPr>
            <w:r w:rsidRPr="006D341C">
              <w:rPr>
                <w:rFonts w:eastAsia="Times New Roman" w:cstheme="minorHAnsi"/>
                <w:lang w:eastAsia="fr-FR"/>
              </w:rPr>
              <w:t>ALEA</w:t>
            </w:r>
          </w:p>
        </w:tc>
        <w:tc>
          <w:tcPr>
            <w:tcW w:w="2268" w:type="dxa"/>
            <w:tcBorders>
              <w:top w:val="single" w:sz="8" w:space="0" w:color="auto"/>
              <w:left w:val="single" w:sz="4" w:space="0" w:color="auto"/>
              <w:bottom w:val="nil"/>
              <w:right w:val="nil"/>
            </w:tcBorders>
            <w:shd w:val="clear" w:color="auto" w:fill="D5DCE4" w:themeFill="text2" w:themeFillTint="33"/>
            <w:vAlign w:val="center"/>
            <w:hideMark/>
          </w:tcPr>
          <w:p w14:paraId="469EFC48" w14:textId="77777777" w:rsidR="00B57F39" w:rsidRPr="006D341C" w:rsidRDefault="00B57F39" w:rsidP="00B57F39">
            <w:pPr>
              <w:spacing w:after="0" w:line="240" w:lineRule="auto"/>
              <w:jc w:val="center"/>
              <w:rPr>
                <w:rFonts w:eastAsia="Times New Roman" w:cstheme="minorHAnsi"/>
                <w:lang w:eastAsia="fr-FR"/>
              </w:rPr>
            </w:pPr>
            <w:r w:rsidRPr="006D341C">
              <w:rPr>
                <w:rFonts w:eastAsia="Times New Roman" w:cstheme="minorHAnsi"/>
                <w:lang w:eastAsia="fr-FR"/>
              </w:rPr>
              <w:t>IMPACTS / FAITS MARQUANTS</w:t>
            </w:r>
          </w:p>
        </w:tc>
        <w:tc>
          <w:tcPr>
            <w:tcW w:w="2408" w:type="dxa"/>
            <w:tcBorders>
              <w:top w:val="single" w:sz="8" w:space="0" w:color="auto"/>
              <w:left w:val="single" w:sz="4" w:space="0" w:color="auto"/>
              <w:bottom w:val="nil"/>
              <w:right w:val="nil"/>
            </w:tcBorders>
            <w:shd w:val="clear" w:color="auto" w:fill="D5DCE4" w:themeFill="text2" w:themeFillTint="33"/>
            <w:vAlign w:val="center"/>
            <w:hideMark/>
          </w:tcPr>
          <w:p w14:paraId="5C412594" w14:textId="77777777" w:rsidR="00B57F39" w:rsidRPr="006D341C" w:rsidRDefault="00B57F39" w:rsidP="00B57F39">
            <w:pPr>
              <w:spacing w:after="0" w:line="240" w:lineRule="auto"/>
              <w:jc w:val="center"/>
              <w:rPr>
                <w:rFonts w:eastAsia="Times New Roman" w:cstheme="minorHAnsi"/>
                <w:lang w:eastAsia="fr-FR"/>
              </w:rPr>
            </w:pPr>
            <w:r w:rsidRPr="006D341C">
              <w:rPr>
                <w:rFonts w:eastAsia="Times New Roman" w:cstheme="minorHAnsi"/>
                <w:lang w:eastAsia="fr-FR"/>
              </w:rPr>
              <w:t>PROBLEMES RENCONTRES</w:t>
            </w:r>
          </w:p>
        </w:tc>
        <w:tc>
          <w:tcPr>
            <w:tcW w:w="2358" w:type="dxa"/>
            <w:tcBorders>
              <w:top w:val="single" w:sz="8" w:space="0" w:color="auto"/>
              <w:left w:val="single" w:sz="4" w:space="0" w:color="auto"/>
              <w:bottom w:val="nil"/>
              <w:right w:val="single" w:sz="8" w:space="0" w:color="auto"/>
            </w:tcBorders>
            <w:shd w:val="clear" w:color="auto" w:fill="D5DCE4" w:themeFill="text2" w:themeFillTint="33"/>
            <w:vAlign w:val="center"/>
            <w:hideMark/>
          </w:tcPr>
          <w:p w14:paraId="4A4B8D49" w14:textId="77777777" w:rsidR="00B57F39" w:rsidRPr="006D341C" w:rsidRDefault="00B57F39" w:rsidP="00B57F39">
            <w:pPr>
              <w:spacing w:after="0" w:line="240" w:lineRule="auto"/>
              <w:jc w:val="center"/>
              <w:rPr>
                <w:rFonts w:eastAsia="Times New Roman" w:cstheme="minorHAnsi"/>
                <w:lang w:eastAsia="fr-FR"/>
              </w:rPr>
            </w:pPr>
            <w:r w:rsidRPr="006D341C">
              <w:rPr>
                <w:rFonts w:eastAsia="Times New Roman" w:cstheme="minorHAnsi"/>
                <w:lang w:eastAsia="fr-FR"/>
              </w:rPr>
              <w:t>SOLUTIONS PRISES</w:t>
            </w:r>
          </w:p>
        </w:tc>
      </w:tr>
      <w:tr w:rsidR="00B57F39" w:rsidRPr="00B57F39" w14:paraId="3805BFF0" w14:textId="77777777" w:rsidTr="006D341C">
        <w:trPr>
          <w:trHeight w:val="183"/>
        </w:trPr>
        <w:tc>
          <w:tcPr>
            <w:tcW w:w="890"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9AFD765"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1970</w:t>
            </w:r>
          </w:p>
        </w:tc>
        <w:tc>
          <w:tcPr>
            <w:tcW w:w="1935" w:type="dxa"/>
            <w:tcBorders>
              <w:top w:val="nil"/>
              <w:left w:val="nil"/>
              <w:bottom w:val="single" w:sz="4" w:space="0" w:color="auto"/>
              <w:right w:val="single" w:sz="4" w:space="0" w:color="auto"/>
            </w:tcBorders>
            <w:shd w:val="clear" w:color="auto" w:fill="auto"/>
            <w:noWrap/>
            <w:vAlign w:val="center"/>
            <w:hideMark/>
          </w:tcPr>
          <w:p w14:paraId="79E72696"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Construction du Canal C3</w:t>
            </w:r>
          </w:p>
        </w:tc>
        <w:tc>
          <w:tcPr>
            <w:tcW w:w="2268" w:type="dxa"/>
            <w:tcBorders>
              <w:top w:val="nil"/>
              <w:left w:val="nil"/>
              <w:bottom w:val="single" w:sz="4" w:space="0" w:color="auto"/>
              <w:right w:val="single" w:sz="4" w:space="0" w:color="auto"/>
            </w:tcBorders>
            <w:shd w:val="clear" w:color="auto" w:fill="auto"/>
            <w:noWrap/>
            <w:vAlign w:val="center"/>
            <w:hideMark/>
          </w:tcPr>
          <w:p w14:paraId="33C05416"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 xml:space="preserve">Les eaux sont évacuées facilement </w:t>
            </w:r>
          </w:p>
        </w:tc>
        <w:tc>
          <w:tcPr>
            <w:tcW w:w="2408" w:type="dxa"/>
            <w:tcBorders>
              <w:top w:val="nil"/>
              <w:left w:val="nil"/>
              <w:bottom w:val="single" w:sz="4" w:space="0" w:color="auto"/>
              <w:right w:val="single" w:sz="4" w:space="0" w:color="auto"/>
            </w:tcBorders>
            <w:shd w:val="clear" w:color="auto" w:fill="auto"/>
            <w:noWrap/>
            <w:vAlign w:val="center"/>
            <w:hideMark/>
          </w:tcPr>
          <w:p w14:paraId="746692C0"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 </w:t>
            </w:r>
          </w:p>
        </w:tc>
        <w:tc>
          <w:tcPr>
            <w:tcW w:w="2358" w:type="dxa"/>
            <w:tcBorders>
              <w:top w:val="nil"/>
              <w:left w:val="nil"/>
              <w:bottom w:val="single" w:sz="4" w:space="0" w:color="auto"/>
              <w:right w:val="single" w:sz="4" w:space="0" w:color="auto"/>
            </w:tcBorders>
            <w:shd w:val="clear" w:color="auto" w:fill="auto"/>
            <w:noWrap/>
            <w:vAlign w:val="center"/>
            <w:hideMark/>
          </w:tcPr>
          <w:p w14:paraId="1E18C9E3"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 </w:t>
            </w:r>
          </w:p>
        </w:tc>
      </w:tr>
      <w:tr w:rsidR="00B57F39" w:rsidRPr="00B57F39" w14:paraId="3E5C31D5" w14:textId="77777777" w:rsidTr="006D341C">
        <w:trPr>
          <w:trHeight w:val="183"/>
        </w:trPr>
        <w:tc>
          <w:tcPr>
            <w:tcW w:w="890"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4FA1360D"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1975</w:t>
            </w:r>
          </w:p>
        </w:tc>
        <w:tc>
          <w:tcPr>
            <w:tcW w:w="1935" w:type="dxa"/>
            <w:tcBorders>
              <w:top w:val="nil"/>
              <w:left w:val="nil"/>
              <w:bottom w:val="single" w:sz="4" w:space="0" w:color="auto"/>
              <w:right w:val="single" w:sz="4" w:space="0" w:color="auto"/>
            </w:tcBorders>
            <w:shd w:val="clear" w:color="auto" w:fill="auto"/>
            <w:noWrap/>
            <w:vAlign w:val="center"/>
            <w:hideMark/>
          </w:tcPr>
          <w:p w14:paraId="76A35EB8"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Rupture PPN</w:t>
            </w:r>
          </w:p>
        </w:tc>
        <w:tc>
          <w:tcPr>
            <w:tcW w:w="2268" w:type="dxa"/>
            <w:tcBorders>
              <w:top w:val="nil"/>
              <w:left w:val="nil"/>
              <w:bottom w:val="single" w:sz="4" w:space="0" w:color="auto"/>
              <w:right w:val="single" w:sz="4" w:space="0" w:color="auto"/>
            </w:tcBorders>
            <w:shd w:val="clear" w:color="auto" w:fill="auto"/>
            <w:noWrap/>
            <w:vAlign w:val="center"/>
            <w:hideMark/>
          </w:tcPr>
          <w:p w14:paraId="7475BC6A"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Limitation de la quantité de PPN qu'on peut acheter</w:t>
            </w:r>
          </w:p>
        </w:tc>
        <w:tc>
          <w:tcPr>
            <w:tcW w:w="2408" w:type="dxa"/>
            <w:tcBorders>
              <w:top w:val="nil"/>
              <w:left w:val="nil"/>
              <w:bottom w:val="single" w:sz="4" w:space="0" w:color="auto"/>
              <w:right w:val="single" w:sz="4" w:space="0" w:color="auto"/>
            </w:tcBorders>
            <w:shd w:val="clear" w:color="auto" w:fill="auto"/>
            <w:noWrap/>
            <w:vAlign w:val="center"/>
            <w:hideMark/>
          </w:tcPr>
          <w:p w14:paraId="63CA2D36"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Insuffisance des PPN par rapport aux besoins de la famille</w:t>
            </w:r>
          </w:p>
        </w:tc>
        <w:tc>
          <w:tcPr>
            <w:tcW w:w="2358" w:type="dxa"/>
            <w:tcBorders>
              <w:top w:val="nil"/>
              <w:left w:val="nil"/>
              <w:bottom w:val="single" w:sz="4" w:space="0" w:color="auto"/>
              <w:right w:val="single" w:sz="4" w:space="0" w:color="auto"/>
            </w:tcBorders>
            <w:shd w:val="clear" w:color="auto" w:fill="auto"/>
            <w:noWrap/>
            <w:vAlign w:val="center"/>
            <w:hideMark/>
          </w:tcPr>
          <w:p w14:paraId="5E355073"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Se débrouiller avec ce qu'on a à disposition</w:t>
            </w:r>
          </w:p>
        </w:tc>
      </w:tr>
      <w:tr w:rsidR="00B57F39" w:rsidRPr="00B57F39" w14:paraId="72AF6DD9" w14:textId="77777777" w:rsidTr="006D341C">
        <w:trPr>
          <w:trHeight w:val="183"/>
        </w:trPr>
        <w:tc>
          <w:tcPr>
            <w:tcW w:w="890"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1F07AFD"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1990</w:t>
            </w:r>
          </w:p>
        </w:tc>
        <w:tc>
          <w:tcPr>
            <w:tcW w:w="1935" w:type="dxa"/>
            <w:tcBorders>
              <w:top w:val="nil"/>
              <w:left w:val="nil"/>
              <w:bottom w:val="single" w:sz="4" w:space="0" w:color="auto"/>
              <w:right w:val="single" w:sz="4" w:space="0" w:color="auto"/>
            </w:tcBorders>
            <w:shd w:val="clear" w:color="auto" w:fill="auto"/>
            <w:noWrap/>
            <w:vAlign w:val="center"/>
            <w:hideMark/>
          </w:tcPr>
          <w:p w14:paraId="31AB281C"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CANAL C3</w:t>
            </w:r>
          </w:p>
        </w:tc>
        <w:tc>
          <w:tcPr>
            <w:tcW w:w="2268" w:type="dxa"/>
            <w:tcBorders>
              <w:top w:val="nil"/>
              <w:left w:val="nil"/>
              <w:bottom w:val="single" w:sz="4" w:space="0" w:color="auto"/>
              <w:right w:val="single" w:sz="4" w:space="0" w:color="auto"/>
            </w:tcBorders>
            <w:shd w:val="clear" w:color="auto" w:fill="auto"/>
            <w:noWrap/>
            <w:vAlign w:val="center"/>
            <w:hideMark/>
          </w:tcPr>
          <w:p w14:paraId="0E2E78BE"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Le canal C commence à être bouché</w:t>
            </w:r>
          </w:p>
        </w:tc>
        <w:tc>
          <w:tcPr>
            <w:tcW w:w="2408" w:type="dxa"/>
            <w:tcBorders>
              <w:top w:val="nil"/>
              <w:left w:val="nil"/>
              <w:bottom w:val="single" w:sz="4" w:space="0" w:color="auto"/>
              <w:right w:val="single" w:sz="4" w:space="0" w:color="auto"/>
            </w:tcBorders>
            <w:shd w:val="clear" w:color="auto" w:fill="auto"/>
            <w:noWrap/>
            <w:vAlign w:val="center"/>
            <w:hideMark/>
          </w:tcPr>
          <w:p w14:paraId="27DAB7D7"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Montée des eaux dans les quartiers</w:t>
            </w:r>
          </w:p>
        </w:tc>
        <w:tc>
          <w:tcPr>
            <w:tcW w:w="2358" w:type="dxa"/>
            <w:tcBorders>
              <w:top w:val="nil"/>
              <w:left w:val="nil"/>
              <w:bottom w:val="single" w:sz="4" w:space="0" w:color="auto"/>
              <w:right w:val="single" w:sz="4" w:space="0" w:color="auto"/>
            </w:tcBorders>
            <w:shd w:val="clear" w:color="auto" w:fill="auto"/>
            <w:noWrap/>
            <w:vAlign w:val="center"/>
            <w:hideMark/>
          </w:tcPr>
          <w:p w14:paraId="0CCB6A08" w14:textId="13A991E8"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 xml:space="preserve">Curage générale </w:t>
            </w:r>
            <w:r w:rsidR="002B4ABB">
              <w:rPr>
                <w:rFonts w:eastAsia="Times New Roman" w:cstheme="minorHAnsi"/>
                <w:color w:val="000000"/>
                <w:lang w:eastAsia="fr-FR"/>
              </w:rPr>
              <w:t>d</w:t>
            </w:r>
            <w:r w:rsidRPr="00D03D34">
              <w:rPr>
                <w:rFonts w:eastAsia="Times New Roman" w:cstheme="minorHAnsi"/>
                <w:color w:val="000000"/>
                <w:lang w:eastAsia="fr-FR"/>
              </w:rPr>
              <w:t>u Canal C3 (270mx1m50x2m)</w:t>
            </w:r>
          </w:p>
        </w:tc>
      </w:tr>
      <w:tr w:rsidR="00B57F39" w:rsidRPr="00B57F39" w14:paraId="56397C76" w14:textId="77777777" w:rsidTr="006D341C">
        <w:trPr>
          <w:trHeight w:val="344"/>
        </w:trPr>
        <w:tc>
          <w:tcPr>
            <w:tcW w:w="890" w:type="dxa"/>
            <w:tcBorders>
              <w:top w:val="nil"/>
              <w:left w:val="single" w:sz="4" w:space="0" w:color="auto"/>
              <w:bottom w:val="nil"/>
              <w:right w:val="single" w:sz="4" w:space="0" w:color="auto"/>
            </w:tcBorders>
            <w:shd w:val="clear" w:color="auto" w:fill="D5DCE4" w:themeFill="text2" w:themeFillTint="33"/>
            <w:noWrap/>
            <w:vAlign w:val="center"/>
            <w:hideMark/>
          </w:tcPr>
          <w:p w14:paraId="4F161FD5"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1993</w:t>
            </w:r>
          </w:p>
        </w:tc>
        <w:tc>
          <w:tcPr>
            <w:tcW w:w="1935" w:type="dxa"/>
            <w:tcBorders>
              <w:top w:val="nil"/>
              <w:left w:val="nil"/>
              <w:bottom w:val="single" w:sz="4" w:space="0" w:color="auto"/>
              <w:right w:val="single" w:sz="4" w:space="0" w:color="auto"/>
            </w:tcBorders>
            <w:shd w:val="clear" w:color="auto" w:fill="auto"/>
            <w:noWrap/>
            <w:vAlign w:val="center"/>
            <w:hideMark/>
          </w:tcPr>
          <w:p w14:paraId="1ED00DEA"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CYCLONE</w:t>
            </w:r>
          </w:p>
        </w:tc>
        <w:tc>
          <w:tcPr>
            <w:tcW w:w="2268" w:type="dxa"/>
            <w:tcBorders>
              <w:top w:val="nil"/>
              <w:left w:val="nil"/>
              <w:bottom w:val="single" w:sz="4" w:space="0" w:color="auto"/>
              <w:right w:val="single" w:sz="4" w:space="0" w:color="auto"/>
            </w:tcBorders>
            <w:shd w:val="clear" w:color="auto" w:fill="auto"/>
            <w:vAlign w:val="center"/>
            <w:hideMark/>
          </w:tcPr>
          <w:p w14:paraId="2EB29430"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Inondation</w:t>
            </w:r>
            <w:r w:rsidRPr="00D03D34">
              <w:rPr>
                <w:rFonts w:eastAsia="Times New Roman" w:cstheme="minorHAnsi"/>
                <w:color w:val="000000"/>
                <w:lang w:eastAsia="fr-FR"/>
              </w:rPr>
              <w:br/>
              <w:t xml:space="preserve">Destruction de beaucoup de maisons </w:t>
            </w:r>
          </w:p>
        </w:tc>
        <w:tc>
          <w:tcPr>
            <w:tcW w:w="2408" w:type="dxa"/>
            <w:tcBorders>
              <w:top w:val="nil"/>
              <w:left w:val="nil"/>
              <w:bottom w:val="single" w:sz="4" w:space="0" w:color="auto"/>
              <w:right w:val="single" w:sz="4" w:space="0" w:color="auto"/>
            </w:tcBorders>
            <w:shd w:val="clear" w:color="auto" w:fill="auto"/>
            <w:vAlign w:val="center"/>
            <w:hideMark/>
          </w:tcPr>
          <w:p w14:paraId="13EBC889"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Beaucoup de sinistrés</w:t>
            </w:r>
            <w:r w:rsidRPr="00D03D34">
              <w:rPr>
                <w:rFonts w:eastAsia="Times New Roman" w:cstheme="minorHAnsi"/>
                <w:color w:val="000000"/>
                <w:lang w:eastAsia="fr-FR"/>
              </w:rPr>
              <w:br/>
              <w:t>Manque de nourriture</w:t>
            </w:r>
          </w:p>
        </w:tc>
        <w:tc>
          <w:tcPr>
            <w:tcW w:w="2358" w:type="dxa"/>
            <w:tcBorders>
              <w:top w:val="nil"/>
              <w:left w:val="nil"/>
              <w:bottom w:val="single" w:sz="4" w:space="0" w:color="auto"/>
              <w:right w:val="single" w:sz="4" w:space="0" w:color="auto"/>
            </w:tcBorders>
            <w:shd w:val="clear" w:color="auto" w:fill="auto"/>
            <w:noWrap/>
            <w:vAlign w:val="center"/>
            <w:hideMark/>
          </w:tcPr>
          <w:p w14:paraId="5778F41A"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 xml:space="preserve">Déplacement dans les zones hautes </w:t>
            </w:r>
          </w:p>
        </w:tc>
      </w:tr>
      <w:tr w:rsidR="00B57F39" w:rsidRPr="00B57F39" w14:paraId="078E8E7B" w14:textId="77777777" w:rsidTr="006D341C">
        <w:trPr>
          <w:trHeight w:val="183"/>
        </w:trPr>
        <w:tc>
          <w:tcPr>
            <w:tcW w:w="890" w:type="dxa"/>
            <w:tcBorders>
              <w:top w:val="single" w:sz="4" w:space="0" w:color="auto"/>
              <w:left w:val="single" w:sz="4" w:space="0" w:color="auto"/>
              <w:bottom w:val="single" w:sz="4" w:space="0" w:color="auto"/>
              <w:right w:val="single" w:sz="4" w:space="0" w:color="auto"/>
            </w:tcBorders>
            <w:shd w:val="clear" w:color="auto" w:fill="D5DCE4" w:themeFill="text2" w:themeFillTint="33"/>
            <w:noWrap/>
            <w:vAlign w:val="center"/>
            <w:hideMark/>
          </w:tcPr>
          <w:p w14:paraId="76688DBC"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2000</w:t>
            </w:r>
          </w:p>
        </w:tc>
        <w:tc>
          <w:tcPr>
            <w:tcW w:w="1935" w:type="dxa"/>
            <w:tcBorders>
              <w:top w:val="nil"/>
              <w:left w:val="nil"/>
              <w:bottom w:val="single" w:sz="4" w:space="0" w:color="auto"/>
              <w:right w:val="single" w:sz="4" w:space="0" w:color="auto"/>
            </w:tcBorders>
            <w:shd w:val="clear" w:color="auto" w:fill="auto"/>
            <w:noWrap/>
            <w:vAlign w:val="center"/>
            <w:hideMark/>
          </w:tcPr>
          <w:p w14:paraId="24126175"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CHOLERA</w:t>
            </w:r>
          </w:p>
        </w:tc>
        <w:tc>
          <w:tcPr>
            <w:tcW w:w="2268" w:type="dxa"/>
            <w:tcBorders>
              <w:top w:val="nil"/>
              <w:left w:val="nil"/>
              <w:bottom w:val="single" w:sz="4" w:space="0" w:color="auto"/>
              <w:right w:val="single" w:sz="4" w:space="0" w:color="auto"/>
            </w:tcBorders>
            <w:shd w:val="clear" w:color="auto" w:fill="auto"/>
            <w:noWrap/>
            <w:vAlign w:val="center"/>
            <w:hideMark/>
          </w:tcPr>
          <w:p w14:paraId="7031783A"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Décès</w:t>
            </w:r>
          </w:p>
        </w:tc>
        <w:tc>
          <w:tcPr>
            <w:tcW w:w="2408" w:type="dxa"/>
            <w:tcBorders>
              <w:top w:val="nil"/>
              <w:left w:val="nil"/>
              <w:bottom w:val="single" w:sz="4" w:space="0" w:color="auto"/>
              <w:right w:val="single" w:sz="4" w:space="0" w:color="auto"/>
            </w:tcBorders>
            <w:shd w:val="clear" w:color="auto" w:fill="auto"/>
            <w:noWrap/>
            <w:vAlign w:val="center"/>
            <w:hideMark/>
          </w:tcPr>
          <w:p w14:paraId="34DE4826"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On ne peut pas enterrer les morts dans les caniveaux familiaux</w:t>
            </w:r>
          </w:p>
        </w:tc>
        <w:tc>
          <w:tcPr>
            <w:tcW w:w="2358" w:type="dxa"/>
            <w:tcBorders>
              <w:top w:val="nil"/>
              <w:left w:val="nil"/>
              <w:bottom w:val="single" w:sz="4" w:space="0" w:color="auto"/>
              <w:right w:val="single" w:sz="4" w:space="0" w:color="auto"/>
            </w:tcBorders>
            <w:shd w:val="clear" w:color="auto" w:fill="auto"/>
            <w:noWrap/>
            <w:vAlign w:val="center"/>
            <w:hideMark/>
          </w:tcPr>
          <w:p w14:paraId="4E82B60A"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Pulvérisation de DDT dans chaque maison</w:t>
            </w:r>
          </w:p>
        </w:tc>
      </w:tr>
      <w:tr w:rsidR="00B57F39" w:rsidRPr="00B57F39" w14:paraId="7FFF6EE9" w14:textId="77777777" w:rsidTr="006D341C">
        <w:trPr>
          <w:trHeight w:val="344"/>
        </w:trPr>
        <w:tc>
          <w:tcPr>
            <w:tcW w:w="890"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2FCA6EE"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2000</w:t>
            </w:r>
          </w:p>
        </w:tc>
        <w:tc>
          <w:tcPr>
            <w:tcW w:w="1935" w:type="dxa"/>
            <w:tcBorders>
              <w:top w:val="nil"/>
              <w:left w:val="nil"/>
              <w:bottom w:val="single" w:sz="4" w:space="0" w:color="auto"/>
              <w:right w:val="single" w:sz="4" w:space="0" w:color="auto"/>
            </w:tcBorders>
            <w:shd w:val="clear" w:color="auto" w:fill="auto"/>
            <w:vAlign w:val="center"/>
            <w:hideMark/>
          </w:tcPr>
          <w:p w14:paraId="319CAC50"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Ouverture d'une usine décortiqueuse de riz</w:t>
            </w:r>
          </w:p>
        </w:tc>
        <w:tc>
          <w:tcPr>
            <w:tcW w:w="2268" w:type="dxa"/>
            <w:tcBorders>
              <w:top w:val="nil"/>
              <w:left w:val="nil"/>
              <w:bottom w:val="single" w:sz="4" w:space="0" w:color="auto"/>
              <w:right w:val="single" w:sz="4" w:space="0" w:color="auto"/>
            </w:tcBorders>
            <w:shd w:val="clear" w:color="auto" w:fill="auto"/>
            <w:noWrap/>
            <w:vAlign w:val="center"/>
            <w:hideMark/>
          </w:tcPr>
          <w:p w14:paraId="628B4737"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 xml:space="preserve">Destruction de l'environnement </w:t>
            </w:r>
          </w:p>
        </w:tc>
        <w:tc>
          <w:tcPr>
            <w:tcW w:w="2408" w:type="dxa"/>
            <w:tcBorders>
              <w:top w:val="nil"/>
              <w:left w:val="nil"/>
              <w:bottom w:val="single" w:sz="4" w:space="0" w:color="auto"/>
              <w:right w:val="single" w:sz="4" w:space="0" w:color="auto"/>
            </w:tcBorders>
            <w:shd w:val="clear" w:color="auto" w:fill="auto"/>
            <w:noWrap/>
            <w:vAlign w:val="center"/>
            <w:hideMark/>
          </w:tcPr>
          <w:p w14:paraId="1437E4C5" w14:textId="54730B16"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Maladie</w:t>
            </w:r>
            <w:r w:rsidR="002B4ABB">
              <w:rPr>
                <w:rFonts w:eastAsia="Times New Roman" w:cstheme="minorHAnsi"/>
                <w:color w:val="000000"/>
                <w:lang w:eastAsia="fr-FR"/>
              </w:rPr>
              <w:t xml:space="preserve"> </w:t>
            </w:r>
            <w:r w:rsidRPr="00D03D34">
              <w:rPr>
                <w:rFonts w:eastAsia="Times New Roman" w:cstheme="minorHAnsi"/>
                <w:color w:val="000000"/>
                <w:lang w:eastAsia="fr-FR"/>
              </w:rPr>
              <w:t>: Toux, suffocation</w:t>
            </w:r>
          </w:p>
        </w:tc>
        <w:tc>
          <w:tcPr>
            <w:tcW w:w="2358" w:type="dxa"/>
            <w:tcBorders>
              <w:top w:val="nil"/>
              <w:left w:val="nil"/>
              <w:bottom w:val="single" w:sz="4" w:space="0" w:color="auto"/>
              <w:right w:val="single" w:sz="4" w:space="0" w:color="auto"/>
            </w:tcBorders>
            <w:shd w:val="clear" w:color="auto" w:fill="auto"/>
            <w:noWrap/>
            <w:vAlign w:val="center"/>
            <w:hideMark/>
          </w:tcPr>
          <w:p w14:paraId="3F502099"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On devrait déplacer l'usine</w:t>
            </w:r>
          </w:p>
        </w:tc>
      </w:tr>
      <w:tr w:rsidR="00B57F39" w:rsidRPr="00B57F39" w14:paraId="1C477FD9" w14:textId="77777777" w:rsidTr="006D341C">
        <w:trPr>
          <w:trHeight w:val="862"/>
        </w:trPr>
        <w:tc>
          <w:tcPr>
            <w:tcW w:w="890"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54EDEFA"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2021 - 2023</w:t>
            </w:r>
          </w:p>
        </w:tc>
        <w:tc>
          <w:tcPr>
            <w:tcW w:w="1935" w:type="dxa"/>
            <w:tcBorders>
              <w:top w:val="nil"/>
              <w:left w:val="nil"/>
              <w:bottom w:val="single" w:sz="4" w:space="0" w:color="auto"/>
              <w:right w:val="single" w:sz="4" w:space="0" w:color="auto"/>
            </w:tcBorders>
            <w:shd w:val="clear" w:color="auto" w:fill="auto"/>
            <w:noWrap/>
            <w:vAlign w:val="center"/>
            <w:hideMark/>
          </w:tcPr>
          <w:p w14:paraId="3DCCD9E3" w14:textId="013474D7" w:rsidR="00B57F39" w:rsidRPr="00D03D34" w:rsidRDefault="002B4ABB" w:rsidP="0091048C">
            <w:pPr>
              <w:spacing w:after="0" w:line="240" w:lineRule="auto"/>
              <w:jc w:val="center"/>
              <w:rPr>
                <w:rFonts w:eastAsia="Times New Roman" w:cstheme="minorHAnsi"/>
                <w:color w:val="000000"/>
                <w:lang w:eastAsia="fr-FR"/>
              </w:rPr>
            </w:pPr>
            <w:r>
              <w:rPr>
                <w:rFonts w:eastAsia="Times New Roman" w:cstheme="minorHAnsi"/>
                <w:color w:val="000000"/>
                <w:lang w:eastAsia="fr-FR"/>
              </w:rPr>
              <w:t>I</w:t>
            </w:r>
            <w:r w:rsidR="00B57F39" w:rsidRPr="00D03D34">
              <w:rPr>
                <w:rFonts w:eastAsia="Times New Roman" w:cstheme="minorHAnsi"/>
                <w:color w:val="000000"/>
                <w:lang w:eastAsia="fr-FR"/>
              </w:rPr>
              <w:t>nsécurité</w:t>
            </w:r>
          </w:p>
        </w:tc>
        <w:tc>
          <w:tcPr>
            <w:tcW w:w="2268" w:type="dxa"/>
            <w:tcBorders>
              <w:top w:val="nil"/>
              <w:left w:val="nil"/>
              <w:bottom w:val="single" w:sz="4" w:space="0" w:color="auto"/>
              <w:right w:val="single" w:sz="4" w:space="0" w:color="auto"/>
            </w:tcBorders>
            <w:shd w:val="clear" w:color="auto" w:fill="auto"/>
            <w:vAlign w:val="center"/>
            <w:hideMark/>
          </w:tcPr>
          <w:p w14:paraId="76CFB4B9"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Braquage</w:t>
            </w:r>
            <w:r w:rsidRPr="00D03D34">
              <w:rPr>
                <w:rFonts w:eastAsia="Times New Roman" w:cstheme="minorHAnsi"/>
                <w:color w:val="000000"/>
                <w:lang w:eastAsia="fr-FR"/>
              </w:rPr>
              <w:br/>
              <w:t>Racket</w:t>
            </w:r>
            <w:r w:rsidRPr="00D03D34">
              <w:rPr>
                <w:rFonts w:eastAsia="Times New Roman" w:cstheme="minorHAnsi"/>
                <w:color w:val="000000"/>
                <w:lang w:eastAsia="fr-FR"/>
              </w:rPr>
              <w:br/>
              <w:t>Cambriolage</w:t>
            </w:r>
            <w:r w:rsidRPr="00D03D34">
              <w:rPr>
                <w:rFonts w:eastAsia="Times New Roman" w:cstheme="minorHAnsi"/>
                <w:color w:val="000000"/>
                <w:lang w:eastAsia="fr-FR"/>
              </w:rPr>
              <w:br/>
              <w:t>Violence</w:t>
            </w:r>
            <w:r w:rsidRPr="00D03D34">
              <w:rPr>
                <w:rFonts w:eastAsia="Times New Roman" w:cstheme="minorHAnsi"/>
                <w:color w:val="000000"/>
                <w:lang w:eastAsia="fr-FR"/>
              </w:rPr>
              <w:br/>
              <w:t>Drogue</w:t>
            </w:r>
          </w:p>
        </w:tc>
        <w:tc>
          <w:tcPr>
            <w:tcW w:w="2408" w:type="dxa"/>
            <w:tcBorders>
              <w:top w:val="nil"/>
              <w:left w:val="nil"/>
              <w:bottom w:val="single" w:sz="4" w:space="0" w:color="auto"/>
              <w:right w:val="single" w:sz="4" w:space="0" w:color="auto"/>
            </w:tcBorders>
            <w:shd w:val="clear" w:color="auto" w:fill="auto"/>
            <w:noWrap/>
            <w:vAlign w:val="center"/>
            <w:hideMark/>
          </w:tcPr>
          <w:p w14:paraId="1955268E"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La population vit dans la terreur jour et nuit</w:t>
            </w:r>
          </w:p>
        </w:tc>
        <w:tc>
          <w:tcPr>
            <w:tcW w:w="2358" w:type="dxa"/>
            <w:tcBorders>
              <w:top w:val="nil"/>
              <w:left w:val="nil"/>
              <w:bottom w:val="single" w:sz="4" w:space="0" w:color="auto"/>
              <w:right w:val="single" w:sz="4" w:space="0" w:color="auto"/>
            </w:tcBorders>
            <w:shd w:val="clear" w:color="auto" w:fill="auto"/>
            <w:noWrap/>
            <w:vAlign w:val="center"/>
            <w:hideMark/>
          </w:tcPr>
          <w:p w14:paraId="72B4C71C"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Prise de responsabilités des dirigeants du Fokontany</w:t>
            </w:r>
          </w:p>
        </w:tc>
      </w:tr>
      <w:tr w:rsidR="00B57F39" w:rsidRPr="00B57F39" w14:paraId="7A182183" w14:textId="77777777" w:rsidTr="006D341C">
        <w:trPr>
          <w:trHeight w:val="689"/>
        </w:trPr>
        <w:tc>
          <w:tcPr>
            <w:tcW w:w="890"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7E007947"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2021</w:t>
            </w:r>
          </w:p>
        </w:tc>
        <w:tc>
          <w:tcPr>
            <w:tcW w:w="1935" w:type="dxa"/>
            <w:tcBorders>
              <w:top w:val="nil"/>
              <w:left w:val="nil"/>
              <w:bottom w:val="single" w:sz="4" w:space="0" w:color="auto"/>
              <w:right w:val="single" w:sz="4" w:space="0" w:color="auto"/>
            </w:tcBorders>
            <w:shd w:val="clear" w:color="auto" w:fill="auto"/>
            <w:noWrap/>
            <w:vAlign w:val="center"/>
            <w:hideMark/>
          </w:tcPr>
          <w:p w14:paraId="733983A3"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COVID19</w:t>
            </w:r>
          </w:p>
        </w:tc>
        <w:tc>
          <w:tcPr>
            <w:tcW w:w="2268" w:type="dxa"/>
            <w:tcBorders>
              <w:top w:val="nil"/>
              <w:left w:val="nil"/>
              <w:bottom w:val="single" w:sz="4" w:space="0" w:color="auto"/>
              <w:right w:val="single" w:sz="4" w:space="0" w:color="auto"/>
            </w:tcBorders>
            <w:shd w:val="clear" w:color="auto" w:fill="auto"/>
            <w:noWrap/>
            <w:vAlign w:val="center"/>
            <w:hideMark/>
          </w:tcPr>
          <w:p w14:paraId="007C0552"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Beaucoup de personnes contaminées</w:t>
            </w:r>
          </w:p>
        </w:tc>
        <w:tc>
          <w:tcPr>
            <w:tcW w:w="2408" w:type="dxa"/>
            <w:tcBorders>
              <w:top w:val="nil"/>
              <w:left w:val="nil"/>
              <w:bottom w:val="single" w:sz="4" w:space="0" w:color="auto"/>
              <w:right w:val="single" w:sz="4" w:space="0" w:color="auto"/>
            </w:tcBorders>
            <w:shd w:val="clear" w:color="auto" w:fill="auto"/>
            <w:vAlign w:val="center"/>
            <w:hideMark/>
          </w:tcPr>
          <w:p w14:paraId="30E4CD11"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Confinement</w:t>
            </w:r>
            <w:r w:rsidRPr="00D03D34">
              <w:rPr>
                <w:rFonts w:eastAsia="Times New Roman" w:cstheme="minorHAnsi"/>
                <w:color w:val="000000"/>
                <w:lang w:eastAsia="fr-FR"/>
              </w:rPr>
              <w:br/>
              <w:t>Pas de nourriture</w:t>
            </w:r>
            <w:r w:rsidRPr="00D03D34">
              <w:rPr>
                <w:rFonts w:eastAsia="Times New Roman" w:cstheme="minorHAnsi"/>
                <w:color w:val="000000"/>
                <w:lang w:eastAsia="fr-FR"/>
              </w:rPr>
              <w:br/>
              <w:t>Perte d'emplois</w:t>
            </w:r>
            <w:r w:rsidRPr="00D03D34">
              <w:rPr>
                <w:rFonts w:eastAsia="Times New Roman" w:cstheme="minorHAnsi"/>
                <w:color w:val="000000"/>
                <w:lang w:eastAsia="fr-FR"/>
              </w:rPr>
              <w:br/>
              <w:t>Pauvreté</w:t>
            </w:r>
          </w:p>
        </w:tc>
        <w:tc>
          <w:tcPr>
            <w:tcW w:w="2358" w:type="dxa"/>
            <w:tcBorders>
              <w:top w:val="nil"/>
              <w:left w:val="nil"/>
              <w:bottom w:val="single" w:sz="4" w:space="0" w:color="auto"/>
              <w:right w:val="single" w:sz="4" w:space="0" w:color="auto"/>
            </w:tcBorders>
            <w:shd w:val="clear" w:color="auto" w:fill="auto"/>
            <w:vAlign w:val="center"/>
            <w:hideMark/>
          </w:tcPr>
          <w:p w14:paraId="549BDA72"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Aides sociales "</w:t>
            </w:r>
            <w:proofErr w:type="spellStart"/>
            <w:r w:rsidRPr="00D03D34">
              <w:rPr>
                <w:rFonts w:eastAsia="Times New Roman" w:cstheme="minorHAnsi"/>
                <w:color w:val="000000"/>
                <w:lang w:eastAsia="fr-FR"/>
              </w:rPr>
              <w:t>Vary</w:t>
            </w:r>
            <w:proofErr w:type="spellEnd"/>
            <w:r w:rsidRPr="00D03D34">
              <w:rPr>
                <w:rFonts w:eastAsia="Times New Roman" w:cstheme="minorHAnsi"/>
                <w:color w:val="000000"/>
                <w:lang w:eastAsia="fr-FR"/>
              </w:rPr>
              <w:t xml:space="preserve"> </w:t>
            </w:r>
            <w:proofErr w:type="spellStart"/>
            <w:r w:rsidRPr="00D03D34">
              <w:rPr>
                <w:rFonts w:eastAsia="Times New Roman" w:cstheme="minorHAnsi"/>
                <w:color w:val="000000"/>
                <w:lang w:eastAsia="fr-FR"/>
              </w:rPr>
              <w:t>tsinjo</w:t>
            </w:r>
            <w:proofErr w:type="spellEnd"/>
            <w:r w:rsidRPr="00D03D34">
              <w:rPr>
                <w:rFonts w:eastAsia="Times New Roman" w:cstheme="minorHAnsi"/>
                <w:color w:val="000000"/>
                <w:lang w:eastAsia="fr-FR"/>
              </w:rPr>
              <w:t>", "</w:t>
            </w:r>
            <w:proofErr w:type="spellStart"/>
            <w:r w:rsidRPr="00D03D34">
              <w:rPr>
                <w:rFonts w:eastAsia="Times New Roman" w:cstheme="minorHAnsi"/>
                <w:color w:val="000000"/>
                <w:lang w:eastAsia="fr-FR"/>
              </w:rPr>
              <w:t>Tosika</w:t>
            </w:r>
            <w:proofErr w:type="spellEnd"/>
            <w:r w:rsidRPr="00D03D34">
              <w:rPr>
                <w:rFonts w:eastAsia="Times New Roman" w:cstheme="minorHAnsi"/>
                <w:color w:val="000000"/>
                <w:lang w:eastAsia="fr-FR"/>
              </w:rPr>
              <w:t xml:space="preserve"> </w:t>
            </w:r>
            <w:proofErr w:type="spellStart"/>
            <w:r w:rsidRPr="00D03D34">
              <w:rPr>
                <w:rFonts w:eastAsia="Times New Roman" w:cstheme="minorHAnsi"/>
                <w:color w:val="000000"/>
                <w:lang w:eastAsia="fr-FR"/>
              </w:rPr>
              <w:t>fameno</w:t>
            </w:r>
            <w:proofErr w:type="spellEnd"/>
            <w:r w:rsidRPr="00D03D34">
              <w:rPr>
                <w:rFonts w:eastAsia="Times New Roman" w:cstheme="minorHAnsi"/>
                <w:color w:val="000000"/>
                <w:lang w:eastAsia="fr-FR"/>
              </w:rPr>
              <w:t>", "</w:t>
            </w:r>
            <w:proofErr w:type="spellStart"/>
            <w:r w:rsidRPr="00D03D34">
              <w:rPr>
                <w:rFonts w:eastAsia="Times New Roman" w:cstheme="minorHAnsi"/>
                <w:color w:val="000000"/>
                <w:lang w:eastAsia="fr-FR"/>
              </w:rPr>
              <w:t>kaly</w:t>
            </w:r>
            <w:proofErr w:type="spellEnd"/>
            <w:r w:rsidRPr="00D03D34">
              <w:rPr>
                <w:rFonts w:eastAsia="Times New Roman" w:cstheme="minorHAnsi"/>
                <w:color w:val="000000"/>
                <w:lang w:eastAsia="fr-FR"/>
              </w:rPr>
              <w:t xml:space="preserve"> </w:t>
            </w:r>
            <w:proofErr w:type="spellStart"/>
            <w:r w:rsidRPr="00D03D34">
              <w:rPr>
                <w:rFonts w:eastAsia="Times New Roman" w:cstheme="minorHAnsi"/>
                <w:color w:val="000000"/>
                <w:lang w:eastAsia="fr-FR"/>
              </w:rPr>
              <w:t>tsinjo</w:t>
            </w:r>
            <w:proofErr w:type="spellEnd"/>
            <w:r w:rsidRPr="00D03D34">
              <w:rPr>
                <w:rFonts w:eastAsia="Times New Roman" w:cstheme="minorHAnsi"/>
                <w:color w:val="000000"/>
                <w:lang w:eastAsia="fr-FR"/>
              </w:rPr>
              <w:t>"</w:t>
            </w:r>
            <w:r w:rsidRPr="00D03D34">
              <w:rPr>
                <w:rFonts w:eastAsia="Times New Roman" w:cstheme="minorHAnsi"/>
                <w:color w:val="000000"/>
                <w:lang w:eastAsia="fr-FR"/>
              </w:rPr>
              <w:br/>
              <w:t>Distribution de CVO</w:t>
            </w:r>
          </w:p>
        </w:tc>
      </w:tr>
      <w:tr w:rsidR="00B57F39" w:rsidRPr="00B57F39" w14:paraId="18F3D997" w14:textId="77777777" w:rsidTr="006D341C">
        <w:trPr>
          <w:trHeight w:val="689"/>
        </w:trPr>
        <w:tc>
          <w:tcPr>
            <w:tcW w:w="890"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0ACA9BE0"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2022</w:t>
            </w:r>
          </w:p>
        </w:tc>
        <w:tc>
          <w:tcPr>
            <w:tcW w:w="1935" w:type="dxa"/>
            <w:tcBorders>
              <w:top w:val="nil"/>
              <w:left w:val="nil"/>
              <w:bottom w:val="single" w:sz="4" w:space="0" w:color="auto"/>
              <w:right w:val="single" w:sz="4" w:space="0" w:color="auto"/>
            </w:tcBorders>
            <w:shd w:val="clear" w:color="auto" w:fill="auto"/>
            <w:noWrap/>
            <w:vAlign w:val="center"/>
            <w:hideMark/>
          </w:tcPr>
          <w:p w14:paraId="19CA8877" w14:textId="77777777" w:rsidR="00B57F39" w:rsidRPr="00D03D34" w:rsidRDefault="00B57F39" w:rsidP="0091048C">
            <w:pPr>
              <w:spacing w:after="0" w:line="240" w:lineRule="auto"/>
              <w:jc w:val="center"/>
              <w:rPr>
                <w:rFonts w:eastAsia="Times New Roman" w:cstheme="minorHAnsi"/>
                <w:color w:val="000000"/>
                <w:lang w:eastAsia="fr-FR"/>
              </w:rPr>
            </w:pPr>
            <w:r w:rsidRPr="00D03D34">
              <w:rPr>
                <w:rFonts w:eastAsia="Times New Roman" w:cstheme="minorHAnsi"/>
                <w:color w:val="000000"/>
                <w:lang w:eastAsia="fr-FR"/>
              </w:rPr>
              <w:t>INONDATION</w:t>
            </w:r>
          </w:p>
        </w:tc>
        <w:tc>
          <w:tcPr>
            <w:tcW w:w="2268" w:type="dxa"/>
            <w:tcBorders>
              <w:top w:val="nil"/>
              <w:left w:val="nil"/>
              <w:bottom w:val="single" w:sz="4" w:space="0" w:color="auto"/>
              <w:right w:val="single" w:sz="4" w:space="0" w:color="auto"/>
            </w:tcBorders>
            <w:shd w:val="clear" w:color="auto" w:fill="auto"/>
            <w:vAlign w:val="center"/>
            <w:hideMark/>
          </w:tcPr>
          <w:p w14:paraId="09E1F787"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Montée des eaux</w:t>
            </w:r>
            <w:r w:rsidRPr="00D03D34">
              <w:rPr>
                <w:rFonts w:eastAsia="Times New Roman" w:cstheme="minorHAnsi"/>
                <w:color w:val="000000"/>
                <w:lang w:eastAsia="fr-FR"/>
              </w:rPr>
              <w:br/>
              <w:t>Destructions des maisons</w:t>
            </w:r>
            <w:r w:rsidRPr="00D03D34">
              <w:rPr>
                <w:rFonts w:eastAsia="Times New Roman" w:cstheme="minorHAnsi"/>
                <w:color w:val="000000"/>
                <w:lang w:eastAsia="fr-FR"/>
              </w:rPr>
              <w:br/>
              <w:t xml:space="preserve">Coupure des rues </w:t>
            </w:r>
          </w:p>
        </w:tc>
        <w:tc>
          <w:tcPr>
            <w:tcW w:w="2408" w:type="dxa"/>
            <w:tcBorders>
              <w:top w:val="nil"/>
              <w:left w:val="nil"/>
              <w:bottom w:val="single" w:sz="4" w:space="0" w:color="auto"/>
              <w:right w:val="single" w:sz="4" w:space="0" w:color="auto"/>
            </w:tcBorders>
            <w:shd w:val="clear" w:color="auto" w:fill="auto"/>
            <w:vAlign w:val="center"/>
            <w:hideMark/>
          </w:tcPr>
          <w:p w14:paraId="3CE1B5A8" w14:textId="77777777"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Les maisons ont été envahis par l'eau</w:t>
            </w:r>
            <w:r w:rsidRPr="00D03D34">
              <w:rPr>
                <w:rFonts w:eastAsia="Times New Roman" w:cstheme="minorHAnsi"/>
                <w:color w:val="000000"/>
                <w:lang w:eastAsia="fr-FR"/>
              </w:rPr>
              <w:br/>
              <w:t xml:space="preserve">Les élèves ne peuvent pas étudier </w:t>
            </w:r>
            <w:r w:rsidRPr="00D03D34">
              <w:rPr>
                <w:rFonts w:eastAsia="Times New Roman" w:cstheme="minorHAnsi"/>
                <w:color w:val="000000"/>
                <w:lang w:eastAsia="fr-FR"/>
              </w:rPr>
              <w:br/>
              <w:t>Hausse du coût de la vie</w:t>
            </w:r>
            <w:r w:rsidRPr="00D03D34">
              <w:rPr>
                <w:rFonts w:eastAsia="Times New Roman" w:cstheme="minorHAnsi"/>
                <w:color w:val="000000"/>
                <w:lang w:eastAsia="fr-FR"/>
              </w:rPr>
              <w:br/>
              <w:t>Beaucoup de ménages affaiblis</w:t>
            </w:r>
          </w:p>
        </w:tc>
        <w:tc>
          <w:tcPr>
            <w:tcW w:w="2358" w:type="dxa"/>
            <w:tcBorders>
              <w:top w:val="nil"/>
              <w:left w:val="nil"/>
              <w:bottom w:val="single" w:sz="4" w:space="0" w:color="auto"/>
              <w:right w:val="single" w:sz="4" w:space="0" w:color="auto"/>
            </w:tcBorders>
            <w:shd w:val="clear" w:color="auto" w:fill="auto"/>
            <w:vAlign w:val="center"/>
            <w:hideMark/>
          </w:tcPr>
          <w:p w14:paraId="3A02D00A" w14:textId="26BBD4B4" w:rsidR="00B57F39" w:rsidRPr="00D03D34" w:rsidRDefault="00B57F39" w:rsidP="0091048C">
            <w:pPr>
              <w:spacing w:after="0" w:line="240" w:lineRule="auto"/>
              <w:rPr>
                <w:rFonts w:eastAsia="Times New Roman" w:cstheme="minorHAnsi"/>
                <w:color w:val="000000"/>
                <w:lang w:eastAsia="fr-FR"/>
              </w:rPr>
            </w:pPr>
            <w:r w:rsidRPr="00D03D34">
              <w:rPr>
                <w:rFonts w:eastAsia="Times New Roman" w:cstheme="minorHAnsi"/>
                <w:color w:val="000000"/>
                <w:lang w:eastAsia="fr-FR"/>
              </w:rPr>
              <w:t>On a déplac</w:t>
            </w:r>
            <w:r>
              <w:rPr>
                <w:rFonts w:eastAsia="Times New Roman" w:cstheme="minorHAnsi"/>
                <w:color w:val="000000"/>
                <w:lang w:eastAsia="fr-FR"/>
              </w:rPr>
              <w:t>é</w:t>
            </w:r>
            <w:r w:rsidRPr="00D03D34">
              <w:rPr>
                <w:rFonts w:eastAsia="Times New Roman" w:cstheme="minorHAnsi"/>
                <w:color w:val="000000"/>
                <w:lang w:eastAsia="fr-FR"/>
              </w:rPr>
              <w:t xml:space="preserve"> les sinistrés au stade couvert de Mahamasina </w:t>
            </w:r>
            <w:r w:rsidRPr="00D03D34">
              <w:rPr>
                <w:rFonts w:eastAsia="Times New Roman" w:cstheme="minorHAnsi"/>
                <w:color w:val="000000"/>
                <w:lang w:eastAsia="fr-FR"/>
              </w:rPr>
              <w:br/>
              <w:t>Alternance pour aller à l'école</w:t>
            </w:r>
          </w:p>
        </w:tc>
      </w:tr>
    </w:tbl>
    <w:p w14:paraId="04D6AC20" w14:textId="77777777" w:rsidR="00402EC8" w:rsidRDefault="00402EC8" w:rsidP="006E6D40">
      <w:pPr>
        <w:jc w:val="both"/>
        <w:rPr>
          <w:rFonts w:cstheme="minorHAnsi"/>
          <w:sz w:val="20"/>
          <w:szCs w:val="20"/>
        </w:rPr>
      </w:pPr>
    </w:p>
    <w:p w14:paraId="4D958B15" w14:textId="77777777" w:rsidR="00882AA3" w:rsidRDefault="00882AA3" w:rsidP="006E6D40">
      <w:pPr>
        <w:jc w:val="both"/>
        <w:rPr>
          <w:rFonts w:cstheme="minorHAnsi"/>
          <w:sz w:val="20"/>
          <w:szCs w:val="20"/>
        </w:rPr>
      </w:pPr>
    </w:p>
    <w:p w14:paraId="0789BDE8" w14:textId="77777777" w:rsidR="00616B46" w:rsidRDefault="00616B46" w:rsidP="006E6D40">
      <w:pPr>
        <w:jc w:val="both"/>
        <w:rPr>
          <w:rFonts w:cstheme="minorHAnsi"/>
          <w:sz w:val="20"/>
          <w:szCs w:val="20"/>
        </w:rPr>
      </w:pPr>
    </w:p>
    <w:tbl>
      <w:tblPr>
        <w:tblStyle w:val="Grilledutableau"/>
        <w:tblW w:w="9809" w:type="dxa"/>
        <w:tblLayout w:type="fixed"/>
        <w:tblLook w:val="04A0" w:firstRow="1" w:lastRow="0" w:firstColumn="1" w:lastColumn="0" w:noHBand="0" w:noVBand="1"/>
      </w:tblPr>
      <w:tblGrid>
        <w:gridCol w:w="2405"/>
        <w:gridCol w:w="4111"/>
        <w:gridCol w:w="3293"/>
      </w:tblGrid>
      <w:tr w:rsidR="00924E9D" w:rsidRPr="00924E9D" w14:paraId="062D87C4" w14:textId="77777777" w:rsidTr="00683AE0">
        <w:trPr>
          <w:trHeight w:val="380"/>
        </w:trPr>
        <w:tc>
          <w:tcPr>
            <w:tcW w:w="2405" w:type="dxa"/>
            <w:shd w:val="clear" w:color="auto" w:fill="D5DCE4" w:themeFill="text2" w:themeFillTint="33"/>
          </w:tcPr>
          <w:p w14:paraId="58F378F1" w14:textId="5DBAF237" w:rsidR="00531344" w:rsidRPr="00924E9D" w:rsidRDefault="00531344" w:rsidP="00726EB6">
            <w:pPr>
              <w:jc w:val="center"/>
              <w:rPr>
                <w:rFonts w:cstheme="minorHAnsi"/>
                <w:b/>
                <w:bCs/>
              </w:rPr>
            </w:pPr>
            <w:r w:rsidRPr="00924E9D">
              <w:rPr>
                <w:rFonts w:cstheme="minorHAnsi"/>
                <w:b/>
                <w:bCs/>
              </w:rPr>
              <w:lastRenderedPageBreak/>
              <w:t>EVENEMENTS MARQUANTS</w:t>
            </w:r>
          </w:p>
        </w:tc>
        <w:tc>
          <w:tcPr>
            <w:tcW w:w="4111" w:type="dxa"/>
            <w:shd w:val="clear" w:color="auto" w:fill="D5DCE4" w:themeFill="text2" w:themeFillTint="33"/>
          </w:tcPr>
          <w:p w14:paraId="0F73A87E" w14:textId="4DCE22DB" w:rsidR="00531344" w:rsidRPr="00924E9D" w:rsidRDefault="0027334B" w:rsidP="00726EB6">
            <w:pPr>
              <w:jc w:val="center"/>
              <w:rPr>
                <w:rFonts w:cstheme="minorHAnsi"/>
                <w:b/>
                <w:bCs/>
              </w:rPr>
            </w:pPr>
            <w:r w:rsidRPr="00924E9D">
              <w:rPr>
                <w:rFonts w:cstheme="minorHAnsi"/>
                <w:b/>
                <w:bCs/>
              </w:rPr>
              <w:t>IMPACTS / PROBLEMES RENCONTRES</w:t>
            </w:r>
          </w:p>
        </w:tc>
        <w:tc>
          <w:tcPr>
            <w:tcW w:w="3293" w:type="dxa"/>
            <w:shd w:val="clear" w:color="auto" w:fill="D5DCE4" w:themeFill="text2" w:themeFillTint="33"/>
          </w:tcPr>
          <w:p w14:paraId="6313B5AD" w14:textId="71220CD7" w:rsidR="00531344" w:rsidRPr="00924E9D" w:rsidRDefault="0027334B" w:rsidP="00726EB6">
            <w:pPr>
              <w:jc w:val="center"/>
              <w:rPr>
                <w:rFonts w:cstheme="minorHAnsi"/>
                <w:b/>
                <w:bCs/>
              </w:rPr>
            </w:pPr>
            <w:r w:rsidRPr="00924E9D">
              <w:rPr>
                <w:rFonts w:cstheme="minorHAnsi"/>
                <w:b/>
                <w:bCs/>
              </w:rPr>
              <w:t>SOLUTIONS PRISES</w:t>
            </w:r>
          </w:p>
        </w:tc>
      </w:tr>
      <w:tr w:rsidR="00924E9D" w:rsidRPr="00924E9D" w14:paraId="51B8BCC1" w14:textId="77777777" w:rsidTr="00683AE0">
        <w:trPr>
          <w:trHeight w:val="1142"/>
        </w:trPr>
        <w:tc>
          <w:tcPr>
            <w:tcW w:w="2405" w:type="dxa"/>
            <w:shd w:val="clear" w:color="auto" w:fill="D5DCE4" w:themeFill="text2" w:themeFillTint="33"/>
          </w:tcPr>
          <w:p w14:paraId="76F75BB4" w14:textId="5E9DFD63" w:rsidR="00531344" w:rsidRPr="00924E9D" w:rsidRDefault="00531344" w:rsidP="008C3CDF">
            <w:pPr>
              <w:pStyle w:val="Paragraphedeliste"/>
              <w:numPr>
                <w:ilvl w:val="0"/>
                <w:numId w:val="21"/>
              </w:numPr>
              <w:jc w:val="both"/>
              <w:rPr>
                <w:rFonts w:cstheme="minorHAnsi"/>
                <w:b/>
                <w:bCs/>
              </w:rPr>
            </w:pPr>
            <w:r w:rsidRPr="00924E9D">
              <w:rPr>
                <w:rFonts w:cstheme="minorHAnsi"/>
                <w:b/>
                <w:bCs/>
              </w:rPr>
              <w:t>Catastrophes naturelles </w:t>
            </w:r>
          </w:p>
          <w:p w14:paraId="1B6F6C31" w14:textId="77777777" w:rsidR="00531344" w:rsidRDefault="00924E9D" w:rsidP="00A7444E">
            <w:pPr>
              <w:jc w:val="both"/>
              <w:rPr>
                <w:rFonts w:cstheme="minorHAnsi"/>
              </w:rPr>
            </w:pPr>
            <w:r>
              <w:rPr>
                <w:rFonts w:cstheme="minorHAnsi"/>
              </w:rPr>
              <w:t>Cyclone</w:t>
            </w:r>
          </w:p>
          <w:p w14:paraId="1BBE1C7C" w14:textId="25240DCF" w:rsidR="00924E9D" w:rsidRPr="00924E9D" w:rsidRDefault="00924E9D" w:rsidP="00A7444E">
            <w:pPr>
              <w:jc w:val="both"/>
              <w:rPr>
                <w:rFonts w:cstheme="minorHAnsi"/>
              </w:rPr>
            </w:pPr>
            <w:r>
              <w:rPr>
                <w:rFonts w:cstheme="minorHAnsi"/>
              </w:rPr>
              <w:t>Inondation</w:t>
            </w:r>
          </w:p>
        </w:tc>
        <w:tc>
          <w:tcPr>
            <w:tcW w:w="4111" w:type="dxa"/>
          </w:tcPr>
          <w:p w14:paraId="200FE75B" w14:textId="77777777" w:rsidR="00924E9D" w:rsidRDefault="00924E9D" w:rsidP="00924E9D">
            <w:pPr>
              <w:jc w:val="both"/>
              <w:rPr>
                <w:rFonts w:cstheme="minorHAnsi"/>
              </w:rPr>
            </w:pPr>
            <w:r>
              <w:rPr>
                <w:rFonts w:cstheme="minorHAnsi"/>
              </w:rPr>
              <w:t>- Destruction</w:t>
            </w:r>
            <w:r w:rsidR="00531344" w:rsidRPr="00924E9D">
              <w:rPr>
                <w:rFonts w:cstheme="minorHAnsi"/>
              </w:rPr>
              <w:t xml:space="preserve"> des maisons</w:t>
            </w:r>
          </w:p>
          <w:p w14:paraId="5FDF44A6" w14:textId="77777777" w:rsidR="00924E9D" w:rsidRDefault="00924E9D" w:rsidP="00924E9D">
            <w:pPr>
              <w:jc w:val="both"/>
              <w:rPr>
                <w:rFonts w:cstheme="minorHAnsi"/>
              </w:rPr>
            </w:pPr>
            <w:r>
              <w:rPr>
                <w:rFonts w:cstheme="minorHAnsi"/>
              </w:rPr>
              <w:t>- Pertes matérielles</w:t>
            </w:r>
          </w:p>
          <w:p w14:paraId="20BD47FA" w14:textId="77777777" w:rsidR="00924E9D" w:rsidRDefault="00924E9D" w:rsidP="00924E9D">
            <w:pPr>
              <w:jc w:val="both"/>
              <w:rPr>
                <w:rFonts w:cstheme="minorHAnsi"/>
              </w:rPr>
            </w:pPr>
            <w:r>
              <w:rPr>
                <w:rFonts w:cstheme="minorHAnsi"/>
              </w:rPr>
              <w:t>- Interruption de la scolarisation</w:t>
            </w:r>
          </w:p>
          <w:p w14:paraId="67576FF3" w14:textId="09DAF6D7" w:rsidR="00531344" w:rsidRPr="00924E9D" w:rsidRDefault="00924E9D" w:rsidP="00924E9D">
            <w:pPr>
              <w:jc w:val="both"/>
              <w:rPr>
                <w:rFonts w:cstheme="minorHAnsi"/>
              </w:rPr>
            </w:pPr>
            <w:r>
              <w:rPr>
                <w:rFonts w:cstheme="minorHAnsi"/>
              </w:rPr>
              <w:t xml:space="preserve">- Augmentation du cout de la vie </w:t>
            </w:r>
          </w:p>
        </w:tc>
        <w:tc>
          <w:tcPr>
            <w:tcW w:w="3293" w:type="dxa"/>
          </w:tcPr>
          <w:p w14:paraId="152FFBAC" w14:textId="27508CC1" w:rsidR="00924E9D" w:rsidRDefault="00924E9D" w:rsidP="00924E9D">
            <w:pPr>
              <w:jc w:val="both"/>
              <w:rPr>
                <w:rFonts w:cstheme="minorHAnsi"/>
              </w:rPr>
            </w:pPr>
            <w:r>
              <w:rPr>
                <w:rFonts w:cstheme="minorHAnsi"/>
              </w:rPr>
              <w:t>- Déplacement vers des zones plus élevées</w:t>
            </w:r>
          </w:p>
          <w:p w14:paraId="206EB23E" w14:textId="76B72207" w:rsidR="00261E27" w:rsidRPr="00924E9D" w:rsidRDefault="00924E9D" w:rsidP="00924E9D">
            <w:pPr>
              <w:jc w:val="both"/>
              <w:rPr>
                <w:rFonts w:cstheme="minorHAnsi"/>
              </w:rPr>
            </w:pPr>
            <w:r>
              <w:rPr>
                <w:rFonts w:cstheme="minorHAnsi"/>
              </w:rPr>
              <w:t>- Déplacement vers le stade couvert de Mahamasina.</w:t>
            </w:r>
          </w:p>
        </w:tc>
      </w:tr>
      <w:tr w:rsidR="00924E9D" w:rsidRPr="00924E9D" w14:paraId="4FB67FFC" w14:textId="77777777" w:rsidTr="00683AE0">
        <w:trPr>
          <w:trHeight w:val="1569"/>
        </w:trPr>
        <w:tc>
          <w:tcPr>
            <w:tcW w:w="2405" w:type="dxa"/>
            <w:shd w:val="clear" w:color="auto" w:fill="D5DCE4" w:themeFill="text2" w:themeFillTint="33"/>
          </w:tcPr>
          <w:p w14:paraId="2034B8CE" w14:textId="43BDA957" w:rsidR="00531344" w:rsidRPr="00924E9D" w:rsidRDefault="00531344" w:rsidP="008C3CDF">
            <w:pPr>
              <w:pStyle w:val="Paragraphedeliste"/>
              <w:numPr>
                <w:ilvl w:val="0"/>
                <w:numId w:val="21"/>
              </w:numPr>
              <w:jc w:val="both"/>
              <w:rPr>
                <w:rFonts w:cstheme="minorHAnsi"/>
                <w:b/>
                <w:bCs/>
              </w:rPr>
            </w:pPr>
            <w:r w:rsidRPr="00924E9D">
              <w:rPr>
                <w:rFonts w:cstheme="minorHAnsi"/>
                <w:b/>
                <w:bCs/>
              </w:rPr>
              <w:t>Crises sanitaires </w:t>
            </w:r>
          </w:p>
          <w:p w14:paraId="380CB836" w14:textId="77777777" w:rsidR="00531344" w:rsidRDefault="00924E9D" w:rsidP="00A7444E">
            <w:pPr>
              <w:jc w:val="both"/>
              <w:rPr>
                <w:rFonts w:cstheme="minorHAnsi"/>
              </w:rPr>
            </w:pPr>
            <w:r>
              <w:rPr>
                <w:rFonts w:cstheme="minorHAnsi"/>
              </w:rPr>
              <w:t>Choléra</w:t>
            </w:r>
          </w:p>
          <w:p w14:paraId="372E15D9" w14:textId="59EA8375" w:rsidR="00924E9D" w:rsidRPr="00924E9D" w:rsidRDefault="00924E9D" w:rsidP="00A7444E">
            <w:pPr>
              <w:jc w:val="both"/>
              <w:rPr>
                <w:rFonts w:cstheme="minorHAnsi"/>
              </w:rPr>
            </w:pPr>
            <w:r>
              <w:rPr>
                <w:rFonts w:cstheme="minorHAnsi"/>
              </w:rPr>
              <w:t>Covid-19</w:t>
            </w:r>
          </w:p>
        </w:tc>
        <w:tc>
          <w:tcPr>
            <w:tcW w:w="4111" w:type="dxa"/>
          </w:tcPr>
          <w:p w14:paraId="1F4D97A2" w14:textId="3C6F8776" w:rsidR="00924E9D" w:rsidRDefault="00924E9D" w:rsidP="00924E9D">
            <w:pPr>
              <w:jc w:val="both"/>
              <w:rPr>
                <w:rFonts w:cstheme="minorHAnsi"/>
              </w:rPr>
            </w:pPr>
            <w:r>
              <w:rPr>
                <w:rFonts w:cstheme="minorHAnsi"/>
              </w:rPr>
              <w:t xml:space="preserve">- </w:t>
            </w:r>
            <w:r w:rsidRPr="00924E9D">
              <w:rPr>
                <w:rFonts w:cstheme="minorHAnsi"/>
              </w:rPr>
              <w:t>Décès</w:t>
            </w:r>
          </w:p>
          <w:p w14:paraId="0040FD37" w14:textId="0DABB726" w:rsidR="00924E9D" w:rsidRDefault="00924E9D" w:rsidP="00924E9D">
            <w:pPr>
              <w:jc w:val="both"/>
              <w:rPr>
                <w:rFonts w:cstheme="minorHAnsi"/>
              </w:rPr>
            </w:pPr>
            <w:r>
              <w:rPr>
                <w:rFonts w:cstheme="minorHAnsi"/>
              </w:rPr>
              <w:t>- Incapacité d’enterrer les morts dans les caniveaux familiaux</w:t>
            </w:r>
          </w:p>
          <w:p w14:paraId="370837F3" w14:textId="1B5FEB16" w:rsidR="00924E9D" w:rsidRDefault="00924E9D" w:rsidP="00924E9D">
            <w:pPr>
              <w:jc w:val="both"/>
              <w:rPr>
                <w:rFonts w:cstheme="minorHAnsi"/>
              </w:rPr>
            </w:pPr>
            <w:r>
              <w:rPr>
                <w:rFonts w:cstheme="minorHAnsi"/>
              </w:rPr>
              <w:t>- Beaucoup de personnes contaminées</w:t>
            </w:r>
          </w:p>
          <w:p w14:paraId="7565BE71" w14:textId="0CAB98F5" w:rsidR="00924E9D" w:rsidRDefault="00924E9D" w:rsidP="00924E9D">
            <w:pPr>
              <w:jc w:val="both"/>
              <w:rPr>
                <w:rFonts w:cstheme="minorHAnsi"/>
              </w:rPr>
            </w:pPr>
            <w:r>
              <w:rPr>
                <w:rFonts w:cstheme="minorHAnsi"/>
              </w:rPr>
              <w:t>- Perte d’emplois</w:t>
            </w:r>
          </w:p>
          <w:p w14:paraId="7E090896" w14:textId="5293DE3D" w:rsidR="00531344" w:rsidRPr="00683AE0" w:rsidRDefault="00924E9D" w:rsidP="00683AE0">
            <w:pPr>
              <w:jc w:val="both"/>
              <w:rPr>
                <w:rFonts w:cstheme="minorHAnsi"/>
              </w:rPr>
            </w:pPr>
            <w:r>
              <w:rPr>
                <w:rFonts w:cstheme="minorHAnsi"/>
              </w:rPr>
              <w:t>- Pauvreté</w:t>
            </w:r>
            <w:r w:rsidR="00531344" w:rsidRPr="00683AE0">
              <w:rPr>
                <w:rFonts w:cstheme="minorHAnsi"/>
              </w:rPr>
              <w:t xml:space="preserve"> </w:t>
            </w:r>
          </w:p>
        </w:tc>
        <w:tc>
          <w:tcPr>
            <w:tcW w:w="3293" w:type="dxa"/>
          </w:tcPr>
          <w:p w14:paraId="5593C3F3" w14:textId="3E8B7303" w:rsidR="00683AE0" w:rsidRDefault="00683AE0" w:rsidP="00683AE0">
            <w:pPr>
              <w:jc w:val="both"/>
              <w:rPr>
                <w:rFonts w:cstheme="minorHAnsi"/>
              </w:rPr>
            </w:pPr>
            <w:r>
              <w:rPr>
                <w:rFonts w:cstheme="minorHAnsi"/>
              </w:rPr>
              <w:t>- Pulvérisation de DDT dans chaque maison</w:t>
            </w:r>
          </w:p>
          <w:p w14:paraId="4158C9AC" w14:textId="5C2875AE" w:rsidR="00683AE0" w:rsidRDefault="00683AE0" w:rsidP="00683AE0">
            <w:pPr>
              <w:jc w:val="both"/>
              <w:rPr>
                <w:rFonts w:cstheme="minorHAnsi"/>
              </w:rPr>
            </w:pPr>
            <w:r>
              <w:rPr>
                <w:rFonts w:cstheme="minorHAnsi"/>
              </w:rPr>
              <w:t>- Aides sociales</w:t>
            </w:r>
          </w:p>
          <w:p w14:paraId="3B9B4BC4" w14:textId="77595B54" w:rsidR="00531344" w:rsidRPr="00683AE0" w:rsidRDefault="00683AE0" w:rsidP="00683AE0">
            <w:pPr>
              <w:jc w:val="both"/>
              <w:rPr>
                <w:rFonts w:cstheme="minorHAnsi"/>
              </w:rPr>
            </w:pPr>
            <w:r>
              <w:rPr>
                <w:rFonts w:cstheme="minorHAnsi"/>
              </w:rPr>
              <w:t xml:space="preserve">- Distribution de CVO </w:t>
            </w:r>
          </w:p>
        </w:tc>
      </w:tr>
      <w:tr w:rsidR="00924E9D" w:rsidRPr="00924E9D" w14:paraId="6C11E9CA" w14:textId="77777777" w:rsidTr="00683AE0">
        <w:trPr>
          <w:trHeight w:val="1187"/>
        </w:trPr>
        <w:tc>
          <w:tcPr>
            <w:tcW w:w="2405" w:type="dxa"/>
            <w:shd w:val="clear" w:color="auto" w:fill="D5DCE4" w:themeFill="text2" w:themeFillTint="33"/>
          </w:tcPr>
          <w:p w14:paraId="57B47117" w14:textId="187B885D" w:rsidR="00531344" w:rsidRPr="00924E9D" w:rsidRDefault="00531344" w:rsidP="008C3CDF">
            <w:pPr>
              <w:pStyle w:val="Paragraphedeliste"/>
              <w:numPr>
                <w:ilvl w:val="0"/>
                <w:numId w:val="21"/>
              </w:numPr>
              <w:jc w:val="both"/>
              <w:rPr>
                <w:rFonts w:cstheme="minorHAnsi"/>
                <w:b/>
                <w:bCs/>
              </w:rPr>
            </w:pPr>
            <w:r w:rsidRPr="00924E9D">
              <w:rPr>
                <w:rFonts w:cstheme="minorHAnsi"/>
                <w:b/>
                <w:bCs/>
              </w:rPr>
              <w:t>Problèmes d’infrastructures </w:t>
            </w:r>
          </w:p>
          <w:p w14:paraId="6385E623" w14:textId="77777777" w:rsidR="00531344" w:rsidRDefault="00683AE0" w:rsidP="00A7444E">
            <w:pPr>
              <w:jc w:val="both"/>
              <w:rPr>
                <w:rFonts w:cstheme="minorHAnsi"/>
              </w:rPr>
            </w:pPr>
            <w:r>
              <w:rPr>
                <w:rFonts w:cstheme="minorHAnsi"/>
              </w:rPr>
              <w:t>Obstruction du Canal C3</w:t>
            </w:r>
          </w:p>
          <w:p w14:paraId="2758C1F6" w14:textId="5DACAFD3" w:rsidR="00683AE0" w:rsidRPr="00924E9D" w:rsidRDefault="00683AE0" w:rsidP="00683AE0">
            <w:pPr>
              <w:rPr>
                <w:rFonts w:cstheme="minorHAnsi"/>
              </w:rPr>
            </w:pPr>
            <w:r>
              <w:rPr>
                <w:rFonts w:cstheme="minorHAnsi"/>
              </w:rPr>
              <w:t>Ouverture d’une usine de décortication de riz</w:t>
            </w:r>
          </w:p>
        </w:tc>
        <w:tc>
          <w:tcPr>
            <w:tcW w:w="4111" w:type="dxa"/>
          </w:tcPr>
          <w:p w14:paraId="721F6328" w14:textId="75E7E036" w:rsidR="00683AE0" w:rsidRDefault="00683AE0" w:rsidP="00683AE0">
            <w:pPr>
              <w:jc w:val="both"/>
              <w:rPr>
                <w:rFonts w:cstheme="minorHAnsi"/>
              </w:rPr>
            </w:pPr>
            <w:r>
              <w:rPr>
                <w:rFonts w:cstheme="minorHAnsi"/>
              </w:rPr>
              <w:t>- inondations</w:t>
            </w:r>
          </w:p>
          <w:p w14:paraId="7771FC3D" w14:textId="04B7D9C5" w:rsidR="00683AE0" w:rsidRDefault="00683AE0" w:rsidP="00683AE0">
            <w:pPr>
              <w:jc w:val="both"/>
              <w:rPr>
                <w:rFonts w:cstheme="minorHAnsi"/>
              </w:rPr>
            </w:pPr>
            <w:r>
              <w:rPr>
                <w:rFonts w:cstheme="minorHAnsi"/>
              </w:rPr>
              <w:t>- Pollution</w:t>
            </w:r>
          </w:p>
          <w:p w14:paraId="1315C4ED" w14:textId="208FD2AF" w:rsidR="00531344" w:rsidRPr="00683AE0" w:rsidRDefault="00683AE0" w:rsidP="00683AE0">
            <w:pPr>
              <w:jc w:val="both"/>
              <w:rPr>
                <w:rFonts w:cstheme="minorHAnsi"/>
              </w:rPr>
            </w:pPr>
            <w:r>
              <w:rPr>
                <w:rFonts w:cstheme="minorHAnsi"/>
              </w:rPr>
              <w:t xml:space="preserve">- Problème de santé </w:t>
            </w:r>
            <w:r w:rsidR="00531344" w:rsidRPr="00683AE0">
              <w:rPr>
                <w:rFonts w:cstheme="minorHAnsi"/>
              </w:rPr>
              <w:t xml:space="preserve"> </w:t>
            </w:r>
          </w:p>
        </w:tc>
        <w:tc>
          <w:tcPr>
            <w:tcW w:w="3293" w:type="dxa"/>
          </w:tcPr>
          <w:p w14:paraId="5B2D40D0" w14:textId="567C53C2" w:rsidR="0016494C" w:rsidRDefault="00683AE0" w:rsidP="00683AE0">
            <w:pPr>
              <w:rPr>
                <w:rFonts w:cstheme="minorHAnsi"/>
              </w:rPr>
            </w:pPr>
            <w:r>
              <w:rPr>
                <w:rFonts w:cstheme="minorHAnsi"/>
              </w:rPr>
              <w:t>- C</w:t>
            </w:r>
            <w:r w:rsidR="0016494C" w:rsidRPr="00683AE0">
              <w:rPr>
                <w:rFonts w:cstheme="minorHAnsi"/>
              </w:rPr>
              <w:t xml:space="preserve">urage général du canal. </w:t>
            </w:r>
          </w:p>
          <w:p w14:paraId="4530614F" w14:textId="2281DCE2" w:rsidR="00531344" w:rsidRPr="00924E9D" w:rsidRDefault="00531344" w:rsidP="00683AE0">
            <w:pPr>
              <w:rPr>
                <w:rFonts w:cstheme="minorHAnsi"/>
              </w:rPr>
            </w:pPr>
          </w:p>
        </w:tc>
      </w:tr>
      <w:tr w:rsidR="00924E9D" w:rsidRPr="00924E9D" w14:paraId="2C5FB1EA" w14:textId="77777777" w:rsidTr="00683AE0">
        <w:trPr>
          <w:trHeight w:val="420"/>
        </w:trPr>
        <w:tc>
          <w:tcPr>
            <w:tcW w:w="2405" w:type="dxa"/>
            <w:shd w:val="clear" w:color="auto" w:fill="D5DCE4" w:themeFill="text2" w:themeFillTint="33"/>
          </w:tcPr>
          <w:p w14:paraId="288B03E0" w14:textId="77777777" w:rsidR="00531344" w:rsidRPr="00924E9D" w:rsidRDefault="00531344" w:rsidP="008C3CDF">
            <w:pPr>
              <w:pStyle w:val="Paragraphedeliste"/>
              <w:numPr>
                <w:ilvl w:val="0"/>
                <w:numId w:val="21"/>
              </w:numPr>
              <w:jc w:val="both"/>
              <w:rPr>
                <w:rFonts w:cstheme="minorHAnsi"/>
                <w:b/>
                <w:bCs/>
              </w:rPr>
            </w:pPr>
            <w:r w:rsidRPr="00924E9D">
              <w:rPr>
                <w:rFonts w:cstheme="minorHAnsi"/>
                <w:b/>
                <w:bCs/>
              </w:rPr>
              <w:t xml:space="preserve">Insécurité sociale : </w:t>
            </w:r>
          </w:p>
          <w:p w14:paraId="0642DF46" w14:textId="7D69C857" w:rsidR="00531344" w:rsidRPr="00924E9D" w:rsidRDefault="00531344" w:rsidP="00A7444E">
            <w:pPr>
              <w:jc w:val="both"/>
              <w:rPr>
                <w:rFonts w:cstheme="minorHAnsi"/>
              </w:rPr>
            </w:pPr>
          </w:p>
        </w:tc>
        <w:tc>
          <w:tcPr>
            <w:tcW w:w="4111" w:type="dxa"/>
          </w:tcPr>
          <w:p w14:paraId="53D06038" w14:textId="436BB7FB" w:rsidR="00683AE0" w:rsidRDefault="00683AE0" w:rsidP="00683AE0">
            <w:pPr>
              <w:jc w:val="both"/>
              <w:rPr>
                <w:rFonts w:cstheme="minorHAnsi"/>
              </w:rPr>
            </w:pPr>
            <w:r>
              <w:rPr>
                <w:rFonts w:cstheme="minorHAnsi"/>
              </w:rPr>
              <w:t>- Braquage, violence</w:t>
            </w:r>
          </w:p>
          <w:p w14:paraId="4E7C41B1" w14:textId="4F486AA0" w:rsidR="00531344" w:rsidRPr="00683AE0" w:rsidRDefault="00683AE0" w:rsidP="00683AE0">
            <w:pPr>
              <w:jc w:val="both"/>
              <w:rPr>
                <w:rFonts w:cstheme="minorHAnsi"/>
              </w:rPr>
            </w:pPr>
            <w:r>
              <w:rPr>
                <w:rFonts w:cstheme="minorHAnsi"/>
              </w:rPr>
              <w:t>- Sentiment d’insécurité, terreur</w:t>
            </w:r>
          </w:p>
        </w:tc>
        <w:tc>
          <w:tcPr>
            <w:tcW w:w="3293" w:type="dxa"/>
          </w:tcPr>
          <w:p w14:paraId="0FF10529" w14:textId="326E43A3" w:rsidR="00531344" w:rsidRPr="00683AE0" w:rsidRDefault="00531344" w:rsidP="00683AE0">
            <w:pPr>
              <w:jc w:val="both"/>
              <w:rPr>
                <w:rFonts w:cstheme="minorHAnsi"/>
              </w:rPr>
            </w:pPr>
          </w:p>
        </w:tc>
      </w:tr>
    </w:tbl>
    <w:p w14:paraId="7962213E" w14:textId="77777777" w:rsidR="00531344" w:rsidRDefault="00531344" w:rsidP="00A7444E">
      <w:pPr>
        <w:jc w:val="both"/>
        <w:rPr>
          <w:rFonts w:cstheme="minorHAnsi"/>
        </w:rPr>
      </w:pPr>
    </w:p>
    <w:p w14:paraId="2B4063A0" w14:textId="673DC76D" w:rsidR="005C5332" w:rsidRPr="00501278" w:rsidRDefault="005C5332" w:rsidP="008C3CDF">
      <w:pPr>
        <w:pStyle w:val="Titre2"/>
        <w:numPr>
          <w:ilvl w:val="0"/>
          <w:numId w:val="12"/>
        </w:numPr>
        <w:rPr>
          <w:rFonts w:eastAsia="Times New Roman"/>
          <w:b/>
          <w:bCs/>
          <w:color w:val="00B050"/>
          <w:sz w:val="22"/>
          <w:szCs w:val="22"/>
          <w:u w:val="single"/>
        </w:rPr>
      </w:pPr>
      <w:bookmarkStart w:id="32" w:name="_Toc178292392"/>
      <w:r w:rsidRPr="00501278">
        <w:rPr>
          <w:rFonts w:eastAsia="Times New Roman"/>
          <w:b/>
          <w:bCs/>
          <w:color w:val="00B050"/>
          <w:sz w:val="22"/>
          <w:szCs w:val="22"/>
          <w:u w:val="single"/>
        </w:rPr>
        <w:t>Evaluation de</w:t>
      </w:r>
      <w:r w:rsidR="00F17ED1">
        <w:rPr>
          <w:rFonts w:eastAsia="Times New Roman"/>
          <w:b/>
          <w:bCs/>
          <w:color w:val="00B050"/>
          <w:sz w:val="22"/>
          <w:szCs w:val="22"/>
          <w:u w:val="single"/>
        </w:rPr>
        <w:t>s vulnérabilités et des capacités</w:t>
      </w:r>
      <w:bookmarkEnd w:id="32"/>
      <w:r w:rsidR="00F17ED1">
        <w:rPr>
          <w:rFonts w:eastAsia="Times New Roman"/>
          <w:b/>
          <w:bCs/>
          <w:color w:val="00B050"/>
          <w:sz w:val="22"/>
          <w:szCs w:val="22"/>
          <w:u w:val="single"/>
        </w:rPr>
        <w:t xml:space="preserve"> </w:t>
      </w:r>
    </w:p>
    <w:p w14:paraId="603ABCCD" w14:textId="77777777" w:rsidR="005C5332" w:rsidRPr="008B339C" w:rsidRDefault="005C5332" w:rsidP="005C5332">
      <w:pPr>
        <w:tabs>
          <w:tab w:val="left" w:pos="3444"/>
        </w:tabs>
        <w:spacing w:after="0" w:line="240" w:lineRule="auto"/>
        <w:contextualSpacing/>
        <w:rPr>
          <w:rFonts w:eastAsia="Times New Roman" w:cstheme="minorHAnsi"/>
          <w:b/>
          <w:bCs/>
          <w:color w:val="FF0000"/>
          <w:sz w:val="8"/>
          <w:szCs w:val="8"/>
        </w:rPr>
      </w:pPr>
      <w:r>
        <w:rPr>
          <w:rFonts w:eastAsia="Times New Roman" w:cstheme="minorHAnsi"/>
          <w:b/>
          <w:bCs/>
          <w:color w:val="FF0000"/>
        </w:rPr>
        <w:tab/>
      </w:r>
    </w:p>
    <w:p w14:paraId="4869EFD8" w14:textId="77777777" w:rsidR="005C5332" w:rsidRPr="00501278" w:rsidRDefault="005C5332" w:rsidP="008C3CDF">
      <w:pPr>
        <w:pStyle w:val="Titre3"/>
        <w:numPr>
          <w:ilvl w:val="0"/>
          <w:numId w:val="14"/>
        </w:numPr>
        <w:rPr>
          <w:b/>
          <w:bCs/>
          <w:color w:val="00B0F0"/>
          <w:sz w:val="22"/>
          <w:szCs w:val="22"/>
          <w:u w:val="single"/>
        </w:rPr>
      </w:pPr>
      <w:bookmarkStart w:id="33" w:name="_Toc178292393"/>
      <w:r w:rsidRPr="00501278">
        <w:rPr>
          <w:b/>
          <w:bCs/>
          <w:color w:val="00B0F0"/>
          <w:sz w:val="22"/>
          <w:szCs w:val="22"/>
          <w:u w:val="single"/>
        </w:rPr>
        <w:t>Calendrier saisonnier</w:t>
      </w:r>
      <w:bookmarkEnd w:id="33"/>
    </w:p>
    <w:p w14:paraId="23231679" w14:textId="77777777" w:rsidR="005C5332" w:rsidRPr="008B339C" w:rsidRDefault="005C5332" w:rsidP="005C5332">
      <w:pPr>
        <w:spacing w:after="0" w:line="240" w:lineRule="auto"/>
        <w:jc w:val="both"/>
        <w:rPr>
          <w:rFonts w:cstheme="minorHAnsi"/>
          <w:sz w:val="8"/>
          <w:szCs w:val="8"/>
        </w:rPr>
      </w:pPr>
    </w:p>
    <w:p w14:paraId="1421F41B" w14:textId="77777777" w:rsidR="005C5332" w:rsidRDefault="005C5332" w:rsidP="005C5332">
      <w:pPr>
        <w:spacing w:after="0" w:line="240" w:lineRule="auto"/>
        <w:contextualSpacing/>
        <w:jc w:val="both"/>
        <w:rPr>
          <w:rFonts w:eastAsia="Times New Roman" w:cstheme="minorHAnsi"/>
        </w:rPr>
      </w:pPr>
      <w:r>
        <w:rPr>
          <w:rFonts w:eastAsia="Times New Roman" w:cstheme="minorHAnsi"/>
        </w:rPr>
        <w:t xml:space="preserve">Le calendrier saisonnier sert à marquer la survenance habituelle des différents aléas au cours d’une année, ainsi que les autres évènements clés qui feront ressortir certains aspects des enjeux et des vulnérabilités. Par exemple : les périodes où il y a un grand nombre de problèmes sanitaires, les périodes de soudure, les évènements sociaux. </w:t>
      </w:r>
    </w:p>
    <w:p w14:paraId="7F6E7FA8" w14:textId="77777777" w:rsidR="004E172D" w:rsidRDefault="004E172D" w:rsidP="005C5332">
      <w:pPr>
        <w:spacing w:after="0" w:line="240" w:lineRule="auto"/>
        <w:contextualSpacing/>
        <w:jc w:val="both"/>
        <w:rPr>
          <w:rFonts w:eastAsia="Times New Roman" w:cstheme="minorHAnsi"/>
        </w:rPr>
      </w:pPr>
    </w:p>
    <w:tbl>
      <w:tblPr>
        <w:tblW w:w="9628" w:type="dxa"/>
        <w:tblCellMar>
          <w:left w:w="70" w:type="dxa"/>
          <w:right w:w="70" w:type="dxa"/>
        </w:tblCellMar>
        <w:tblLook w:val="04A0" w:firstRow="1" w:lastRow="0" w:firstColumn="1" w:lastColumn="0" w:noHBand="0" w:noVBand="1"/>
      </w:tblPr>
      <w:tblGrid>
        <w:gridCol w:w="6196"/>
        <w:gridCol w:w="265"/>
        <w:gridCol w:w="265"/>
        <w:gridCol w:w="353"/>
        <w:gridCol w:w="274"/>
        <w:gridCol w:w="353"/>
        <w:gridCol w:w="265"/>
        <w:gridCol w:w="265"/>
        <w:gridCol w:w="274"/>
        <w:gridCol w:w="265"/>
        <w:gridCol w:w="289"/>
        <w:gridCol w:w="285"/>
        <w:gridCol w:w="279"/>
      </w:tblGrid>
      <w:tr w:rsidR="004E172D" w:rsidRPr="004E172D" w14:paraId="7977DF03" w14:textId="77777777" w:rsidTr="006D341C">
        <w:trPr>
          <w:trHeight w:val="233"/>
        </w:trPr>
        <w:tc>
          <w:tcPr>
            <w:tcW w:w="9628" w:type="dxa"/>
            <w:gridSpan w:val="13"/>
            <w:tcBorders>
              <w:top w:val="single" w:sz="8" w:space="0" w:color="auto"/>
              <w:left w:val="single" w:sz="8" w:space="0" w:color="auto"/>
              <w:bottom w:val="single" w:sz="4" w:space="0" w:color="auto"/>
              <w:right w:val="nil"/>
            </w:tcBorders>
            <w:shd w:val="clear" w:color="auto" w:fill="D5DCE4" w:themeFill="text2" w:themeFillTint="33"/>
            <w:noWrap/>
            <w:vAlign w:val="center"/>
            <w:hideMark/>
          </w:tcPr>
          <w:p w14:paraId="190BEC60" w14:textId="77777777" w:rsidR="004E172D" w:rsidRPr="006D341C" w:rsidRDefault="004E172D" w:rsidP="004E172D">
            <w:pPr>
              <w:spacing w:after="0" w:line="240" w:lineRule="auto"/>
              <w:jc w:val="center"/>
              <w:rPr>
                <w:rFonts w:ascii="Calibri" w:eastAsia="Times New Roman" w:hAnsi="Calibri" w:cs="Calibri"/>
                <w:b/>
                <w:bCs/>
                <w:sz w:val="36"/>
                <w:szCs w:val="36"/>
                <w:lang w:eastAsia="fr-FR"/>
              </w:rPr>
            </w:pPr>
            <w:r w:rsidRPr="006D341C">
              <w:rPr>
                <w:rFonts w:ascii="Calibri" w:eastAsia="Times New Roman" w:hAnsi="Calibri" w:cs="Calibri"/>
                <w:b/>
                <w:bCs/>
                <w:sz w:val="36"/>
                <w:szCs w:val="36"/>
                <w:lang w:eastAsia="fr-FR"/>
              </w:rPr>
              <w:t>ANOSIBE OUEST II</w:t>
            </w:r>
          </w:p>
        </w:tc>
      </w:tr>
      <w:tr w:rsidR="004C79F2" w:rsidRPr="004E172D" w14:paraId="23038856" w14:textId="77777777" w:rsidTr="006D341C">
        <w:trPr>
          <w:trHeight w:val="290"/>
        </w:trPr>
        <w:tc>
          <w:tcPr>
            <w:tcW w:w="6196" w:type="dxa"/>
            <w:tcBorders>
              <w:top w:val="nil"/>
              <w:left w:val="single" w:sz="4" w:space="0" w:color="auto"/>
              <w:bottom w:val="single" w:sz="4" w:space="0" w:color="auto"/>
              <w:right w:val="single" w:sz="4" w:space="0" w:color="auto"/>
            </w:tcBorders>
            <w:shd w:val="clear" w:color="auto" w:fill="FFFF00"/>
            <w:noWrap/>
            <w:vAlign w:val="center"/>
            <w:hideMark/>
          </w:tcPr>
          <w:p w14:paraId="06B36284" w14:textId="269354DC" w:rsidR="004E172D" w:rsidRPr="004E172D" w:rsidRDefault="006D341C" w:rsidP="004E172D">
            <w:pPr>
              <w:spacing w:after="0" w:line="240" w:lineRule="auto"/>
              <w:jc w:val="center"/>
              <w:rPr>
                <w:rFonts w:ascii="Calibri" w:eastAsia="Times New Roman" w:hAnsi="Calibri" w:cs="Calibri"/>
                <w:b/>
                <w:bCs/>
                <w:color w:val="000000"/>
                <w:lang w:eastAsia="fr-FR"/>
              </w:rPr>
            </w:pPr>
            <w:r w:rsidRPr="0063031E">
              <w:rPr>
                <w:rFonts w:ascii="Calibri" w:eastAsia="Times New Roman" w:hAnsi="Calibri" w:cs="Calibri"/>
                <w:b/>
                <w:bCs/>
                <w:color w:val="191919"/>
                <w:lang w:eastAsia="fr-FR"/>
              </w:rPr>
              <w:t>PROBLEMES FREQUEMMENT RENCONTRES</w:t>
            </w:r>
            <w:r w:rsidR="004E172D" w:rsidRPr="004E172D">
              <w:rPr>
                <w:rFonts w:ascii="Calibri" w:eastAsia="Times New Roman" w:hAnsi="Calibri" w:cs="Calibri"/>
                <w:b/>
                <w:bCs/>
                <w:color w:val="000000"/>
                <w:lang w:eastAsia="fr-FR"/>
              </w:rPr>
              <w:t> </w:t>
            </w:r>
          </w:p>
        </w:tc>
        <w:tc>
          <w:tcPr>
            <w:tcW w:w="265" w:type="dxa"/>
            <w:tcBorders>
              <w:top w:val="nil"/>
              <w:left w:val="nil"/>
              <w:bottom w:val="single" w:sz="4" w:space="0" w:color="auto"/>
              <w:right w:val="single" w:sz="4" w:space="0" w:color="auto"/>
            </w:tcBorders>
            <w:shd w:val="clear" w:color="000000" w:fill="FFFF00"/>
            <w:noWrap/>
            <w:vAlign w:val="center"/>
            <w:hideMark/>
          </w:tcPr>
          <w:p w14:paraId="2AD70F23"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J</w:t>
            </w:r>
          </w:p>
        </w:tc>
        <w:tc>
          <w:tcPr>
            <w:tcW w:w="265" w:type="dxa"/>
            <w:tcBorders>
              <w:top w:val="nil"/>
              <w:left w:val="nil"/>
              <w:bottom w:val="single" w:sz="4" w:space="0" w:color="auto"/>
              <w:right w:val="single" w:sz="4" w:space="0" w:color="auto"/>
            </w:tcBorders>
            <w:shd w:val="clear" w:color="000000" w:fill="FFFF00"/>
            <w:noWrap/>
            <w:vAlign w:val="center"/>
            <w:hideMark/>
          </w:tcPr>
          <w:p w14:paraId="176C7980"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F</w:t>
            </w:r>
          </w:p>
        </w:tc>
        <w:tc>
          <w:tcPr>
            <w:tcW w:w="353" w:type="dxa"/>
            <w:tcBorders>
              <w:top w:val="nil"/>
              <w:left w:val="nil"/>
              <w:bottom w:val="single" w:sz="4" w:space="0" w:color="auto"/>
              <w:right w:val="single" w:sz="4" w:space="0" w:color="auto"/>
            </w:tcBorders>
            <w:shd w:val="clear" w:color="000000" w:fill="FFFF00"/>
            <w:noWrap/>
            <w:vAlign w:val="center"/>
            <w:hideMark/>
          </w:tcPr>
          <w:p w14:paraId="377DD76D"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M</w:t>
            </w:r>
          </w:p>
        </w:tc>
        <w:tc>
          <w:tcPr>
            <w:tcW w:w="274" w:type="dxa"/>
            <w:tcBorders>
              <w:top w:val="nil"/>
              <w:left w:val="nil"/>
              <w:bottom w:val="single" w:sz="4" w:space="0" w:color="auto"/>
              <w:right w:val="single" w:sz="4" w:space="0" w:color="auto"/>
            </w:tcBorders>
            <w:shd w:val="clear" w:color="000000" w:fill="FFFF00"/>
            <w:noWrap/>
            <w:vAlign w:val="center"/>
            <w:hideMark/>
          </w:tcPr>
          <w:p w14:paraId="71BE45B7"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A</w:t>
            </w:r>
          </w:p>
        </w:tc>
        <w:tc>
          <w:tcPr>
            <w:tcW w:w="353" w:type="dxa"/>
            <w:tcBorders>
              <w:top w:val="nil"/>
              <w:left w:val="nil"/>
              <w:bottom w:val="single" w:sz="4" w:space="0" w:color="auto"/>
              <w:right w:val="single" w:sz="4" w:space="0" w:color="auto"/>
            </w:tcBorders>
            <w:shd w:val="clear" w:color="000000" w:fill="FFFF00"/>
            <w:noWrap/>
            <w:vAlign w:val="center"/>
            <w:hideMark/>
          </w:tcPr>
          <w:p w14:paraId="2B856482"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M</w:t>
            </w:r>
          </w:p>
        </w:tc>
        <w:tc>
          <w:tcPr>
            <w:tcW w:w="265" w:type="dxa"/>
            <w:tcBorders>
              <w:top w:val="nil"/>
              <w:left w:val="nil"/>
              <w:bottom w:val="single" w:sz="4" w:space="0" w:color="auto"/>
              <w:right w:val="single" w:sz="4" w:space="0" w:color="auto"/>
            </w:tcBorders>
            <w:shd w:val="clear" w:color="000000" w:fill="FFFF00"/>
            <w:noWrap/>
            <w:vAlign w:val="center"/>
            <w:hideMark/>
          </w:tcPr>
          <w:p w14:paraId="376D9FC6"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J</w:t>
            </w:r>
          </w:p>
        </w:tc>
        <w:tc>
          <w:tcPr>
            <w:tcW w:w="265" w:type="dxa"/>
            <w:tcBorders>
              <w:top w:val="nil"/>
              <w:left w:val="nil"/>
              <w:bottom w:val="single" w:sz="4" w:space="0" w:color="auto"/>
              <w:right w:val="single" w:sz="4" w:space="0" w:color="auto"/>
            </w:tcBorders>
            <w:shd w:val="clear" w:color="000000" w:fill="FFFF00"/>
            <w:noWrap/>
            <w:vAlign w:val="center"/>
            <w:hideMark/>
          </w:tcPr>
          <w:p w14:paraId="039752E3"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J</w:t>
            </w:r>
          </w:p>
        </w:tc>
        <w:tc>
          <w:tcPr>
            <w:tcW w:w="274" w:type="dxa"/>
            <w:tcBorders>
              <w:top w:val="nil"/>
              <w:left w:val="nil"/>
              <w:bottom w:val="single" w:sz="4" w:space="0" w:color="auto"/>
              <w:right w:val="single" w:sz="4" w:space="0" w:color="auto"/>
            </w:tcBorders>
            <w:shd w:val="clear" w:color="000000" w:fill="FFFF00"/>
            <w:noWrap/>
            <w:vAlign w:val="center"/>
            <w:hideMark/>
          </w:tcPr>
          <w:p w14:paraId="5F538DC7"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A</w:t>
            </w:r>
          </w:p>
        </w:tc>
        <w:tc>
          <w:tcPr>
            <w:tcW w:w="265" w:type="dxa"/>
            <w:tcBorders>
              <w:top w:val="nil"/>
              <w:left w:val="nil"/>
              <w:bottom w:val="single" w:sz="4" w:space="0" w:color="auto"/>
              <w:right w:val="single" w:sz="4" w:space="0" w:color="auto"/>
            </w:tcBorders>
            <w:shd w:val="clear" w:color="000000" w:fill="FFFF00"/>
            <w:noWrap/>
            <w:vAlign w:val="center"/>
            <w:hideMark/>
          </w:tcPr>
          <w:p w14:paraId="2372F7CB"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S</w:t>
            </w:r>
          </w:p>
        </w:tc>
        <w:tc>
          <w:tcPr>
            <w:tcW w:w="289" w:type="dxa"/>
            <w:tcBorders>
              <w:top w:val="nil"/>
              <w:left w:val="nil"/>
              <w:bottom w:val="single" w:sz="4" w:space="0" w:color="auto"/>
              <w:right w:val="single" w:sz="4" w:space="0" w:color="auto"/>
            </w:tcBorders>
            <w:shd w:val="clear" w:color="000000" w:fill="FFFF00"/>
            <w:noWrap/>
            <w:vAlign w:val="center"/>
            <w:hideMark/>
          </w:tcPr>
          <w:p w14:paraId="0C98DAD3"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O</w:t>
            </w:r>
          </w:p>
        </w:tc>
        <w:tc>
          <w:tcPr>
            <w:tcW w:w="285" w:type="dxa"/>
            <w:tcBorders>
              <w:top w:val="nil"/>
              <w:left w:val="nil"/>
              <w:bottom w:val="single" w:sz="4" w:space="0" w:color="auto"/>
              <w:right w:val="single" w:sz="4" w:space="0" w:color="auto"/>
            </w:tcBorders>
            <w:shd w:val="clear" w:color="000000" w:fill="FFFF00"/>
            <w:noWrap/>
            <w:vAlign w:val="center"/>
            <w:hideMark/>
          </w:tcPr>
          <w:p w14:paraId="5F0F8D58"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N</w:t>
            </w:r>
          </w:p>
        </w:tc>
        <w:tc>
          <w:tcPr>
            <w:tcW w:w="279" w:type="dxa"/>
            <w:tcBorders>
              <w:top w:val="nil"/>
              <w:left w:val="nil"/>
              <w:bottom w:val="single" w:sz="4" w:space="0" w:color="auto"/>
              <w:right w:val="single" w:sz="4" w:space="0" w:color="auto"/>
            </w:tcBorders>
            <w:shd w:val="clear" w:color="000000" w:fill="FFFF00"/>
            <w:noWrap/>
            <w:vAlign w:val="center"/>
            <w:hideMark/>
          </w:tcPr>
          <w:p w14:paraId="72AE47C0" w14:textId="77777777" w:rsidR="004E172D" w:rsidRPr="004E172D" w:rsidRDefault="004E172D" w:rsidP="004E172D">
            <w:pPr>
              <w:spacing w:after="0" w:line="240" w:lineRule="auto"/>
              <w:rPr>
                <w:rFonts w:ascii="Calibri" w:eastAsia="Times New Roman" w:hAnsi="Calibri" w:cs="Calibri"/>
                <w:b/>
                <w:bCs/>
                <w:color w:val="000000"/>
                <w:lang w:eastAsia="fr-FR"/>
              </w:rPr>
            </w:pPr>
            <w:r w:rsidRPr="004E172D">
              <w:rPr>
                <w:rFonts w:ascii="Calibri" w:eastAsia="Times New Roman" w:hAnsi="Calibri" w:cs="Calibri"/>
                <w:b/>
                <w:bCs/>
                <w:color w:val="000000"/>
                <w:lang w:eastAsia="fr-FR"/>
              </w:rPr>
              <w:t>D</w:t>
            </w:r>
          </w:p>
        </w:tc>
      </w:tr>
      <w:tr w:rsidR="004E172D" w:rsidRPr="004E172D" w14:paraId="7AC80FA9" w14:textId="77777777" w:rsidTr="006D341C">
        <w:trPr>
          <w:trHeight w:val="174"/>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36A12791" w14:textId="77777777" w:rsidR="004E172D" w:rsidRPr="004E172D" w:rsidRDefault="004E172D" w:rsidP="004E172D">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Pas d'emplois</w:t>
            </w:r>
          </w:p>
        </w:tc>
        <w:tc>
          <w:tcPr>
            <w:tcW w:w="265" w:type="dxa"/>
            <w:tcBorders>
              <w:top w:val="nil"/>
              <w:left w:val="nil"/>
              <w:bottom w:val="single" w:sz="4" w:space="0" w:color="auto"/>
              <w:right w:val="single" w:sz="4" w:space="0" w:color="auto"/>
            </w:tcBorders>
            <w:shd w:val="clear" w:color="auto" w:fill="auto"/>
            <w:noWrap/>
            <w:vAlign w:val="center"/>
          </w:tcPr>
          <w:p w14:paraId="5F77C342" w14:textId="32C4B7C4"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108AB629" w14:textId="3FCABB16"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tcPr>
          <w:p w14:paraId="347B0E0C" w14:textId="5F780F82"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6FD6C350" w14:textId="1BF7EA3C"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tcPr>
          <w:p w14:paraId="1D0FD5EA" w14:textId="10E1CAE1"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038E439C" w14:textId="4130CD5D"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03C463BC" w14:textId="08434866"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2032CF48" w14:textId="183D1BD7"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5846C888" w14:textId="7B61D614"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2E87FF45" w14:textId="735EA856"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3258C931" w14:textId="116CDAD0"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132B2F73" w14:textId="181322E0"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r>
      <w:tr w:rsidR="004E172D" w:rsidRPr="004E172D" w14:paraId="5EDC3785" w14:textId="77777777" w:rsidTr="006D341C">
        <w:trPr>
          <w:trHeight w:val="149"/>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680DD222" w14:textId="77777777" w:rsidR="004E172D" w:rsidRPr="004E172D" w:rsidRDefault="004E172D" w:rsidP="004E172D">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Insécurité</w:t>
            </w:r>
          </w:p>
        </w:tc>
        <w:tc>
          <w:tcPr>
            <w:tcW w:w="265" w:type="dxa"/>
            <w:tcBorders>
              <w:top w:val="nil"/>
              <w:left w:val="nil"/>
              <w:bottom w:val="single" w:sz="4" w:space="0" w:color="auto"/>
              <w:right w:val="single" w:sz="4" w:space="0" w:color="auto"/>
            </w:tcBorders>
            <w:shd w:val="clear" w:color="auto" w:fill="auto"/>
            <w:noWrap/>
            <w:vAlign w:val="center"/>
            <w:hideMark/>
          </w:tcPr>
          <w:p w14:paraId="75435969"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33CA0309"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67E34DB4"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1628DFA4"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3918439C"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72E697E1"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135D7546"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0368AC84"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61AEEC43"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0EAABBE8"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46F76688" w14:textId="1E51E5BD"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1C25528A" w14:textId="31D5ED62"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r>
      <w:tr w:rsidR="004E172D" w:rsidRPr="004E172D" w14:paraId="724346F2" w14:textId="77777777" w:rsidTr="006D341C">
        <w:trPr>
          <w:trHeight w:val="310"/>
        </w:trPr>
        <w:tc>
          <w:tcPr>
            <w:tcW w:w="6196" w:type="dxa"/>
            <w:tcBorders>
              <w:top w:val="nil"/>
              <w:left w:val="single" w:sz="4" w:space="0" w:color="auto"/>
              <w:bottom w:val="single" w:sz="4" w:space="0" w:color="auto"/>
              <w:right w:val="single" w:sz="4" w:space="0" w:color="auto"/>
            </w:tcBorders>
            <w:shd w:val="clear" w:color="000000" w:fill="FFFF00"/>
            <w:noWrap/>
            <w:vAlign w:val="center"/>
            <w:hideMark/>
          </w:tcPr>
          <w:p w14:paraId="414ADCC8" w14:textId="21317CE7" w:rsidR="004E172D" w:rsidRPr="004E172D" w:rsidRDefault="0063031E" w:rsidP="004E172D">
            <w:pPr>
              <w:spacing w:after="0" w:line="240" w:lineRule="auto"/>
              <w:jc w:val="center"/>
              <w:rPr>
                <w:rFonts w:ascii="Calibri" w:eastAsia="Times New Roman" w:hAnsi="Calibri" w:cs="Calibri"/>
                <w:b/>
                <w:bCs/>
                <w:color w:val="000000"/>
                <w:lang w:eastAsia="fr-FR"/>
              </w:rPr>
            </w:pPr>
            <w:r w:rsidRPr="0063031E">
              <w:rPr>
                <w:rFonts w:ascii="Calibri" w:eastAsia="Times New Roman" w:hAnsi="Calibri" w:cs="Calibri"/>
                <w:b/>
                <w:bCs/>
                <w:color w:val="191919"/>
                <w:lang w:eastAsia="fr-FR"/>
              </w:rPr>
              <w:t>ALEAS</w:t>
            </w:r>
          </w:p>
        </w:tc>
        <w:tc>
          <w:tcPr>
            <w:tcW w:w="265" w:type="dxa"/>
            <w:tcBorders>
              <w:top w:val="nil"/>
              <w:left w:val="nil"/>
              <w:bottom w:val="single" w:sz="4" w:space="0" w:color="auto"/>
              <w:right w:val="single" w:sz="4" w:space="0" w:color="auto"/>
            </w:tcBorders>
            <w:shd w:val="clear" w:color="auto" w:fill="auto"/>
            <w:noWrap/>
            <w:vAlign w:val="center"/>
          </w:tcPr>
          <w:p w14:paraId="7004BAF9" w14:textId="059B6392" w:rsidR="004E172D" w:rsidRPr="004C79F2" w:rsidRDefault="004E172D" w:rsidP="004E172D">
            <w:pPr>
              <w:spacing w:after="0" w:line="240" w:lineRule="auto"/>
              <w:jc w:val="center"/>
              <w:rPr>
                <w:rFonts w:ascii="Calibri" w:eastAsia="Times New Roman" w:hAnsi="Calibri" w:cs="Calibri"/>
                <w:color w:val="FF0000"/>
                <w:sz w:val="24"/>
                <w:szCs w:val="24"/>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0085C5E4" w14:textId="4F40D796" w:rsidR="004E172D" w:rsidRPr="004C79F2" w:rsidRDefault="004E172D" w:rsidP="004E172D">
            <w:pPr>
              <w:spacing w:after="0" w:line="240" w:lineRule="auto"/>
              <w:jc w:val="center"/>
              <w:rPr>
                <w:rFonts w:ascii="Calibri" w:eastAsia="Times New Roman" w:hAnsi="Calibri" w:cs="Calibri"/>
                <w:color w:val="FF0000"/>
                <w:sz w:val="24"/>
                <w:szCs w:val="24"/>
                <w:lang w:eastAsia="fr-FR"/>
              </w:rPr>
            </w:pPr>
          </w:p>
        </w:tc>
        <w:tc>
          <w:tcPr>
            <w:tcW w:w="353" w:type="dxa"/>
            <w:tcBorders>
              <w:top w:val="nil"/>
              <w:left w:val="nil"/>
              <w:bottom w:val="single" w:sz="4" w:space="0" w:color="auto"/>
              <w:right w:val="single" w:sz="4" w:space="0" w:color="auto"/>
            </w:tcBorders>
            <w:shd w:val="clear" w:color="auto" w:fill="auto"/>
            <w:noWrap/>
            <w:vAlign w:val="center"/>
          </w:tcPr>
          <w:p w14:paraId="270570CE" w14:textId="31D18DFC" w:rsidR="004E172D" w:rsidRPr="004C79F2" w:rsidRDefault="004E172D" w:rsidP="004E172D">
            <w:pPr>
              <w:spacing w:after="0" w:line="240" w:lineRule="auto"/>
              <w:jc w:val="center"/>
              <w:rPr>
                <w:rFonts w:ascii="Calibri" w:eastAsia="Times New Roman" w:hAnsi="Calibri" w:cs="Calibri"/>
                <w:color w:val="FF0000"/>
                <w:sz w:val="24"/>
                <w:szCs w:val="24"/>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16C5526D" w14:textId="759A0C2A" w:rsidR="004E172D" w:rsidRPr="004C79F2" w:rsidRDefault="004E172D" w:rsidP="004E172D">
            <w:pPr>
              <w:spacing w:after="0" w:line="240" w:lineRule="auto"/>
              <w:jc w:val="center"/>
              <w:rPr>
                <w:rFonts w:ascii="Calibri" w:eastAsia="Times New Roman" w:hAnsi="Calibri" w:cs="Calibri"/>
                <w:color w:val="000000"/>
                <w:lang w:eastAsia="fr-FR"/>
              </w:rPr>
            </w:pPr>
          </w:p>
        </w:tc>
        <w:tc>
          <w:tcPr>
            <w:tcW w:w="353" w:type="dxa"/>
            <w:tcBorders>
              <w:top w:val="nil"/>
              <w:left w:val="nil"/>
              <w:bottom w:val="single" w:sz="4" w:space="0" w:color="auto"/>
              <w:right w:val="single" w:sz="4" w:space="0" w:color="auto"/>
            </w:tcBorders>
            <w:shd w:val="clear" w:color="auto" w:fill="auto"/>
            <w:noWrap/>
            <w:vAlign w:val="center"/>
          </w:tcPr>
          <w:p w14:paraId="2AF7D86F" w14:textId="4A8F46C0" w:rsidR="004E172D" w:rsidRPr="004C79F2" w:rsidRDefault="004E172D" w:rsidP="004E172D">
            <w:pPr>
              <w:spacing w:after="0" w:line="240" w:lineRule="auto"/>
              <w:jc w:val="center"/>
              <w:rPr>
                <w:rFonts w:ascii="Calibri" w:eastAsia="Times New Roman" w:hAnsi="Calibri" w:cs="Calibri"/>
                <w:color w:val="000000"/>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0136D855" w14:textId="305F1401" w:rsidR="004E172D" w:rsidRPr="004C79F2" w:rsidRDefault="004E172D" w:rsidP="004E172D">
            <w:pPr>
              <w:spacing w:after="0" w:line="240" w:lineRule="auto"/>
              <w:jc w:val="center"/>
              <w:rPr>
                <w:rFonts w:ascii="Calibri" w:eastAsia="Times New Roman" w:hAnsi="Calibri" w:cs="Calibri"/>
                <w:color w:val="000000"/>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3015E0FA" w14:textId="453F81B0" w:rsidR="004E172D" w:rsidRPr="004C79F2" w:rsidRDefault="004E172D" w:rsidP="004E172D">
            <w:pPr>
              <w:spacing w:after="0" w:line="240" w:lineRule="auto"/>
              <w:jc w:val="center"/>
              <w:rPr>
                <w:rFonts w:ascii="Calibri" w:eastAsia="Times New Roman" w:hAnsi="Calibri" w:cs="Calibri"/>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52649978" w14:textId="61E5BAE3" w:rsidR="004E172D" w:rsidRPr="004C79F2" w:rsidRDefault="004E172D" w:rsidP="004E172D">
            <w:pPr>
              <w:spacing w:after="0" w:line="240" w:lineRule="auto"/>
              <w:jc w:val="center"/>
              <w:rPr>
                <w:rFonts w:ascii="Calibri" w:eastAsia="Times New Roman" w:hAnsi="Calibri" w:cs="Calibri"/>
                <w:color w:val="000000"/>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78607897" w14:textId="0E40AAD1" w:rsidR="004E172D" w:rsidRPr="004C79F2" w:rsidRDefault="004E172D" w:rsidP="004E172D">
            <w:pPr>
              <w:spacing w:after="0" w:line="240" w:lineRule="auto"/>
              <w:jc w:val="center"/>
              <w:rPr>
                <w:rFonts w:ascii="Calibri" w:eastAsia="Times New Roman" w:hAnsi="Calibri" w:cs="Calibri"/>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tcPr>
          <w:p w14:paraId="27FF3D8E" w14:textId="6A565D28" w:rsidR="004E172D" w:rsidRPr="004C79F2" w:rsidRDefault="004E172D" w:rsidP="004E172D">
            <w:pPr>
              <w:spacing w:after="0" w:line="240" w:lineRule="auto"/>
              <w:jc w:val="center"/>
              <w:rPr>
                <w:rFonts w:ascii="Calibri" w:eastAsia="Times New Roman" w:hAnsi="Calibri" w:cs="Calibri"/>
                <w:color w:val="000000"/>
                <w:lang w:eastAsia="fr-FR"/>
              </w:rPr>
            </w:pPr>
          </w:p>
        </w:tc>
        <w:tc>
          <w:tcPr>
            <w:tcW w:w="285" w:type="dxa"/>
            <w:tcBorders>
              <w:top w:val="nil"/>
              <w:left w:val="nil"/>
              <w:bottom w:val="single" w:sz="4" w:space="0" w:color="auto"/>
              <w:right w:val="single" w:sz="4" w:space="0" w:color="auto"/>
            </w:tcBorders>
            <w:shd w:val="clear" w:color="auto" w:fill="auto"/>
            <w:noWrap/>
            <w:vAlign w:val="center"/>
          </w:tcPr>
          <w:p w14:paraId="05E93E71" w14:textId="211CD64F" w:rsidR="004E172D" w:rsidRPr="004C79F2" w:rsidRDefault="004E172D" w:rsidP="004E172D">
            <w:pPr>
              <w:spacing w:after="0" w:line="240" w:lineRule="auto"/>
              <w:jc w:val="center"/>
              <w:rPr>
                <w:rFonts w:ascii="Calibri" w:eastAsia="Times New Roman" w:hAnsi="Calibri" w:cs="Calibri"/>
                <w:color w:val="000000"/>
                <w:lang w:eastAsia="fr-FR"/>
              </w:rPr>
            </w:pPr>
          </w:p>
        </w:tc>
        <w:tc>
          <w:tcPr>
            <w:tcW w:w="279" w:type="dxa"/>
            <w:tcBorders>
              <w:top w:val="nil"/>
              <w:left w:val="nil"/>
              <w:bottom w:val="single" w:sz="4" w:space="0" w:color="auto"/>
              <w:right w:val="single" w:sz="4" w:space="0" w:color="auto"/>
            </w:tcBorders>
            <w:shd w:val="clear" w:color="auto" w:fill="auto"/>
            <w:noWrap/>
            <w:vAlign w:val="center"/>
          </w:tcPr>
          <w:p w14:paraId="600D1DF6" w14:textId="02917407" w:rsidR="004E172D" w:rsidRPr="004C79F2" w:rsidRDefault="004E172D" w:rsidP="004E172D">
            <w:pPr>
              <w:spacing w:after="0" w:line="240" w:lineRule="auto"/>
              <w:jc w:val="center"/>
              <w:rPr>
                <w:rFonts w:ascii="Calibri" w:eastAsia="Times New Roman" w:hAnsi="Calibri" w:cs="Calibri"/>
                <w:color w:val="FF0000"/>
                <w:sz w:val="24"/>
                <w:szCs w:val="24"/>
                <w:lang w:eastAsia="fr-FR"/>
              </w:rPr>
            </w:pPr>
          </w:p>
        </w:tc>
      </w:tr>
      <w:tr w:rsidR="004E172D" w:rsidRPr="004E172D" w14:paraId="6657FFC1" w14:textId="77777777" w:rsidTr="006D341C">
        <w:trPr>
          <w:trHeight w:val="244"/>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1A05B74A" w14:textId="77777777" w:rsidR="004E172D" w:rsidRPr="004E172D" w:rsidRDefault="004E172D" w:rsidP="004E172D">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Inondation</w:t>
            </w:r>
          </w:p>
        </w:tc>
        <w:tc>
          <w:tcPr>
            <w:tcW w:w="265" w:type="dxa"/>
            <w:tcBorders>
              <w:top w:val="nil"/>
              <w:left w:val="nil"/>
              <w:bottom w:val="single" w:sz="4" w:space="0" w:color="auto"/>
              <w:right w:val="single" w:sz="4" w:space="0" w:color="auto"/>
            </w:tcBorders>
            <w:shd w:val="clear" w:color="auto" w:fill="auto"/>
            <w:noWrap/>
            <w:vAlign w:val="center"/>
            <w:hideMark/>
          </w:tcPr>
          <w:p w14:paraId="685551A5" w14:textId="6EC65653"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2C2A16E3" w14:textId="475E56C7"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65BCC42D"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5BED7A7"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5563EB52"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754797D4"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5698A78F"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961096B"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5AB319FF"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23F93A75"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2B4466C8" w14:textId="25E6A054"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7A27DD0C" w14:textId="1F542E6F"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r>
      <w:tr w:rsidR="004E172D" w:rsidRPr="004E172D" w14:paraId="7D67F623" w14:textId="77777777" w:rsidTr="006D341C">
        <w:trPr>
          <w:trHeight w:val="77"/>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58FB8C9E" w14:textId="77777777" w:rsidR="004E172D" w:rsidRPr="004E172D" w:rsidRDefault="004E172D" w:rsidP="004E172D">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Incendie</w:t>
            </w:r>
          </w:p>
        </w:tc>
        <w:tc>
          <w:tcPr>
            <w:tcW w:w="265" w:type="dxa"/>
            <w:tcBorders>
              <w:top w:val="nil"/>
              <w:left w:val="nil"/>
              <w:bottom w:val="single" w:sz="4" w:space="0" w:color="auto"/>
              <w:right w:val="single" w:sz="4" w:space="0" w:color="auto"/>
            </w:tcBorders>
            <w:shd w:val="clear" w:color="auto" w:fill="auto"/>
            <w:noWrap/>
            <w:vAlign w:val="center"/>
            <w:hideMark/>
          </w:tcPr>
          <w:p w14:paraId="454E6CC1"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6CAEFC68"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101608E3"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385F9D8B"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472BB65C"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72FFD198"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5B189CD1"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5A44EDA5"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215DA61D"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20BA71D7"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2BAE0DA3"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4F4DF976"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r>
      <w:tr w:rsidR="004E172D" w:rsidRPr="004E172D" w14:paraId="1072B7E5" w14:textId="77777777" w:rsidTr="006D341C">
        <w:trPr>
          <w:trHeight w:val="224"/>
        </w:trPr>
        <w:tc>
          <w:tcPr>
            <w:tcW w:w="6196" w:type="dxa"/>
            <w:tcBorders>
              <w:top w:val="nil"/>
              <w:left w:val="single" w:sz="4" w:space="0" w:color="auto"/>
              <w:bottom w:val="single" w:sz="4" w:space="0" w:color="auto"/>
              <w:right w:val="single" w:sz="4" w:space="0" w:color="auto"/>
            </w:tcBorders>
            <w:shd w:val="clear" w:color="auto" w:fill="FFFF00"/>
            <w:noWrap/>
            <w:vAlign w:val="center"/>
            <w:hideMark/>
          </w:tcPr>
          <w:p w14:paraId="185A877E" w14:textId="123ED178" w:rsidR="004E172D" w:rsidRPr="0063031E" w:rsidRDefault="0063031E" w:rsidP="0063031E">
            <w:pPr>
              <w:spacing w:after="0" w:line="240" w:lineRule="auto"/>
              <w:jc w:val="center"/>
              <w:rPr>
                <w:rFonts w:ascii="Calibri" w:eastAsia="Times New Roman" w:hAnsi="Calibri" w:cs="Calibri"/>
                <w:b/>
                <w:bCs/>
                <w:color w:val="000000"/>
                <w:lang w:eastAsia="fr-FR"/>
              </w:rPr>
            </w:pPr>
            <w:r w:rsidRPr="0063031E">
              <w:rPr>
                <w:rFonts w:ascii="Calibri" w:eastAsia="Times New Roman" w:hAnsi="Calibri" w:cs="Calibri"/>
                <w:b/>
                <w:bCs/>
                <w:color w:val="191919"/>
                <w:lang w:eastAsia="fr-FR"/>
              </w:rPr>
              <w:t>MALADIES</w:t>
            </w:r>
          </w:p>
        </w:tc>
        <w:tc>
          <w:tcPr>
            <w:tcW w:w="265" w:type="dxa"/>
            <w:tcBorders>
              <w:top w:val="nil"/>
              <w:left w:val="nil"/>
              <w:bottom w:val="single" w:sz="4" w:space="0" w:color="auto"/>
              <w:right w:val="single" w:sz="4" w:space="0" w:color="auto"/>
            </w:tcBorders>
            <w:shd w:val="clear" w:color="auto" w:fill="auto"/>
            <w:noWrap/>
            <w:vAlign w:val="center"/>
            <w:hideMark/>
          </w:tcPr>
          <w:p w14:paraId="640C9A1A"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5280D387"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333FB417"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2DECAC3A"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6B97E6B0"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tcPr>
          <w:p w14:paraId="3D79E1ED" w14:textId="577D8E3D" w:rsidR="004E172D" w:rsidRPr="004C79F2" w:rsidRDefault="004E172D" w:rsidP="004E172D">
            <w:pPr>
              <w:spacing w:after="0" w:line="240" w:lineRule="auto"/>
              <w:jc w:val="center"/>
              <w:rPr>
                <w:rFonts w:ascii="Calibri" w:eastAsia="Times New Roman" w:hAnsi="Calibri" w:cs="Calibri"/>
                <w:color w:val="FF0000"/>
                <w:sz w:val="24"/>
                <w:szCs w:val="24"/>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07DD21D5" w14:textId="4CBBB0E1" w:rsidR="004E172D" w:rsidRPr="004C79F2" w:rsidRDefault="004E172D" w:rsidP="004E172D">
            <w:pPr>
              <w:spacing w:after="0" w:line="240" w:lineRule="auto"/>
              <w:jc w:val="center"/>
              <w:rPr>
                <w:rFonts w:ascii="Calibri" w:eastAsia="Times New Roman" w:hAnsi="Calibri" w:cs="Calibri"/>
                <w:color w:val="000000"/>
                <w:lang w:eastAsia="fr-FR"/>
              </w:rPr>
            </w:pPr>
          </w:p>
        </w:tc>
        <w:tc>
          <w:tcPr>
            <w:tcW w:w="274" w:type="dxa"/>
            <w:tcBorders>
              <w:top w:val="nil"/>
              <w:left w:val="nil"/>
              <w:bottom w:val="single" w:sz="4" w:space="0" w:color="auto"/>
              <w:right w:val="single" w:sz="4" w:space="0" w:color="auto"/>
            </w:tcBorders>
            <w:shd w:val="clear" w:color="auto" w:fill="auto"/>
            <w:noWrap/>
            <w:vAlign w:val="center"/>
          </w:tcPr>
          <w:p w14:paraId="4967AEF6" w14:textId="694D1215" w:rsidR="004E172D" w:rsidRPr="004C79F2" w:rsidRDefault="004E172D" w:rsidP="004E172D">
            <w:pPr>
              <w:spacing w:after="0" w:line="240" w:lineRule="auto"/>
              <w:jc w:val="center"/>
              <w:rPr>
                <w:rFonts w:ascii="Calibri" w:eastAsia="Times New Roman" w:hAnsi="Calibri" w:cs="Calibri"/>
                <w:color w:val="FF0000"/>
                <w:sz w:val="24"/>
                <w:szCs w:val="24"/>
                <w:lang w:eastAsia="fr-FR"/>
              </w:rPr>
            </w:pPr>
          </w:p>
        </w:tc>
        <w:tc>
          <w:tcPr>
            <w:tcW w:w="265" w:type="dxa"/>
            <w:tcBorders>
              <w:top w:val="nil"/>
              <w:left w:val="nil"/>
              <w:bottom w:val="single" w:sz="4" w:space="0" w:color="auto"/>
              <w:right w:val="single" w:sz="4" w:space="0" w:color="auto"/>
            </w:tcBorders>
            <w:shd w:val="clear" w:color="auto" w:fill="auto"/>
            <w:noWrap/>
            <w:vAlign w:val="center"/>
          </w:tcPr>
          <w:p w14:paraId="29AFF141" w14:textId="1589FA1E" w:rsidR="004E172D" w:rsidRPr="004C79F2" w:rsidRDefault="004E172D" w:rsidP="004E172D">
            <w:pPr>
              <w:spacing w:after="0" w:line="240" w:lineRule="auto"/>
              <w:jc w:val="center"/>
              <w:rPr>
                <w:rFonts w:ascii="Calibri" w:eastAsia="Times New Roman" w:hAnsi="Calibri" w:cs="Calibri"/>
                <w:color w:val="000000"/>
                <w:lang w:eastAsia="fr-FR"/>
              </w:rPr>
            </w:pPr>
          </w:p>
        </w:tc>
        <w:tc>
          <w:tcPr>
            <w:tcW w:w="289" w:type="dxa"/>
            <w:tcBorders>
              <w:top w:val="nil"/>
              <w:left w:val="nil"/>
              <w:bottom w:val="single" w:sz="4" w:space="0" w:color="auto"/>
              <w:right w:val="single" w:sz="4" w:space="0" w:color="auto"/>
            </w:tcBorders>
            <w:shd w:val="clear" w:color="auto" w:fill="auto"/>
            <w:noWrap/>
            <w:vAlign w:val="center"/>
            <w:hideMark/>
          </w:tcPr>
          <w:p w14:paraId="5DC714F1"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397B4295"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48B63096"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r>
      <w:tr w:rsidR="004E172D" w:rsidRPr="004E172D" w14:paraId="54776A80" w14:textId="77777777" w:rsidTr="006D341C">
        <w:trPr>
          <w:trHeight w:val="213"/>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1C059805" w14:textId="77777777" w:rsidR="004E172D" w:rsidRPr="004E172D" w:rsidRDefault="004E172D" w:rsidP="004E172D">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Paludisme</w:t>
            </w:r>
          </w:p>
        </w:tc>
        <w:tc>
          <w:tcPr>
            <w:tcW w:w="265" w:type="dxa"/>
            <w:tcBorders>
              <w:top w:val="nil"/>
              <w:left w:val="nil"/>
              <w:bottom w:val="single" w:sz="4" w:space="0" w:color="auto"/>
              <w:right w:val="single" w:sz="4" w:space="0" w:color="auto"/>
            </w:tcBorders>
            <w:shd w:val="clear" w:color="auto" w:fill="auto"/>
            <w:noWrap/>
            <w:vAlign w:val="center"/>
          </w:tcPr>
          <w:p w14:paraId="1DA5CAC4" w14:textId="0010AD65"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7C607799" w14:textId="1AD8B324"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1BD923D7"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7440C14D"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73448AC6"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278CCC09" w14:textId="3FF1CE7A"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5F7C43B8"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3D3ECA80" w14:textId="01F17C77"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2CEB767B" w14:textId="504AF8CA"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602D0853"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3AA54878"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71DA0825"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r>
      <w:tr w:rsidR="004E172D" w:rsidRPr="004E172D" w14:paraId="2417B9B3" w14:textId="77777777" w:rsidTr="006D341C">
        <w:trPr>
          <w:trHeight w:val="58"/>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043DA278" w14:textId="77777777" w:rsidR="004E172D" w:rsidRPr="004E172D" w:rsidRDefault="004E172D" w:rsidP="004E172D">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 xml:space="preserve">Diarrhée </w:t>
            </w:r>
          </w:p>
        </w:tc>
        <w:tc>
          <w:tcPr>
            <w:tcW w:w="265" w:type="dxa"/>
            <w:tcBorders>
              <w:top w:val="nil"/>
              <w:left w:val="nil"/>
              <w:bottom w:val="single" w:sz="4" w:space="0" w:color="auto"/>
              <w:right w:val="single" w:sz="4" w:space="0" w:color="auto"/>
            </w:tcBorders>
            <w:shd w:val="clear" w:color="auto" w:fill="auto"/>
            <w:noWrap/>
            <w:vAlign w:val="center"/>
            <w:hideMark/>
          </w:tcPr>
          <w:p w14:paraId="4B8E93A2" w14:textId="4E7EDE29"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37C296FA" w14:textId="3081EF41"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3F26C897" w14:textId="77777777" w:rsidR="004E172D" w:rsidRPr="004C79F2" w:rsidRDefault="004E172D" w:rsidP="004E172D">
            <w:pPr>
              <w:spacing w:after="0" w:line="240" w:lineRule="auto"/>
              <w:jc w:val="center"/>
              <w:rPr>
                <w:rFonts w:ascii="Calibri" w:eastAsia="Times New Roman" w:hAnsi="Calibri" w:cs="Calibri"/>
                <w:color w:val="FF0000"/>
                <w:lang w:eastAsia="fr-FR"/>
              </w:rPr>
            </w:pPr>
            <w:r w:rsidRPr="004C79F2">
              <w:rPr>
                <w:rFonts w:ascii="Calibri" w:eastAsia="Times New Roman" w:hAnsi="Calibri" w:cs="Calibri"/>
                <w:color w:val="FF0000"/>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DEA258B"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2AAF136C"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1988EC7B"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34E4E0C8"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4B90380A"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76C2BA3C"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89" w:type="dxa"/>
            <w:tcBorders>
              <w:top w:val="nil"/>
              <w:left w:val="nil"/>
              <w:bottom w:val="single" w:sz="4" w:space="0" w:color="auto"/>
              <w:right w:val="single" w:sz="4" w:space="0" w:color="auto"/>
            </w:tcBorders>
            <w:shd w:val="clear" w:color="auto" w:fill="auto"/>
            <w:noWrap/>
            <w:vAlign w:val="center"/>
            <w:hideMark/>
          </w:tcPr>
          <w:p w14:paraId="276F9180" w14:textId="1FADC767"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7E2D9F28" w14:textId="493F544A"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373FC28F" w14:textId="70E4271E"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r>
      <w:tr w:rsidR="004E172D" w:rsidRPr="004E172D" w14:paraId="7F7FC368" w14:textId="77777777" w:rsidTr="006D341C">
        <w:trPr>
          <w:trHeight w:val="290"/>
        </w:trPr>
        <w:tc>
          <w:tcPr>
            <w:tcW w:w="6196" w:type="dxa"/>
            <w:tcBorders>
              <w:top w:val="nil"/>
              <w:left w:val="single" w:sz="4" w:space="0" w:color="auto"/>
              <w:bottom w:val="single" w:sz="4" w:space="0" w:color="auto"/>
              <w:right w:val="single" w:sz="4" w:space="0" w:color="auto"/>
            </w:tcBorders>
            <w:shd w:val="clear" w:color="000000" w:fill="FFFF00"/>
            <w:noWrap/>
            <w:vAlign w:val="center"/>
            <w:hideMark/>
          </w:tcPr>
          <w:p w14:paraId="3764938D" w14:textId="77777777" w:rsidR="004E172D" w:rsidRPr="004E172D" w:rsidRDefault="004E172D" w:rsidP="004E172D">
            <w:pPr>
              <w:spacing w:after="0" w:line="240" w:lineRule="auto"/>
              <w:jc w:val="center"/>
              <w:rPr>
                <w:rFonts w:ascii="Calibri" w:eastAsia="Times New Roman" w:hAnsi="Calibri" w:cs="Calibri"/>
                <w:b/>
                <w:bCs/>
                <w:color w:val="FF0000"/>
                <w:lang w:eastAsia="fr-FR"/>
              </w:rPr>
            </w:pPr>
            <w:r w:rsidRPr="0063031E">
              <w:rPr>
                <w:rFonts w:ascii="Calibri" w:eastAsia="Times New Roman" w:hAnsi="Calibri" w:cs="Calibri"/>
                <w:b/>
                <w:bCs/>
                <w:color w:val="191919"/>
                <w:lang w:eastAsia="fr-FR"/>
              </w:rPr>
              <w:t>VIE SOCIALE ET ECONOMIQUE</w:t>
            </w:r>
          </w:p>
        </w:tc>
        <w:tc>
          <w:tcPr>
            <w:tcW w:w="265" w:type="dxa"/>
            <w:tcBorders>
              <w:top w:val="nil"/>
              <w:left w:val="nil"/>
              <w:bottom w:val="single" w:sz="4" w:space="0" w:color="auto"/>
              <w:right w:val="single" w:sz="4" w:space="0" w:color="auto"/>
            </w:tcBorders>
            <w:shd w:val="clear" w:color="auto" w:fill="auto"/>
            <w:noWrap/>
            <w:vAlign w:val="center"/>
            <w:hideMark/>
          </w:tcPr>
          <w:p w14:paraId="287D5F24"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6CB7B687"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5EE239B3"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27CC6E28"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single" w:sz="4" w:space="0" w:color="auto"/>
              <w:right w:val="single" w:sz="4" w:space="0" w:color="auto"/>
            </w:tcBorders>
            <w:shd w:val="clear" w:color="auto" w:fill="auto"/>
            <w:noWrap/>
            <w:vAlign w:val="center"/>
            <w:hideMark/>
          </w:tcPr>
          <w:p w14:paraId="68AABE1C"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794C203E"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787DF630"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single" w:sz="4" w:space="0" w:color="auto"/>
              <w:right w:val="single" w:sz="4" w:space="0" w:color="auto"/>
            </w:tcBorders>
            <w:shd w:val="clear" w:color="auto" w:fill="auto"/>
            <w:noWrap/>
            <w:vAlign w:val="center"/>
            <w:hideMark/>
          </w:tcPr>
          <w:p w14:paraId="135A7F75"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single" w:sz="4" w:space="0" w:color="auto"/>
              <w:right w:val="single" w:sz="4" w:space="0" w:color="auto"/>
            </w:tcBorders>
            <w:shd w:val="clear" w:color="auto" w:fill="auto"/>
            <w:noWrap/>
            <w:vAlign w:val="center"/>
            <w:hideMark/>
          </w:tcPr>
          <w:p w14:paraId="11D87443"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9" w:type="dxa"/>
            <w:tcBorders>
              <w:top w:val="nil"/>
              <w:left w:val="nil"/>
              <w:bottom w:val="single" w:sz="4" w:space="0" w:color="auto"/>
              <w:right w:val="single" w:sz="4" w:space="0" w:color="auto"/>
            </w:tcBorders>
            <w:shd w:val="clear" w:color="auto" w:fill="auto"/>
            <w:noWrap/>
            <w:vAlign w:val="center"/>
            <w:hideMark/>
          </w:tcPr>
          <w:p w14:paraId="37F0F021"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85" w:type="dxa"/>
            <w:tcBorders>
              <w:top w:val="nil"/>
              <w:left w:val="nil"/>
              <w:bottom w:val="single" w:sz="4" w:space="0" w:color="auto"/>
              <w:right w:val="single" w:sz="4" w:space="0" w:color="auto"/>
            </w:tcBorders>
            <w:shd w:val="clear" w:color="auto" w:fill="auto"/>
            <w:noWrap/>
            <w:vAlign w:val="center"/>
            <w:hideMark/>
          </w:tcPr>
          <w:p w14:paraId="3138E7E6"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9" w:type="dxa"/>
            <w:tcBorders>
              <w:top w:val="nil"/>
              <w:left w:val="nil"/>
              <w:bottom w:val="single" w:sz="4" w:space="0" w:color="auto"/>
              <w:right w:val="single" w:sz="4" w:space="0" w:color="auto"/>
            </w:tcBorders>
            <w:shd w:val="clear" w:color="auto" w:fill="auto"/>
            <w:noWrap/>
            <w:vAlign w:val="center"/>
            <w:hideMark/>
          </w:tcPr>
          <w:p w14:paraId="6F252816"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r>
      <w:tr w:rsidR="004E172D" w:rsidRPr="004E172D" w14:paraId="35FE70A9" w14:textId="77777777" w:rsidTr="006D341C">
        <w:trPr>
          <w:trHeight w:val="310"/>
        </w:trPr>
        <w:tc>
          <w:tcPr>
            <w:tcW w:w="6196" w:type="dxa"/>
            <w:tcBorders>
              <w:top w:val="nil"/>
              <w:left w:val="single" w:sz="4" w:space="0" w:color="auto"/>
              <w:bottom w:val="single" w:sz="4" w:space="0" w:color="auto"/>
              <w:right w:val="single" w:sz="4" w:space="0" w:color="auto"/>
            </w:tcBorders>
            <w:shd w:val="clear" w:color="000000" w:fill="E2EFDA"/>
            <w:noWrap/>
            <w:vAlign w:val="center"/>
            <w:hideMark/>
          </w:tcPr>
          <w:p w14:paraId="637870E1" w14:textId="027D025E" w:rsidR="004E172D" w:rsidRPr="004E172D" w:rsidRDefault="009F3110" w:rsidP="004E172D">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 xml:space="preserve">Difficultés financières </w:t>
            </w:r>
          </w:p>
        </w:tc>
        <w:tc>
          <w:tcPr>
            <w:tcW w:w="265" w:type="dxa"/>
            <w:tcBorders>
              <w:top w:val="nil"/>
              <w:left w:val="nil"/>
              <w:bottom w:val="single" w:sz="4" w:space="0" w:color="auto"/>
              <w:right w:val="single" w:sz="4" w:space="0" w:color="auto"/>
            </w:tcBorders>
            <w:shd w:val="clear" w:color="auto" w:fill="auto"/>
            <w:noWrap/>
            <w:vAlign w:val="center"/>
            <w:hideMark/>
          </w:tcPr>
          <w:p w14:paraId="1E8F4A92" w14:textId="77777777" w:rsidR="004E172D" w:rsidRPr="004C79F2" w:rsidRDefault="004E172D" w:rsidP="004E172D">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7A2C8CEA" w14:textId="3392D775"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1A26F0F6"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hideMark/>
          </w:tcPr>
          <w:p w14:paraId="62F6BBE5"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353" w:type="dxa"/>
            <w:tcBorders>
              <w:top w:val="nil"/>
              <w:left w:val="nil"/>
              <w:bottom w:val="single" w:sz="4" w:space="0" w:color="auto"/>
              <w:right w:val="single" w:sz="4" w:space="0" w:color="auto"/>
            </w:tcBorders>
            <w:shd w:val="clear" w:color="auto" w:fill="auto"/>
            <w:noWrap/>
            <w:vAlign w:val="center"/>
            <w:hideMark/>
          </w:tcPr>
          <w:p w14:paraId="2E9338AD"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60F221AF"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65" w:type="dxa"/>
            <w:tcBorders>
              <w:top w:val="nil"/>
              <w:left w:val="nil"/>
              <w:bottom w:val="single" w:sz="4" w:space="0" w:color="auto"/>
              <w:right w:val="single" w:sz="4" w:space="0" w:color="auto"/>
            </w:tcBorders>
            <w:shd w:val="clear" w:color="auto" w:fill="auto"/>
            <w:noWrap/>
            <w:vAlign w:val="center"/>
            <w:hideMark/>
          </w:tcPr>
          <w:p w14:paraId="44031270"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44E720B0" w14:textId="48FD868A"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71DDDD25" w14:textId="411F3AEB"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6779D325" w14:textId="66241A97" w:rsidR="004E172D" w:rsidRPr="004C79F2" w:rsidRDefault="004C79F2" w:rsidP="004E172D">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85" w:type="dxa"/>
            <w:tcBorders>
              <w:top w:val="nil"/>
              <w:left w:val="nil"/>
              <w:bottom w:val="single" w:sz="4" w:space="0" w:color="auto"/>
              <w:right w:val="single" w:sz="4" w:space="0" w:color="auto"/>
            </w:tcBorders>
            <w:shd w:val="clear" w:color="auto" w:fill="auto"/>
            <w:noWrap/>
            <w:vAlign w:val="center"/>
            <w:hideMark/>
          </w:tcPr>
          <w:p w14:paraId="47A61246"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c>
          <w:tcPr>
            <w:tcW w:w="279" w:type="dxa"/>
            <w:tcBorders>
              <w:top w:val="nil"/>
              <w:left w:val="nil"/>
              <w:bottom w:val="single" w:sz="4" w:space="0" w:color="auto"/>
              <w:right w:val="single" w:sz="4" w:space="0" w:color="auto"/>
            </w:tcBorders>
            <w:shd w:val="clear" w:color="auto" w:fill="auto"/>
            <w:noWrap/>
            <w:vAlign w:val="center"/>
            <w:hideMark/>
          </w:tcPr>
          <w:p w14:paraId="4917ED7B" w14:textId="77777777" w:rsidR="004E172D" w:rsidRPr="004C79F2" w:rsidRDefault="004E172D" w:rsidP="004E172D">
            <w:pPr>
              <w:spacing w:after="0" w:line="240" w:lineRule="auto"/>
              <w:jc w:val="center"/>
              <w:rPr>
                <w:rFonts w:ascii="Calibri" w:eastAsia="Times New Roman" w:hAnsi="Calibri" w:cs="Calibri"/>
                <w:color w:val="004F88"/>
                <w:lang w:eastAsia="fr-FR"/>
              </w:rPr>
            </w:pPr>
            <w:r w:rsidRPr="004C79F2">
              <w:rPr>
                <w:rFonts w:ascii="Calibri" w:eastAsia="Times New Roman" w:hAnsi="Calibri" w:cs="Calibri"/>
                <w:color w:val="004F88"/>
                <w:lang w:eastAsia="fr-FR"/>
              </w:rPr>
              <w:t>X</w:t>
            </w:r>
          </w:p>
        </w:tc>
      </w:tr>
      <w:tr w:rsidR="004C79F2" w:rsidRPr="004E172D" w14:paraId="764AFAE1" w14:textId="77777777" w:rsidTr="006D341C">
        <w:trPr>
          <w:trHeight w:val="310"/>
        </w:trPr>
        <w:tc>
          <w:tcPr>
            <w:tcW w:w="6196" w:type="dxa"/>
            <w:tcBorders>
              <w:top w:val="nil"/>
              <w:left w:val="single" w:sz="4" w:space="0" w:color="auto"/>
              <w:bottom w:val="nil"/>
              <w:right w:val="single" w:sz="4" w:space="0" w:color="auto"/>
            </w:tcBorders>
            <w:shd w:val="clear" w:color="000000" w:fill="E2EFDA"/>
            <w:noWrap/>
            <w:vAlign w:val="center"/>
          </w:tcPr>
          <w:p w14:paraId="1F6DC07C" w14:textId="6C6190FD" w:rsidR="0063031E" w:rsidRPr="004E172D" w:rsidRDefault="0063031E" w:rsidP="0063031E">
            <w:pPr>
              <w:spacing w:after="0" w:line="240" w:lineRule="auto"/>
              <w:rPr>
                <w:rFonts w:ascii="Calibri" w:eastAsia="Times New Roman" w:hAnsi="Calibri" w:cs="Calibri"/>
                <w:color w:val="000000"/>
                <w:lang w:eastAsia="fr-FR"/>
              </w:rPr>
            </w:pPr>
            <w:r w:rsidRPr="004E172D">
              <w:rPr>
                <w:rFonts w:ascii="Calibri" w:eastAsia="Times New Roman" w:hAnsi="Calibri" w:cs="Calibri"/>
                <w:color w:val="000000"/>
                <w:lang w:eastAsia="fr-FR"/>
              </w:rPr>
              <w:t>Hausse généralisée des prix</w:t>
            </w:r>
          </w:p>
        </w:tc>
        <w:tc>
          <w:tcPr>
            <w:tcW w:w="265" w:type="dxa"/>
            <w:tcBorders>
              <w:top w:val="nil"/>
              <w:left w:val="nil"/>
              <w:bottom w:val="nil"/>
              <w:right w:val="single" w:sz="4" w:space="0" w:color="auto"/>
            </w:tcBorders>
            <w:shd w:val="clear" w:color="auto" w:fill="auto"/>
            <w:noWrap/>
            <w:vAlign w:val="center"/>
          </w:tcPr>
          <w:p w14:paraId="507E0E25" w14:textId="33718158" w:rsidR="0063031E" w:rsidRPr="004C79F2" w:rsidRDefault="004C79F2" w:rsidP="0063031E">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nil"/>
              <w:right w:val="single" w:sz="4" w:space="0" w:color="auto"/>
            </w:tcBorders>
            <w:shd w:val="clear" w:color="auto" w:fill="auto"/>
            <w:noWrap/>
            <w:vAlign w:val="center"/>
          </w:tcPr>
          <w:p w14:paraId="0EF1730B" w14:textId="3DB4A301" w:rsidR="0063031E" w:rsidRPr="004C79F2" w:rsidRDefault="004C79F2" w:rsidP="0063031E">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nil"/>
              <w:right w:val="single" w:sz="4" w:space="0" w:color="auto"/>
            </w:tcBorders>
            <w:shd w:val="clear" w:color="auto" w:fill="auto"/>
            <w:noWrap/>
            <w:vAlign w:val="center"/>
          </w:tcPr>
          <w:p w14:paraId="5FD7190D" w14:textId="003995C0" w:rsidR="0063031E" w:rsidRPr="004C79F2" w:rsidRDefault="004C79F2" w:rsidP="0063031E">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ED0000"/>
                <w:lang w:eastAsia="fr-FR"/>
              </w:rPr>
              <w:t>X</w:t>
            </w:r>
          </w:p>
        </w:tc>
        <w:tc>
          <w:tcPr>
            <w:tcW w:w="274" w:type="dxa"/>
            <w:tcBorders>
              <w:top w:val="nil"/>
              <w:left w:val="nil"/>
              <w:bottom w:val="nil"/>
              <w:right w:val="single" w:sz="4" w:space="0" w:color="auto"/>
            </w:tcBorders>
            <w:shd w:val="clear" w:color="auto" w:fill="auto"/>
            <w:noWrap/>
            <w:vAlign w:val="center"/>
          </w:tcPr>
          <w:p w14:paraId="59E9006E" w14:textId="3351F4E6" w:rsidR="0063031E" w:rsidRPr="004C79F2" w:rsidRDefault="0063031E" w:rsidP="0063031E">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nil"/>
              <w:right w:val="single" w:sz="4" w:space="0" w:color="auto"/>
            </w:tcBorders>
            <w:shd w:val="clear" w:color="auto" w:fill="auto"/>
            <w:noWrap/>
            <w:vAlign w:val="center"/>
          </w:tcPr>
          <w:p w14:paraId="5AC26DB3" w14:textId="6A2CE25C" w:rsidR="0063031E" w:rsidRPr="004C79F2" w:rsidRDefault="0063031E" w:rsidP="0063031E">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nil"/>
              <w:right w:val="single" w:sz="4" w:space="0" w:color="auto"/>
            </w:tcBorders>
            <w:shd w:val="clear" w:color="auto" w:fill="auto"/>
            <w:noWrap/>
            <w:vAlign w:val="center"/>
          </w:tcPr>
          <w:p w14:paraId="6FF761E3" w14:textId="56F4D636" w:rsidR="0063031E" w:rsidRPr="004C79F2" w:rsidRDefault="0063031E" w:rsidP="0063031E">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nil"/>
              <w:right w:val="single" w:sz="4" w:space="0" w:color="auto"/>
            </w:tcBorders>
            <w:shd w:val="clear" w:color="auto" w:fill="auto"/>
            <w:noWrap/>
            <w:vAlign w:val="center"/>
          </w:tcPr>
          <w:p w14:paraId="007336F5" w14:textId="09CAB9F3" w:rsidR="0063031E" w:rsidRPr="004C79F2" w:rsidRDefault="0063031E" w:rsidP="0063031E">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74" w:type="dxa"/>
            <w:tcBorders>
              <w:top w:val="nil"/>
              <w:left w:val="nil"/>
              <w:bottom w:val="nil"/>
              <w:right w:val="single" w:sz="4" w:space="0" w:color="auto"/>
            </w:tcBorders>
            <w:shd w:val="clear" w:color="auto" w:fill="auto"/>
            <w:noWrap/>
            <w:vAlign w:val="center"/>
          </w:tcPr>
          <w:p w14:paraId="5F100149" w14:textId="414C5B12" w:rsidR="0063031E" w:rsidRPr="004C79F2" w:rsidRDefault="0063031E" w:rsidP="0063031E">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nil"/>
              <w:right w:val="single" w:sz="4" w:space="0" w:color="auto"/>
            </w:tcBorders>
            <w:shd w:val="clear" w:color="auto" w:fill="auto"/>
            <w:noWrap/>
            <w:vAlign w:val="center"/>
          </w:tcPr>
          <w:p w14:paraId="040E34C7" w14:textId="294E996F" w:rsidR="0063031E" w:rsidRPr="004C79F2" w:rsidRDefault="0063031E" w:rsidP="0063031E">
            <w:pPr>
              <w:spacing w:after="0" w:line="240" w:lineRule="auto"/>
              <w:jc w:val="center"/>
              <w:rPr>
                <w:rFonts w:ascii="Calibri" w:eastAsia="Times New Roman" w:hAnsi="Calibri" w:cs="Calibri"/>
                <w:color w:val="FF0000"/>
                <w:sz w:val="24"/>
                <w:szCs w:val="24"/>
                <w:lang w:eastAsia="fr-FR"/>
              </w:rPr>
            </w:pPr>
            <w:r w:rsidRPr="004C79F2">
              <w:rPr>
                <w:rFonts w:ascii="Calibri" w:eastAsia="Times New Roman" w:hAnsi="Calibri" w:cs="Calibri"/>
                <w:color w:val="000000"/>
                <w:lang w:eastAsia="fr-FR"/>
              </w:rPr>
              <w:t> </w:t>
            </w:r>
          </w:p>
        </w:tc>
        <w:tc>
          <w:tcPr>
            <w:tcW w:w="289" w:type="dxa"/>
            <w:tcBorders>
              <w:top w:val="nil"/>
              <w:left w:val="nil"/>
              <w:bottom w:val="nil"/>
              <w:right w:val="single" w:sz="4" w:space="0" w:color="auto"/>
            </w:tcBorders>
            <w:shd w:val="clear" w:color="auto" w:fill="auto"/>
            <w:noWrap/>
            <w:vAlign w:val="center"/>
          </w:tcPr>
          <w:p w14:paraId="300B5A69" w14:textId="4760ED46" w:rsidR="0063031E" w:rsidRPr="004C79F2" w:rsidRDefault="0063031E" w:rsidP="0063031E">
            <w:pPr>
              <w:spacing w:after="0" w:line="240" w:lineRule="auto"/>
              <w:jc w:val="center"/>
              <w:rPr>
                <w:rFonts w:ascii="Calibri" w:eastAsia="Times New Roman" w:hAnsi="Calibri" w:cs="Calibri"/>
                <w:color w:val="FF0000"/>
                <w:sz w:val="24"/>
                <w:szCs w:val="24"/>
                <w:lang w:eastAsia="fr-FR"/>
              </w:rPr>
            </w:pPr>
            <w:r w:rsidRPr="004C79F2">
              <w:rPr>
                <w:rFonts w:ascii="Calibri" w:eastAsia="Times New Roman" w:hAnsi="Calibri" w:cs="Calibri"/>
                <w:color w:val="000000"/>
                <w:lang w:eastAsia="fr-FR"/>
              </w:rPr>
              <w:t> </w:t>
            </w:r>
          </w:p>
        </w:tc>
        <w:tc>
          <w:tcPr>
            <w:tcW w:w="285" w:type="dxa"/>
            <w:tcBorders>
              <w:top w:val="nil"/>
              <w:left w:val="nil"/>
              <w:bottom w:val="nil"/>
              <w:right w:val="single" w:sz="4" w:space="0" w:color="auto"/>
            </w:tcBorders>
            <w:shd w:val="clear" w:color="auto" w:fill="auto"/>
            <w:noWrap/>
            <w:vAlign w:val="center"/>
          </w:tcPr>
          <w:p w14:paraId="3E9836C0" w14:textId="6C7B67E0" w:rsidR="0063031E" w:rsidRPr="004C79F2" w:rsidRDefault="0063031E" w:rsidP="0063031E">
            <w:pPr>
              <w:spacing w:after="0" w:line="240" w:lineRule="auto"/>
              <w:jc w:val="center"/>
              <w:rPr>
                <w:rFonts w:ascii="Calibri" w:eastAsia="Times New Roman" w:hAnsi="Calibri" w:cs="Calibri"/>
                <w:color w:val="004F88"/>
                <w:sz w:val="24"/>
                <w:szCs w:val="24"/>
                <w:lang w:eastAsia="fr-FR"/>
              </w:rPr>
            </w:pPr>
            <w:r w:rsidRPr="004C79F2">
              <w:rPr>
                <w:rFonts w:ascii="Calibri" w:eastAsia="Times New Roman" w:hAnsi="Calibri" w:cs="Calibri"/>
                <w:color w:val="004F88"/>
                <w:lang w:eastAsia="fr-FR"/>
              </w:rPr>
              <w:t>X</w:t>
            </w:r>
          </w:p>
        </w:tc>
        <w:tc>
          <w:tcPr>
            <w:tcW w:w="279" w:type="dxa"/>
            <w:tcBorders>
              <w:top w:val="nil"/>
              <w:left w:val="nil"/>
              <w:bottom w:val="nil"/>
              <w:right w:val="single" w:sz="4" w:space="0" w:color="auto"/>
            </w:tcBorders>
            <w:shd w:val="clear" w:color="auto" w:fill="auto"/>
            <w:noWrap/>
            <w:vAlign w:val="center"/>
          </w:tcPr>
          <w:p w14:paraId="70793DF6" w14:textId="554CE739" w:rsidR="0063031E" w:rsidRPr="004C79F2" w:rsidRDefault="0063031E" w:rsidP="0063031E">
            <w:pPr>
              <w:spacing w:after="0" w:line="240" w:lineRule="auto"/>
              <w:jc w:val="center"/>
              <w:rPr>
                <w:rFonts w:ascii="Calibri" w:eastAsia="Times New Roman" w:hAnsi="Calibri" w:cs="Calibri"/>
                <w:color w:val="004F88"/>
                <w:sz w:val="24"/>
                <w:szCs w:val="24"/>
                <w:lang w:eastAsia="fr-FR"/>
              </w:rPr>
            </w:pPr>
            <w:r w:rsidRPr="004C79F2">
              <w:rPr>
                <w:rFonts w:ascii="Calibri" w:eastAsia="Times New Roman" w:hAnsi="Calibri" w:cs="Calibri"/>
                <w:color w:val="004F88"/>
                <w:lang w:eastAsia="fr-FR"/>
              </w:rPr>
              <w:t>X</w:t>
            </w:r>
          </w:p>
        </w:tc>
      </w:tr>
      <w:tr w:rsidR="0063031E" w:rsidRPr="004E172D" w14:paraId="0FBC2BD5" w14:textId="77777777" w:rsidTr="006D341C">
        <w:trPr>
          <w:trHeight w:val="310"/>
        </w:trPr>
        <w:tc>
          <w:tcPr>
            <w:tcW w:w="6196" w:type="dxa"/>
            <w:tcBorders>
              <w:top w:val="nil"/>
              <w:left w:val="single" w:sz="4" w:space="0" w:color="auto"/>
              <w:bottom w:val="nil"/>
              <w:right w:val="single" w:sz="4" w:space="0" w:color="auto"/>
            </w:tcBorders>
            <w:shd w:val="clear" w:color="auto" w:fill="FFFF00"/>
            <w:noWrap/>
            <w:vAlign w:val="center"/>
          </w:tcPr>
          <w:p w14:paraId="77A205B5" w14:textId="69F92193" w:rsidR="0063031E" w:rsidRPr="0063031E" w:rsidRDefault="0063031E" w:rsidP="0063031E">
            <w:pPr>
              <w:spacing w:after="0" w:line="240" w:lineRule="auto"/>
              <w:jc w:val="center"/>
              <w:rPr>
                <w:rFonts w:ascii="Calibri" w:eastAsia="Times New Roman" w:hAnsi="Calibri" w:cs="Calibri"/>
                <w:b/>
                <w:bCs/>
                <w:color w:val="000000"/>
                <w:lang w:eastAsia="fr-FR"/>
              </w:rPr>
            </w:pPr>
            <w:r w:rsidRPr="0063031E">
              <w:rPr>
                <w:rFonts w:ascii="Calibri" w:eastAsia="Times New Roman" w:hAnsi="Calibri" w:cs="Calibri"/>
                <w:b/>
                <w:bCs/>
                <w:color w:val="000000"/>
                <w:lang w:eastAsia="fr-FR"/>
              </w:rPr>
              <w:t>EAU, HYGIENE, ASSAINISSEMENT</w:t>
            </w:r>
          </w:p>
        </w:tc>
        <w:tc>
          <w:tcPr>
            <w:tcW w:w="265" w:type="dxa"/>
            <w:tcBorders>
              <w:top w:val="nil"/>
              <w:left w:val="nil"/>
              <w:bottom w:val="nil"/>
              <w:right w:val="single" w:sz="4" w:space="0" w:color="auto"/>
            </w:tcBorders>
            <w:shd w:val="clear" w:color="auto" w:fill="auto"/>
            <w:noWrap/>
            <w:vAlign w:val="center"/>
          </w:tcPr>
          <w:p w14:paraId="1DC1E785" w14:textId="77777777" w:rsidR="0063031E" w:rsidRPr="004C79F2" w:rsidRDefault="0063031E" w:rsidP="0063031E">
            <w:pPr>
              <w:spacing w:after="0" w:line="240" w:lineRule="auto"/>
              <w:jc w:val="center"/>
              <w:rPr>
                <w:rFonts w:ascii="Calibri" w:eastAsia="Times New Roman" w:hAnsi="Calibri" w:cs="Calibri"/>
                <w:color w:val="FF0000"/>
                <w:sz w:val="24"/>
                <w:szCs w:val="24"/>
                <w:lang w:eastAsia="fr-FR"/>
              </w:rPr>
            </w:pPr>
          </w:p>
        </w:tc>
        <w:tc>
          <w:tcPr>
            <w:tcW w:w="265" w:type="dxa"/>
            <w:tcBorders>
              <w:top w:val="nil"/>
              <w:left w:val="nil"/>
              <w:bottom w:val="nil"/>
              <w:right w:val="single" w:sz="4" w:space="0" w:color="auto"/>
            </w:tcBorders>
            <w:shd w:val="clear" w:color="auto" w:fill="auto"/>
            <w:noWrap/>
            <w:vAlign w:val="center"/>
          </w:tcPr>
          <w:p w14:paraId="32DB890C" w14:textId="77777777" w:rsidR="0063031E" w:rsidRPr="004C79F2" w:rsidRDefault="0063031E" w:rsidP="0063031E">
            <w:pPr>
              <w:spacing w:after="0" w:line="240" w:lineRule="auto"/>
              <w:jc w:val="center"/>
              <w:rPr>
                <w:rFonts w:ascii="Calibri" w:eastAsia="Times New Roman" w:hAnsi="Calibri" w:cs="Calibri"/>
                <w:color w:val="FF0000"/>
                <w:sz w:val="24"/>
                <w:szCs w:val="24"/>
                <w:lang w:eastAsia="fr-FR"/>
              </w:rPr>
            </w:pPr>
          </w:p>
        </w:tc>
        <w:tc>
          <w:tcPr>
            <w:tcW w:w="353" w:type="dxa"/>
            <w:tcBorders>
              <w:top w:val="nil"/>
              <w:left w:val="nil"/>
              <w:bottom w:val="nil"/>
              <w:right w:val="single" w:sz="4" w:space="0" w:color="auto"/>
            </w:tcBorders>
            <w:shd w:val="clear" w:color="auto" w:fill="auto"/>
            <w:noWrap/>
            <w:vAlign w:val="center"/>
          </w:tcPr>
          <w:p w14:paraId="2B255FE3" w14:textId="77777777" w:rsidR="0063031E" w:rsidRPr="004C79F2" w:rsidRDefault="0063031E" w:rsidP="0063031E">
            <w:pPr>
              <w:spacing w:after="0" w:line="240" w:lineRule="auto"/>
              <w:jc w:val="center"/>
              <w:rPr>
                <w:rFonts w:ascii="Calibri" w:eastAsia="Times New Roman" w:hAnsi="Calibri" w:cs="Calibri"/>
                <w:color w:val="FF0000"/>
                <w:sz w:val="24"/>
                <w:szCs w:val="24"/>
                <w:lang w:eastAsia="fr-FR"/>
              </w:rPr>
            </w:pPr>
          </w:p>
        </w:tc>
        <w:tc>
          <w:tcPr>
            <w:tcW w:w="274" w:type="dxa"/>
            <w:tcBorders>
              <w:top w:val="nil"/>
              <w:left w:val="nil"/>
              <w:bottom w:val="nil"/>
              <w:right w:val="single" w:sz="4" w:space="0" w:color="auto"/>
            </w:tcBorders>
            <w:shd w:val="clear" w:color="auto" w:fill="auto"/>
            <w:noWrap/>
            <w:vAlign w:val="center"/>
          </w:tcPr>
          <w:p w14:paraId="53DC48BA" w14:textId="77777777" w:rsidR="0063031E" w:rsidRPr="004C79F2" w:rsidRDefault="0063031E" w:rsidP="0063031E">
            <w:pPr>
              <w:spacing w:after="0" w:line="240" w:lineRule="auto"/>
              <w:jc w:val="center"/>
              <w:rPr>
                <w:rFonts w:ascii="Calibri" w:eastAsia="Times New Roman" w:hAnsi="Calibri" w:cs="Calibri"/>
                <w:color w:val="000000"/>
                <w:lang w:eastAsia="fr-FR"/>
              </w:rPr>
            </w:pPr>
          </w:p>
        </w:tc>
        <w:tc>
          <w:tcPr>
            <w:tcW w:w="353" w:type="dxa"/>
            <w:tcBorders>
              <w:top w:val="nil"/>
              <w:left w:val="nil"/>
              <w:bottom w:val="nil"/>
              <w:right w:val="single" w:sz="4" w:space="0" w:color="auto"/>
            </w:tcBorders>
            <w:shd w:val="clear" w:color="auto" w:fill="auto"/>
            <w:noWrap/>
            <w:vAlign w:val="center"/>
          </w:tcPr>
          <w:p w14:paraId="44DEE96D" w14:textId="77777777" w:rsidR="0063031E" w:rsidRPr="004C79F2" w:rsidRDefault="0063031E" w:rsidP="0063031E">
            <w:pPr>
              <w:spacing w:after="0" w:line="240" w:lineRule="auto"/>
              <w:jc w:val="center"/>
              <w:rPr>
                <w:rFonts w:ascii="Calibri" w:eastAsia="Times New Roman" w:hAnsi="Calibri" w:cs="Calibri"/>
                <w:color w:val="000000"/>
                <w:lang w:eastAsia="fr-FR"/>
              </w:rPr>
            </w:pPr>
          </w:p>
        </w:tc>
        <w:tc>
          <w:tcPr>
            <w:tcW w:w="265" w:type="dxa"/>
            <w:tcBorders>
              <w:top w:val="nil"/>
              <w:left w:val="nil"/>
              <w:bottom w:val="nil"/>
              <w:right w:val="single" w:sz="4" w:space="0" w:color="auto"/>
            </w:tcBorders>
            <w:shd w:val="clear" w:color="auto" w:fill="auto"/>
            <w:noWrap/>
            <w:vAlign w:val="center"/>
          </w:tcPr>
          <w:p w14:paraId="36ADDCFB" w14:textId="77777777" w:rsidR="0063031E" w:rsidRPr="004C79F2" w:rsidRDefault="0063031E" w:rsidP="0063031E">
            <w:pPr>
              <w:spacing w:after="0" w:line="240" w:lineRule="auto"/>
              <w:jc w:val="center"/>
              <w:rPr>
                <w:rFonts w:ascii="Calibri" w:eastAsia="Times New Roman" w:hAnsi="Calibri" w:cs="Calibri"/>
                <w:color w:val="000000"/>
                <w:lang w:eastAsia="fr-FR"/>
              </w:rPr>
            </w:pPr>
          </w:p>
        </w:tc>
        <w:tc>
          <w:tcPr>
            <w:tcW w:w="265" w:type="dxa"/>
            <w:tcBorders>
              <w:top w:val="nil"/>
              <w:left w:val="nil"/>
              <w:bottom w:val="nil"/>
              <w:right w:val="single" w:sz="4" w:space="0" w:color="auto"/>
            </w:tcBorders>
            <w:shd w:val="clear" w:color="auto" w:fill="auto"/>
            <w:noWrap/>
            <w:vAlign w:val="center"/>
          </w:tcPr>
          <w:p w14:paraId="47034F9E" w14:textId="77777777" w:rsidR="0063031E" w:rsidRPr="004C79F2" w:rsidRDefault="0063031E" w:rsidP="0063031E">
            <w:pPr>
              <w:spacing w:after="0" w:line="240" w:lineRule="auto"/>
              <w:jc w:val="center"/>
              <w:rPr>
                <w:rFonts w:ascii="Calibri" w:eastAsia="Times New Roman" w:hAnsi="Calibri" w:cs="Calibri"/>
                <w:color w:val="000000"/>
                <w:lang w:eastAsia="fr-FR"/>
              </w:rPr>
            </w:pPr>
          </w:p>
        </w:tc>
        <w:tc>
          <w:tcPr>
            <w:tcW w:w="274" w:type="dxa"/>
            <w:tcBorders>
              <w:top w:val="nil"/>
              <w:left w:val="nil"/>
              <w:bottom w:val="nil"/>
              <w:right w:val="single" w:sz="4" w:space="0" w:color="auto"/>
            </w:tcBorders>
            <w:shd w:val="clear" w:color="auto" w:fill="auto"/>
            <w:noWrap/>
            <w:vAlign w:val="center"/>
          </w:tcPr>
          <w:p w14:paraId="65123058" w14:textId="77777777" w:rsidR="0063031E" w:rsidRPr="004C79F2" w:rsidRDefault="0063031E" w:rsidP="0063031E">
            <w:pPr>
              <w:spacing w:after="0" w:line="240" w:lineRule="auto"/>
              <w:jc w:val="center"/>
              <w:rPr>
                <w:rFonts w:ascii="Calibri" w:eastAsia="Times New Roman" w:hAnsi="Calibri" w:cs="Calibri"/>
                <w:color w:val="000000"/>
                <w:lang w:eastAsia="fr-FR"/>
              </w:rPr>
            </w:pPr>
          </w:p>
        </w:tc>
        <w:tc>
          <w:tcPr>
            <w:tcW w:w="265" w:type="dxa"/>
            <w:tcBorders>
              <w:top w:val="nil"/>
              <w:left w:val="nil"/>
              <w:bottom w:val="nil"/>
              <w:right w:val="single" w:sz="4" w:space="0" w:color="auto"/>
            </w:tcBorders>
            <w:shd w:val="clear" w:color="auto" w:fill="auto"/>
            <w:noWrap/>
            <w:vAlign w:val="center"/>
          </w:tcPr>
          <w:p w14:paraId="05D598E8" w14:textId="77777777" w:rsidR="0063031E" w:rsidRPr="004C79F2" w:rsidRDefault="0063031E" w:rsidP="0063031E">
            <w:pPr>
              <w:spacing w:after="0" w:line="240" w:lineRule="auto"/>
              <w:jc w:val="center"/>
              <w:rPr>
                <w:rFonts w:ascii="Calibri" w:eastAsia="Times New Roman" w:hAnsi="Calibri" w:cs="Calibri"/>
                <w:color w:val="000000"/>
                <w:lang w:eastAsia="fr-FR"/>
              </w:rPr>
            </w:pPr>
          </w:p>
        </w:tc>
        <w:tc>
          <w:tcPr>
            <w:tcW w:w="289" w:type="dxa"/>
            <w:tcBorders>
              <w:top w:val="nil"/>
              <w:left w:val="nil"/>
              <w:bottom w:val="nil"/>
              <w:right w:val="single" w:sz="4" w:space="0" w:color="auto"/>
            </w:tcBorders>
            <w:shd w:val="clear" w:color="auto" w:fill="auto"/>
            <w:noWrap/>
            <w:vAlign w:val="center"/>
          </w:tcPr>
          <w:p w14:paraId="6E57B633" w14:textId="77777777" w:rsidR="0063031E" w:rsidRPr="004C79F2" w:rsidRDefault="0063031E" w:rsidP="0063031E">
            <w:pPr>
              <w:spacing w:after="0" w:line="240" w:lineRule="auto"/>
              <w:jc w:val="center"/>
              <w:rPr>
                <w:rFonts w:ascii="Calibri" w:eastAsia="Times New Roman" w:hAnsi="Calibri" w:cs="Calibri"/>
                <w:color w:val="000000"/>
                <w:lang w:eastAsia="fr-FR"/>
              </w:rPr>
            </w:pPr>
          </w:p>
        </w:tc>
        <w:tc>
          <w:tcPr>
            <w:tcW w:w="285" w:type="dxa"/>
            <w:tcBorders>
              <w:top w:val="nil"/>
              <w:left w:val="nil"/>
              <w:bottom w:val="nil"/>
              <w:right w:val="single" w:sz="4" w:space="0" w:color="auto"/>
            </w:tcBorders>
            <w:shd w:val="clear" w:color="auto" w:fill="auto"/>
            <w:noWrap/>
            <w:vAlign w:val="center"/>
          </w:tcPr>
          <w:p w14:paraId="35F5AC07" w14:textId="77777777" w:rsidR="0063031E" w:rsidRPr="004C79F2" w:rsidRDefault="0063031E" w:rsidP="0063031E">
            <w:pPr>
              <w:spacing w:after="0" w:line="240" w:lineRule="auto"/>
              <w:jc w:val="center"/>
              <w:rPr>
                <w:rFonts w:ascii="Calibri" w:eastAsia="Times New Roman" w:hAnsi="Calibri" w:cs="Calibri"/>
                <w:color w:val="000000"/>
                <w:lang w:eastAsia="fr-FR"/>
              </w:rPr>
            </w:pPr>
          </w:p>
        </w:tc>
        <w:tc>
          <w:tcPr>
            <w:tcW w:w="279" w:type="dxa"/>
            <w:tcBorders>
              <w:top w:val="nil"/>
              <w:left w:val="nil"/>
              <w:bottom w:val="nil"/>
              <w:right w:val="single" w:sz="4" w:space="0" w:color="auto"/>
            </w:tcBorders>
            <w:shd w:val="clear" w:color="auto" w:fill="auto"/>
            <w:noWrap/>
            <w:vAlign w:val="center"/>
          </w:tcPr>
          <w:p w14:paraId="2CD558CB" w14:textId="77777777" w:rsidR="0063031E" w:rsidRPr="004C79F2" w:rsidRDefault="0063031E" w:rsidP="0063031E">
            <w:pPr>
              <w:spacing w:after="0" w:line="240" w:lineRule="auto"/>
              <w:jc w:val="center"/>
              <w:rPr>
                <w:rFonts w:ascii="Calibri" w:eastAsia="Times New Roman" w:hAnsi="Calibri" w:cs="Calibri"/>
                <w:color w:val="000000"/>
                <w:lang w:eastAsia="fr-FR"/>
              </w:rPr>
            </w:pPr>
          </w:p>
        </w:tc>
      </w:tr>
      <w:tr w:rsidR="0063031E" w:rsidRPr="004E172D" w14:paraId="2BBDF466" w14:textId="77777777" w:rsidTr="006D341C">
        <w:trPr>
          <w:trHeight w:val="169"/>
        </w:trPr>
        <w:tc>
          <w:tcPr>
            <w:tcW w:w="6196" w:type="dxa"/>
            <w:tcBorders>
              <w:top w:val="nil"/>
              <w:left w:val="single" w:sz="4" w:space="0" w:color="auto"/>
              <w:bottom w:val="nil"/>
              <w:right w:val="single" w:sz="4" w:space="0" w:color="auto"/>
            </w:tcBorders>
            <w:shd w:val="clear" w:color="000000" w:fill="E2EFDA"/>
            <w:noWrap/>
            <w:vAlign w:val="center"/>
          </w:tcPr>
          <w:p w14:paraId="582B4DDF" w14:textId="7F1B2D84" w:rsidR="0063031E" w:rsidRPr="004E172D" w:rsidRDefault="004C79F2" w:rsidP="0063031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Problème d’e</w:t>
            </w:r>
            <w:r w:rsidR="0063031E" w:rsidRPr="004E172D">
              <w:rPr>
                <w:rFonts w:ascii="Calibri" w:eastAsia="Times New Roman" w:hAnsi="Calibri" w:cs="Calibri"/>
                <w:color w:val="000000"/>
                <w:lang w:eastAsia="fr-FR"/>
              </w:rPr>
              <w:t>au</w:t>
            </w:r>
          </w:p>
        </w:tc>
        <w:tc>
          <w:tcPr>
            <w:tcW w:w="265" w:type="dxa"/>
            <w:tcBorders>
              <w:top w:val="nil"/>
              <w:left w:val="nil"/>
              <w:bottom w:val="nil"/>
              <w:right w:val="single" w:sz="4" w:space="0" w:color="auto"/>
            </w:tcBorders>
            <w:shd w:val="clear" w:color="auto" w:fill="auto"/>
            <w:noWrap/>
            <w:vAlign w:val="center"/>
          </w:tcPr>
          <w:p w14:paraId="10573F5A" w14:textId="280D5E16" w:rsidR="0063031E" w:rsidRPr="004C79F2" w:rsidRDefault="004C79F2" w:rsidP="0063031E">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nil"/>
              <w:right w:val="single" w:sz="4" w:space="0" w:color="auto"/>
            </w:tcBorders>
            <w:shd w:val="clear" w:color="auto" w:fill="auto"/>
            <w:noWrap/>
            <w:vAlign w:val="center"/>
          </w:tcPr>
          <w:p w14:paraId="7E262347" w14:textId="23DF27B8" w:rsidR="0063031E" w:rsidRPr="004C79F2" w:rsidRDefault="004C79F2" w:rsidP="0063031E">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nil"/>
              <w:right w:val="single" w:sz="4" w:space="0" w:color="auto"/>
            </w:tcBorders>
            <w:shd w:val="clear" w:color="auto" w:fill="auto"/>
            <w:noWrap/>
            <w:vAlign w:val="center"/>
          </w:tcPr>
          <w:p w14:paraId="182454DB" w14:textId="7415A6B3" w:rsidR="0063031E" w:rsidRPr="004C79F2" w:rsidRDefault="0063031E" w:rsidP="0063031E">
            <w:pPr>
              <w:spacing w:after="0" w:line="240" w:lineRule="auto"/>
              <w:jc w:val="center"/>
              <w:rPr>
                <w:rFonts w:ascii="Calibri" w:eastAsia="Times New Roman" w:hAnsi="Calibri" w:cs="Calibri"/>
                <w:color w:val="FF0000"/>
                <w:sz w:val="24"/>
                <w:szCs w:val="24"/>
                <w:lang w:eastAsia="fr-FR"/>
              </w:rPr>
            </w:pPr>
            <w:r w:rsidRPr="004C79F2">
              <w:rPr>
                <w:rFonts w:ascii="Calibri" w:eastAsia="Times New Roman" w:hAnsi="Calibri" w:cs="Calibri"/>
                <w:color w:val="007BB8"/>
                <w:lang w:eastAsia="fr-FR"/>
              </w:rPr>
              <w:t>X</w:t>
            </w:r>
          </w:p>
        </w:tc>
        <w:tc>
          <w:tcPr>
            <w:tcW w:w="274" w:type="dxa"/>
            <w:tcBorders>
              <w:top w:val="nil"/>
              <w:left w:val="nil"/>
              <w:bottom w:val="nil"/>
              <w:right w:val="single" w:sz="4" w:space="0" w:color="auto"/>
            </w:tcBorders>
            <w:shd w:val="clear" w:color="auto" w:fill="auto"/>
            <w:noWrap/>
            <w:vAlign w:val="center"/>
          </w:tcPr>
          <w:p w14:paraId="44D804FD" w14:textId="7DA928A5" w:rsidR="0063031E" w:rsidRPr="004C79F2" w:rsidRDefault="0063031E" w:rsidP="0063031E">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353" w:type="dxa"/>
            <w:tcBorders>
              <w:top w:val="nil"/>
              <w:left w:val="nil"/>
              <w:bottom w:val="nil"/>
              <w:right w:val="single" w:sz="4" w:space="0" w:color="auto"/>
            </w:tcBorders>
            <w:shd w:val="clear" w:color="auto" w:fill="auto"/>
            <w:noWrap/>
            <w:vAlign w:val="center"/>
          </w:tcPr>
          <w:p w14:paraId="2E4436ED" w14:textId="5D893973" w:rsidR="0063031E" w:rsidRPr="004C79F2" w:rsidRDefault="0063031E" w:rsidP="0063031E">
            <w:pPr>
              <w:spacing w:after="0" w:line="240" w:lineRule="auto"/>
              <w:jc w:val="center"/>
              <w:rPr>
                <w:rFonts w:ascii="Calibri" w:eastAsia="Times New Roman" w:hAnsi="Calibri" w:cs="Calibri"/>
                <w:color w:val="000000"/>
                <w:lang w:eastAsia="fr-FR"/>
              </w:rPr>
            </w:pPr>
            <w:r w:rsidRPr="004C79F2">
              <w:rPr>
                <w:rFonts w:ascii="Calibri" w:eastAsia="Times New Roman" w:hAnsi="Calibri" w:cs="Calibri"/>
                <w:color w:val="000000"/>
                <w:lang w:eastAsia="fr-FR"/>
              </w:rPr>
              <w:t> </w:t>
            </w:r>
          </w:p>
        </w:tc>
        <w:tc>
          <w:tcPr>
            <w:tcW w:w="265" w:type="dxa"/>
            <w:tcBorders>
              <w:top w:val="nil"/>
              <w:left w:val="nil"/>
              <w:bottom w:val="nil"/>
              <w:right w:val="single" w:sz="4" w:space="0" w:color="auto"/>
            </w:tcBorders>
            <w:shd w:val="clear" w:color="auto" w:fill="auto"/>
            <w:noWrap/>
            <w:vAlign w:val="center"/>
          </w:tcPr>
          <w:p w14:paraId="09FBF3D9" w14:textId="5E075C08"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nil"/>
              <w:right w:val="single" w:sz="4" w:space="0" w:color="auto"/>
            </w:tcBorders>
            <w:shd w:val="clear" w:color="auto" w:fill="auto"/>
            <w:noWrap/>
            <w:vAlign w:val="center"/>
          </w:tcPr>
          <w:p w14:paraId="21C685D4" w14:textId="5B628961"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74" w:type="dxa"/>
            <w:tcBorders>
              <w:top w:val="nil"/>
              <w:left w:val="nil"/>
              <w:bottom w:val="nil"/>
              <w:right w:val="single" w:sz="4" w:space="0" w:color="auto"/>
            </w:tcBorders>
            <w:shd w:val="clear" w:color="auto" w:fill="auto"/>
            <w:noWrap/>
            <w:vAlign w:val="center"/>
          </w:tcPr>
          <w:p w14:paraId="5808E01E" w14:textId="6E3D2C59"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nil"/>
              <w:right w:val="single" w:sz="4" w:space="0" w:color="auto"/>
            </w:tcBorders>
            <w:shd w:val="clear" w:color="auto" w:fill="auto"/>
            <w:noWrap/>
            <w:vAlign w:val="center"/>
          </w:tcPr>
          <w:p w14:paraId="678AD163" w14:textId="3BDB3191"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89" w:type="dxa"/>
            <w:tcBorders>
              <w:top w:val="nil"/>
              <w:left w:val="nil"/>
              <w:bottom w:val="nil"/>
              <w:right w:val="single" w:sz="4" w:space="0" w:color="auto"/>
            </w:tcBorders>
            <w:shd w:val="clear" w:color="auto" w:fill="auto"/>
            <w:noWrap/>
            <w:vAlign w:val="center"/>
          </w:tcPr>
          <w:p w14:paraId="538FB1C8" w14:textId="30FEB743" w:rsidR="0063031E" w:rsidRPr="004C79F2" w:rsidRDefault="0063031E" w:rsidP="0063031E">
            <w:pPr>
              <w:spacing w:after="0" w:line="240" w:lineRule="auto"/>
              <w:jc w:val="center"/>
              <w:rPr>
                <w:rFonts w:ascii="Calibri" w:eastAsia="Times New Roman" w:hAnsi="Calibri" w:cs="Calibri"/>
                <w:color w:val="007BB8"/>
                <w:lang w:eastAsia="fr-FR"/>
              </w:rPr>
            </w:pPr>
            <w:r w:rsidRPr="004C79F2">
              <w:rPr>
                <w:rFonts w:ascii="Calibri" w:eastAsia="Times New Roman" w:hAnsi="Calibri" w:cs="Calibri"/>
                <w:color w:val="007BB8"/>
                <w:lang w:eastAsia="fr-FR"/>
              </w:rPr>
              <w:t>X</w:t>
            </w:r>
          </w:p>
        </w:tc>
        <w:tc>
          <w:tcPr>
            <w:tcW w:w="285" w:type="dxa"/>
            <w:tcBorders>
              <w:top w:val="nil"/>
              <w:left w:val="nil"/>
              <w:bottom w:val="nil"/>
              <w:right w:val="single" w:sz="4" w:space="0" w:color="auto"/>
            </w:tcBorders>
            <w:shd w:val="clear" w:color="auto" w:fill="auto"/>
            <w:noWrap/>
            <w:vAlign w:val="center"/>
          </w:tcPr>
          <w:p w14:paraId="4AA4384C" w14:textId="36C95F41" w:rsidR="0063031E" w:rsidRPr="004C79F2" w:rsidRDefault="0063031E" w:rsidP="0063031E">
            <w:pPr>
              <w:spacing w:after="0" w:line="240" w:lineRule="auto"/>
              <w:jc w:val="center"/>
              <w:rPr>
                <w:rFonts w:ascii="Calibri" w:eastAsia="Times New Roman" w:hAnsi="Calibri" w:cs="Calibri"/>
                <w:color w:val="007BB8"/>
                <w:lang w:eastAsia="fr-FR"/>
              </w:rPr>
            </w:pPr>
            <w:r w:rsidRPr="004C79F2">
              <w:rPr>
                <w:rFonts w:ascii="Calibri" w:eastAsia="Times New Roman" w:hAnsi="Calibri" w:cs="Calibri"/>
                <w:color w:val="007BB8"/>
                <w:lang w:eastAsia="fr-FR"/>
              </w:rPr>
              <w:t>X</w:t>
            </w:r>
          </w:p>
        </w:tc>
        <w:tc>
          <w:tcPr>
            <w:tcW w:w="279" w:type="dxa"/>
            <w:tcBorders>
              <w:top w:val="nil"/>
              <w:left w:val="nil"/>
              <w:bottom w:val="nil"/>
              <w:right w:val="single" w:sz="4" w:space="0" w:color="auto"/>
            </w:tcBorders>
            <w:shd w:val="clear" w:color="auto" w:fill="auto"/>
            <w:noWrap/>
            <w:vAlign w:val="center"/>
          </w:tcPr>
          <w:p w14:paraId="19109201" w14:textId="66581940" w:rsidR="0063031E" w:rsidRPr="004C79F2" w:rsidRDefault="0063031E" w:rsidP="0063031E">
            <w:pPr>
              <w:spacing w:after="0" w:line="240" w:lineRule="auto"/>
              <w:jc w:val="center"/>
              <w:rPr>
                <w:rFonts w:ascii="Calibri" w:eastAsia="Times New Roman" w:hAnsi="Calibri" w:cs="Calibri"/>
                <w:color w:val="007BB8"/>
                <w:lang w:eastAsia="fr-FR"/>
              </w:rPr>
            </w:pPr>
            <w:r w:rsidRPr="004C79F2">
              <w:rPr>
                <w:rFonts w:ascii="Calibri" w:eastAsia="Times New Roman" w:hAnsi="Calibri" w:cs="Calibri"/>
                <w:color w:val="007BB8"/>
                <w:lang w:eastAsia="fr-FR"/>
              </w:rPr>
              <w:t>X</w:t>
            </w:r>
          </w:p>
        </w:tc>
      </w:tr>
      <w:tr w:rsidR="0063031E" w:rsidRPr="004E172D" w14:paraId="66D5099E" w14:textId="77777777" w:rsidTr="006D341C">
        <w:trPr>
          <w:trHeight w:val="310"/>
        </w:trPr>
        <w:tc>
          <w:tcPr>
            <w:tcW w:w="6196" w:type="dxa"/>
            <w:tcBorders>
              <w:top w:val="nil"/>
              <w:left w:val="single" w:sz="4" w:space="0" w:color="auto"/>
              <w:bottom w:val="single" w:sz="4" w:space="0" w:color="auto"/>
              <w:right w:val="single" w:sz="4" w:space="0" w:color="auto"/>
            </w:tcBorders>
            <w:shd w:val="clear" w:color="000000" w:fill="E2EFDA"/>
            <w:noWrap/>
            <w:vAlign w:val="center"/>
          </w:tcPr>
          <w:p w14:paraId="0880442F" w14:textId="0316C0B7" w:rsidR="0063031E" w:rsidRPr="004E172D" w:rsidRDefault="004C79F2" w:rsidP="0063031E">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Problème d’é</w:t>
            </w:r>
            <w:r w:rsidR="0063031E" w:rsidRPr="004E172D">
              <w:rPr>
                <w:rFonts w:ascii="Calibri" w:eastAsia="Times New Roman" w:hAnsi="Calibri" w:cs="Calibri"/>
                <w:color w:val="000000"/>
                <w:lang w:eastAsia="fr-FR"/>
              </w:rPr>
              <w:t>lectricité</w:t>
            </w:r>
          </w:p>
        </w:tc>
        <w:tc>
          <w:tcPr>
            <w:tcW w:w="265" w:type="dxa"/>
            <w:tcBorders>
              <w:top w:val="nil"/>
              <w:left w:val="nil"/>
              <w:bottom w:val="single" w:sz="4" w:space="0" w:color="auto"/>
              <w:right w:val="single" w:sz="4" w:space="0" w:color="auto"/>
            </w:tcBorders>
            <w:shd w:val="clear" w:color="auto" w:fill="auto"/>
            <w:noWrap/>
            <w:vAlign w:val="center"/>
          </w:tcPr>
          <w:p w14:paraId="3BC47F5D" w14:textId="1E8FC1E1" w:rsidR="0063031E" w:rsidRPr="004C79F2" w:rsidRDefault="004C79F2" w:rsidP="0063031E">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7C56E6C7" w14:textId="0C0D9A46" w:rsidR="0063031E" w:rsidRPr="004C79F2" w:rsidRDefault="004C79F2" w:rsidP="0063031E">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353" w:type="dxa"/>
            <w:tcBorders>
              <w:top w:val="nil"/>
              <w:left w:val="nil"/>
              <w:bottom w:val="single" w:sz="4" w:space="0" w:color="auto"/>
              <w:right w:val="single" w:sz="4" w:space="0" w:color="auto"/>
            </w:tcBorders>
            <w:shd w:val="clear" w:color="auto" w:fill="auto"/>
            <w:noWrap/>
            <w:vAlign w:val="center"/>
          </w:tcPr>
          <w:p w14:paraId="2CE051E3" w14:textId="00E4387D" w:rsidR="0063031E" w:rsidRPr="004C79F2" w:rsidRDefault="004C79F2" w:rsidP="0063031E">
            <w:pPr>
              <w:spacing w:after="0" w:line="240" w:lineRule="auto"/>
              <w:jc w:val="center"/>
              <w:rPr>
                <w:rFonts w:ascii="Calibri" w:eastAsia="Times New Roman" w:hAnsi="Calibri" w:cs="Calibri"/>
                <w:color w:val="FF0000"/>
                <w:sz w:val="24"/>
                <w:szCs w:val="24"/>
                <w:lang w:eastAsia="fr-FR"/>
              </w:rPr>
            </w:pPr>
            <w:r>
              <w:rPr>
                <w:rFonts w:ascii="Calibri" w:eastAsia="Times New Roman" w:hAnsi="Calibri" w:cs="Calibri"/>
                <w:color w:val="FF0000"/>
                <w:sz w:val="24"/>
                <w:szCs w:val="24"/>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34B23307" w14:textId="4E57CAB5"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353" w:type="dxa"/>
            <w:tcBorders>
              <w:top w:val="nil"/>
              <w:left w:val="nil"/>
              <w:bottom w:val="single" w:sz="4" w:space="0" w:color="auto"/>
              <w:right w:val="single" w:sz="4" w:space="0" w:color="auto"/>
            </w:tcBorders>
            <w:shd w:val="clear" w:color="auto" w:fill="auto"/>
            <w:noWrap/>
            <w:vAlign w:val="center"/>
          </w:tcPr>
          <w:p w14:paraId="335C6AE9" w14:textId="19085D8C"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7B7E3E8A" w14:textId="70F96FFD"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3532226E" w14:textId="2C4A3C97"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74" w:type="dxa"/>
            <w:tcBorders>
              <w:top w:val="nil"/>
              <w:left w:val="nil"/>
              <w:bottom w:val="single" w:sz="4" w:space="0" w:color="auto"/>
              <w:right w:val="single" w:sz="4" w:space="0" w:color="auto"/>
            </w:tcBorders>
            <w:shd w:val="clear" w:color="auto" w:fill="auto"/>
            <w:noWrap/>
            <w:vAlign w:val="center"/>
          </w:tcPr>
          <w:p w14:paraId="5F5F97D2" w14:textId="3703341D"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65" w:type="dxa"/>
            <w:tcBorders>
              <w:top w:val="nil"/>
              <w:left w:val="nil"/>
              <w:bottom w:val="single" w:sz="4" w:space="0" w:color="auto"/>
              <w:right w:val="single" w:sz="4" w:space="0" w:color="auto"/>
            </w:tcBorders>
            <w:shd w:val="clear" w:color="auto" w:fill="auto"/>
            <w:noWrap/>
            <w:vAlign w:val="center"/>
          </w:tcPr>
          <w:p w14:paraId="71504687" w14:textId="10F30C69"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89" w:type="dxa"/>
            <w:tcBorders>
              <w:top w:val="nil"/>
              <w:left w:val="nil"/>
              <w:bottom w:val="single" w:sz="4" w:space="0" w:color="auto"/>
              <w:right w:val="single" w:sz="4" w:space="0" w:color="auto"/>
            </w:tcBorders>
            <w:shd w:val="clear" w:color="auto" w:fill="auto"/>
            <w:noWrap/>
            <w:vAlign w:val="center"/>
          </w:tcPr>
          <w:p w14:paraId="2FAE90D2" w14:textId="572FE3BF"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85" w:type="dxa"/>
            <w:tcBorders>
              <w:top w:val="nil"/>
              <w:left w:val="nil"/>
              <w:bottom w:val="single" w:sz="4" w:space="0" w:color="auto"/>
              <w:right w:val="single" w:sz="4" w:space="0" w:color="auto"/>
            </w:tcBorders>
            <w:shd w:val="clear" w:color="auto" w:fill="auto"/>
            <w:noWrap/>
            <w:vAlign w:val="center"/>
          </w:tcPr>
          <w:p w14:paraId="56F691CB" w14:textId="6340FACA"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c>
          <w:tcPr>
            <w:tcW w:w="279" w:type="dxa"/>
            <w:tcBorders>
              <w:top w:val="nil"/>
              <w:left w:val="nil"/>
              <w:bottom w:val="single" w:sz="4" w:space="0" w:color="auto"/>
              <w:right w:val="single" w:sz="4" w:space="0" w:color="auto"/>
            </w:tcBorders>
            <w:shd w:val="clear" w:color="auto" w:fill="auto"/>
            <w:noWrap/>
            <w:vAlign w:val="center"/>
          </w:tcPr>
          <w:p w14:paraId="4C43F9DA" w14:textId="4EE20082" w:rsidR="0063031E" w:rsidRPr="004C79F2" w:rsidRDefault="004C79F2" w:rsidP="0063031E">
            <w:pPr>
              <w:spacing w:after="0" w:line="240" w:lineRule="auto"/>
              <w:jc w:val="center"/>
              <w:rPr>
                <w:rFonts w:ascii="Calibri" w:eastAsia="Times New Roman" w:hAnsi="Calibri" w:cs="Calibri"/>
                <w:color w:val="ED0000"/>
                <w:lang w:eastAsia="fr-FR"/>
              </w:rPr>
            </w:pPr>
            <w:r w:rsidRPr="004C79F2">
              <w:rPr>
                <w:rFonts w:ascii="Calibri" w:eastAsia="Times New Roman" w:hAnsi="Calibri" w:cs="Calibri"/>
                <w:color w:val="ED0000"/>
                <w:lang w:eastAsia="fr-FR"/>
              </w:rPr>
              <w:t>X</w:t>
            </w:r>
          </w:p>
        </w:tc>
      </w:tr>
    </w:tbl>
    <w:p w14:paraId="4316F1F6" w14:textId="608AA80C" w:rsidR="005B5DDE" w:rsidRDefault="005B5DDE" w:rsidP="005B5DDE">
      <w:pPr>
        <w:spacing w:after="0" w:line="240" w:lineRule="auto"/>
        <w:contextualSpacing/>
        <w:jc w:val="both"/>
        <w:rPr>
          <w:rFonts w:eastAsia="Times New Roman" w:cstheme="minorHAnsi"/>
        </w:rPr>
      </w:pPr>
      <w:r w:rsidRPr="00081FF2">
        <w:rPr>
          <w:rFonts w:eastAsia="Times New Roman" w:cstheme="minorHAnsi"/>
          <w:highlight w:val="red"/>
        </w:rPr>
        <w:t>En rouge :</w:t>
      </w:r>
      <w:r>
        <w:rPr>
          <w:rFonts w:eastAsia="Times New Roman" w:cstheme="minorHAnsi"/>
        </w:rPr>
        <w:t xml:space="preserve"> Très for</w:t>
      </w:r>
      <w:r w:rsidR="00081FF2">
        <w:rPr>
          <w:rFonts w:eastAsia="Times New Roman" w:cstheme="minorHAnsi"/>
        </w:rPr>
        <w:t>t</w:t>
      </w:r>
      <w:r w:rsidR="00081FF2">
        <w:rPr>
          <w:rFonts w:eastAsia="Times New Roman" w:cstheme="minorHAnsi"/>
        </w:rPr>
        <w:tab/>
      </w:r>
      <w:r w:rsidRPr="00081FF2">
        <w:rPr>
          <w:rFonts w:eastAsia="Times New Roman" w:cstheme="minorHAnsi"/>
          <w:highlight w:val="cyan"/>
        </w:rPr>
        <w:t>En bleu :</w:t>
      </w:r>
      <w:r>
        <w:rPr>
          <w:rFonts w:eastAsia="Times New Roman" w:cstheme="minorHAnsi"/>
        </w:rPr>
        <w:t xml:space="preserve"> Fort</w:t>
      </w:r>
      <w:r w:rsidR="00081FF2">
        <w:rPr>
          <w:rFonts w:eastAsia="Times New Roman" w:cstheme="minorHAnsi"/>
        </w:rPr>
        <w:tab/>
      </w:r>
      <w:r w:rsidRPr="00081FF2">
        <w:rPr>
          <w:rFonts w:eastAsia="Times New Roman" w:cstheme="minorHAnsi"/>
          <w:highlight w:val="darkGray"/>
        </w:rPr>
        <w:t>Vide :</w:t>
      </w:r>
      <w:r>
        <w:rPr>
          <w:rFonts w:eastAsia="Times New Roman" w:cstheme="minorHAnsi"/>
        </w:rPr>
        <w:t xml:space="preserve"> Faible ou absent</w:t>
      </w:r>
    </w:p>
    <w:p w14:paraId="232D8A68" w14:textId="77777777" w:rsidR="005B5DDE" w:rsidRDefault="005B5DDE" w:rsidP="005C5332">
      <w:pPr>
        <w:spacing w:after="0" w:line="240" w:lineRule="auto"/>
        <w:contextualSpacing/>
        <w:jc w:val="both"/>
        <w:rPr>
          <w:rFonts w:eastAsia="Times New Roman" w:cstheme="minorHAnsi"/>
        </w:rPr>
      </w:pPr>
    </w:p>
    <w:p w14:paraId="3C61D686" w14:textId="77777777" w:rsidR="00683AE0" w:rsidRDefault="00683AE0" w:rsidP="005C5332">
      <w:pPr>
        <w:spacing w:after="0" w:line="240" w:lineRule="auto"/>
        <w:contextualSpacing/>
        <w:jc w:val="both"/>
        <w:rPr>
          <w:rFonts w:eastAsia="Times New Roman" w:cstheme="minorHAnsi"/>
          <w:b/>
          <w:bCs/>
          <w:color w:val="FF0000"/>
          <w:u w:val="single"/>
        </w:rPr>
      </w:pPr>
    </w:p>
    <w:p w14:paraId="25B90D52" w14:textId="77777777" w:rsidR="00683AE0" w:rsidRDefault="00683AE0" w:rsidP="005C5332">
      <w:pPr>
        <w:spacing w:after="0" w:line="240" w:lineRule="auto"/>
        <w:contextualSpacing/>
        <w:jc w:val="both"/>
        <w:rPr>
          <w:rFonts w:eastAsia="Times New Roman" w:cstheme="minorHAnsi"/>
          <w:b/>
          <w:bCs/>
          <w:color w:val="FF0000"/>
          <w:u w:val="single"/>
        </w:rPr>
      </w:pPr>
    </w:p>
    <w:p w14:paraId="1AD08708" w14:textId="77777777" w:rsidR="00683AE0" w:rsidRDefault="00683AE0" w:rsidP="005C5332">
      <w:pPr>
        <w:spacing w:after="0" w:line="240" w:lineRule="auto"/>
        <w:contextualSpacing/>
        <w:jc w:val="both"/>
        <w:rPr>
          <w:rFonts w:eastAsia="Times New Roman" w:cstheme="minorHAnsi"/>
          <w:b/>
          <w:bCs/>
          <w:color w:val="FF0000"/>
          <w:u w:val="single"/>
        </w:rPr>
      </w:pPr>
    </w:p>
    <w:p w14:paraId="7977CFC0" w14:textId="4740C4F3" w:rsidR="0063031E" w:rsidRDefault="0063031E" w:rsidP="005C5332">
      <w:pPr>
        <w:spacing w:after="0" w:line="240" w:lineRule="auto"/>
        <w:contextualSpacing/>
        <w:jc w:val="both"/>
        <w:rPr>
          <w:rFonts w:eastAsia="Times New Roman" w:cstheme="minorHAnsi"/>
          <w:b/>
          <w:bCs/>
          <w:u w:val="single"/>
        </w:rPr>
      </w:pPr>
      <w:r w:rsidRPr="0063031E">
        <w:rPr>
          <w:rFonts w:eastAsia="Times New Roman" w:cstheme="minorHAnsi"/>
          <w:b/>
          <w:bCs/>
          <w:color w:val="FF0000"/>
          <w:u w:val="single"/>
        </w:rPr>
        <w:lastRenderedPageBreak/>
        <w:t>INTERPRETATION</w:t>
      </w:r>
    </w:p>
    <w:p w14:paraId="6D966FDC" w14:textId="77777777" w:rsidR="004C79F2" w:rsidRDefault="004C79F2" w:rsidP="005C5332">
      <w:pPr>
        <w:spacing w:after="0" w:line="240" w:lineRule="auto"/>
        <w:contextualSpacing/>
        <w:jc w:val="both"/>
        <w:rPr>
          <w:rFonts w:eastAsia="Times New Roman" w:cstheme="minorHAnsi"/>
          <w:b/>
          <w:bCs/>
          <w:u w:val="single"/>
        </w:rPr>
      </w:pPr>
    </w:p>
    <w:p w14:paraId="48508179" w14:textId="1F390A90" w:rsidR="005B5DDE" w:rsidRDefault="005B5DDE" w:rsidP="005C5332">
      <w:pPr>
        <w:spacing w:after="0" w:line="240" w:lineRule="auto"/>
        <w:contextualSpacing/>
        <w:jc w:val="both"/>
        <w:rPr>
          <w:rFonts w:eastAsia="Times New Roman" w:cstheme="minorHAnsi"/>
        </w:rPr>
      </w:pPr>
      <w:r>
        <w:rPr>
          <w:rFonts w:eastAsia="Times New Roman" w:cstheme="minorHAnsi"/>
        </w:rPr>
        <w:t xml:space="preserve">Problèmes fréquemment rencontrés : </w:t>
      </w:r>
    </w:p>
    <w:p w14:paraId="25E03EB3" w14:textId="471FFB93" w:rsidR="005B5DDE" w:rsidRDefault="005B5DDE" w:rsidP="005B5DDE">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manque d’emplois est omniprésent tout au long de l’année, ce qui suggère une crise d’emplois persistante dans le Fokontany </w:t>
      </w:r>
    </w:p>
    <w:p w14:paraId="5C6239E7" w14:textId="026B0C40" w:rsidR="005B5DDE" w:rsidRDefault="005B5DDE" w:rsidP="005B5DDE">
      <w:pPr>
        <w:pStyle w:val="Paragraphedeliste"/>
        <w:numPr>
          <w:ilvl w:val="0"/>
          <w:numId w:val="1"/>
        </w:numPr>
        <w:spacing w:after="0" w:line="240" w:lineRule="auto"/>
        <w:jc w:val="both"/>
        <w:rPr>
          <w:rFonts w:eastAsia="Times New Roman" w:cstheme="minorHAnsi"/>
        </w:rPr>
      </w:pPr>
      <w:r>
        <w:rPr>
          <w:rFonts w:eastAsia="Times New Roman" w:cstheme="minorHAnsi"/>
        </w:rPr>
        <w:t>L’insécurité est très marquée d</w:t>
      </w:r>
      <w:r w:rsidR="00CD1418">
        <w:rPr>
          <w:rFonts w:eastAsia="Times New Roman" w:cstheme="minorHAnsi"/>
        </w:rPr>
        <w:t>e novembre</w:t>
      </w:r>
      <w:r>
        <w:rPr>
          <w:rFonts w:eastAsia="Times New Roman" w:cstheme="minorHAnsi"/>
        </w:rPr>
        <w:t xml:space="preserve"> jusqu’</w:t>
      </w:r>
      <w:r w:rsidR="00CD1418">
        <w:rPr>
          <w:rFonts w:eastAsia="Times New Roman" w:cstheme="minorHAnsi"/>
        </w:rPr>
        <w:t>en</w:t>
      </w:r>
      <w:r>
        <w:rPr>
          <w:rFonts w:eastAsia="Times New Roman" w:cstheme="minorHAnsi"/>
        </w:rPr>
        <w:t xml:space="preserve"> février, ayant probablement un lien avec la période des fêtes de fin d’année, et moins fréquent pendant le reste de l’année. </w:t>
      </w:r>
    </w:p>
    <w:p w14:paraId="634EC645" w14:textId="4B058F4A" w:rsidR="005B5DDE" w:rsidRDefault="00CD1418" w:rsidP="005B5DDE">
      <w:pPr>
        <w:spacing w:after="0" w:line="240" w:lineRule="auto"/>
        <w:jc w:val="both"/>
        <w:rPr>
          <w:rFonts w:eastAsia="Times New Roman" w:cstheme="minorHAnsi"/>
        </w:rPr>
      </w:pPr>
      <w:r>
        <w:rPr>
          <w:rFonts w:eastAsia="Times New Roman" w:cstheme="minorHAnsi"/>
        </w:rPr>
        <w:t xml:space="preserve">Aléas : </w:t>
      </w:r>
    </w:p>
    <w:p w14:paraId="31ECB315" w14:textId="05352CF6" w:rsidR="00CD1418" w:rsidRDefault="00CD1418" w:rsidP="00CD1418">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inondations surviennent de novembre jusqu’en janvier pendant les saisons cycloniques. </w:t>
      </w:r>
    </w:p>
    <w:p w14:paraId="04682508" w14:textId="4943A04C" w:rsidR="00CD1418" w:rsidRPr="00CD1418" w:rsidRDefault="00CD1418" w:rsidP="00CD1418">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incendies apparaissent en septembre et octobre, indiquant une période de sécheresse propice aux feux. </w:t>
      </w:r>
    </w:p>
    <w:p w14:paraId="6E9E5F0D" w14:textId="2D234F5F" w:rsidR="005B5DDE" w:rsidRDefault="00CD1418" w:rsidP="005B5DDE">
      <w:pPr>
        <w:spacing w:after="0" w:line="240" w:lineRule="auto"/>
        <w:jc w:val="both"/>
        <w:rPr>
          <w:rFonts w:eastAsia="Times New Roman" w:cstheme="minorHAnsi"/>
        </w:rPr>
      </w:pPr>
      <w:r>
        <w:rPr>
          <w:rFonts w:eastAsia="Times New Roman" w:cstheme="minorHAnsi"/>
        </w:rPr>
        <w:t xml:space="preserve">Maladies : </w:t>
      </w:r>
    </w:p>
    <w:p w14:paraId="6B303FA7" w14:textId="63E2EDB9" w:rsidR="00CD1418" w:rsidRDefault="00CD1418" w:rsidP="00CD1418">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 paludisme est un problème constant, avec une forte présence tout au long de l’année. </w:t>
      </w:r>
    </w:p>
    <w:p w14:paraId="4EF77791" w14:textId="2DDD9FF3" w:rsidR="005B5DDE" w:rsidRPr="00CD1418" w:rsidRDefault="00CD1418" w:rsidP="00CD1418">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La diarrhée est également un problème persistant, indiquant des problèmes potentiels liés à l’eau et à l’hygiène. </w:t>
      </w:r>
    </w:p>
    <w:p w14:paraId="142BF400" w14:textId="18FF9167" w:rsidR="005B5DDE" w:rsidRDefault="00CD1418" w:rsidP="005B5DDE">
      <w:pPr>
        <w:spacing w:after="0" w:line="240" w:lineRule="auto"/>
        <w:jc w:val="both"/>
        <w:rPr>
          <w:rFonts w:eastAsia="Times New Roman" w:cstheme="minorHAnsi"/>
        </w:rPr>
      </w:pPr>
      <w:r>
        <w:rPr>
          <w:rFonts w:eastAsia="Times New Roman" w:cstheme="minorHAnsi"/>
        </w:rPr>
        <w:t>Vie sociale et économique :</w:t>
      </w:r>
    </w:p>
    <w:p w14:paraId="1E2C613F" w14:textId="3A3AC920" w:rsidR="00CD1418" w:rsidRDefault="00CD1418" w:rsidP="00CD1418">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difficultés financières sont un problème tout au long de l’année, ce qui reflète des défis économiques continus. </w:t>
      </w:r>
    </w:p>
    <w:p w14:paraId="227EA0D4" w14:textId="56EF28F5" w:rsidR="00CD1418" w:rsidRDefault="00CD1418" w:rsidP="00CD1418">
      <w:pPr>
        <w:pStyle w:val="Paragraphedeliste"/>
        <w:numPr>
          <w:ilvl w:val="0"/>
          <w:numId w:val="1"/>
        </w:numPr>
        <w:spacing w:after="0" w:line="240" w:lineRule="auto"/>
        <w:jc w:val="both"/>
        <w:rPr>
          <w:rFonts w:eastAsia="Times New Roman" w:cstheme="minorHAnsi"/>
        </w:rPr>
      </w:pPr>
      <w:r>
        <w:rPr>
          <w:rFonts w:eastAsia="Times New Roman" w:cstheme="minorHAnsi"/>
        </w:rPr>
        <w:t xml:space="preserve">Hausse généralisée des prix : ce problème est notable </w:t>
      </w:r>
      <w:r w:rsidR="00081FF2">
        <w:rPr>
          <w:rFonts w:eastAsia="Times New Roman" w:cstheme="minorHAnsi"/>
        </w:rPr>
        <w:t xml:space="preserve">en janvier, février et mars, indiquant des périodes d’inflation ou des perturbations économiques. </w:t>
      </w:r>
    </w:p>
    <w:p w14:paraId="00B1F598" w14:textId="2CF41331" w:rsidR="00081FF2" w:rsidRDefault="00081FF2" w:rsidP="00081FF2">
      <w:pPr>
        <w:spacing w:after="0" w:line="240" w:lineRule="auto"/>
        <w:jc w:val="both"/>
        <w:rPr>
          <w:rFonts w:eastAsia="Times New Roman" w:cstheme="minorHAnsi"/>
        </w:rPr>
      </w:pPr>
      <w:r>
        <w:rPr>
          <w:rFonts w:eastAsia="Times New Roman" w:cstheme="minorHAnsi"/>
        </w:rPr>
        <w:t>Eau, hygiène, assainissement</w:t>
      </w:r>
    </w:p>
    <w:p w14:paraId="198DFE39" w14:textId="391F8846" w:rsidR="00081FF2" w:rsidRPr="00081FF2" w:rsidRDefault="00081FF2" w:rsidP="00081FF2">
      <w:pPr>
        <w:pStyle w:val="Paragraphedeliste"/>
        <w:numPr>
          <w:ilvl w:val="0"/>
          <w:numId w:val="1"/>
        </w:numPr>
        <w:spacing w:after="0" w:line="240" w:lineRule="auto"/>
        <w:jc w:val="both"/>
        <w:rPr>
          <w:rFonts w:eastAsia="Times New Roman" w:cstheme="minorHAnsi"/>
        </w:rPr>
      </w:pPr>
      <w:r>
        <w:rPr>
          <w:rFonts w:eastAsia="Times New Roman" w:cstheme="minorHAnsi"/>
        </w:rPr>
        <w:t xml:space="preserve">Les problèmes d’eau et d’électricité sont présents tout au long de l’année, ce qui peut indiquer une infrastructure électrique et hydraulique défaillante ou une gestion difficile de l’approvisionnement. </w:t>
      </w:r>
    </w:p>
    <w:p w14:paraId="594B567F" w14:textId="77777777" w:rsidR="005B5DDE" w:rsidRPr="005B5DDE" w:rsidRDefault="005B5DDE" w:rsidP="005B5DDE">
      <w:pPr>
        <w:spacing w:after="0" w:line="240" w:lineRule="auto"/>
        <w:jc w:val="both"/>
        <w:rPr>
          <w:rFonts w:ascii="Arial" w:eastAsia="Times New Roman" w:hAnsi="Arial" w:cs="Arial"/>
          <w:vanish/>
          <w:sz w:val="16"/>
          <w:szCs w:val="16"/>
          <w:lang w:eastAsia="fr-FR"/>
        </w:rPr>
      </w:pPr>
      <w:r w:rsidRPr="005B5DDE">
        <w:rPr>
          <w:rFonts w:ascii="Arial" w:eastAsia="Times New Roman" w:hAnsi="Arial" w:cs="Arial"/>
          <w:vanish/>
          <w:sz w:val="16"/>
          <w:szCs w:val="16"/>
          <w:lang w:eastAsia="fr-FR"/>
        </w:rPr>
        <w:t>Haut du formulaire</w:t>
      </w:r>
    </w:p>
    <w:p w14:paraId="3A422B84" w14:textId="77777777" w:rsidR="005B5DDE" w:rsidRPr="005B5DDE" w:rsidRDefault="005B5DDE" w:rsidP="005B5DDE">
      <w:pPr>
        <w:spacing w:after="0" w:line="240" w:lineRule="auto"/>
        <w:jc w:val="both"/>
        <w:rPr>
          <w:rFonts w:ascii="Arial" w:eastAsia="Times New Roman" w:hAnsi="Arial" w:cs="Arial"/>
          <w:vanish/>
          <w:sz w:val="16"/>
          <w:szCs w:val="16"/>
          <w:lang w:eastAsia="fr-FR"/>
        </w:rPr>
      </w:pPr>
      <w:r w:rsidRPr="005B5DDE">
        <w:rPr>
          <w:rFonts w:ascii="Arial" w:eastAsia="Times New Roman" w:hAnsi="Arial" w:cs="Arial"/>
          <w:vanish/>
          <w:sz w:val="16"/>
          <w:szCs w:val="16"/>
          <w:lang w:eastAsia="fr-FR"/>
        </w:rPr>
        <w:t>Bas du formulaire</w:t>
      </w:r>
    </w:p>
    <w:p w14:paraId="039A129D" w14:textId="77777777" w:rsidR="005B5DDE" w:rsidRPr="005B5DDE" w:rsidRDefault="005B5DDE" w:rsidP="005B5DDE">
      <w:pPr>
        <w:spacing w:after="0" w:line="240" w:lineRule="auto"/>
        <w:jc w:val="both"/>
        <w:rPr>
          <w:rFonts w:ascii="Arial" w:eastAsia="Times New Roman" w:hAnsi="Arial" w:cs="Arial"/>
          <w:vanish/>
          <w:sz w:val="16"/>
          <w:szCs w:val="16"/>
          <w:lang w:eastAsia="fr-FR"/>
        </w:rPr>
      </w:pPr>
    </w:p>
    <w:p w14:paraId="659B5DEB" w14:textId="4237EC31" w:rsidR="00B2263D" w:rsidRPr="00081FF2" w:rsidRDefault="009E7729" w:rsidP="00081FF2">
      <w:pPr>
        <w:sectPr w:rsidR="00B2263D" w:rsidRPr="00081FF2" w:rsidSect="00464F01">
          <w:footerReference w:type="default" r:id="rId28"/>
          <w:footerReference w:type="first" r:id="rId29"/>
          <w:pgSz w:w="11906" w:h="16838"/>
          <w:pgMar w:top="1276" w:right="1134" w:bottom="1276" w:left="1134" w:header="709" w:footer="709" w:gutter="0"/>
          <w:cols w:space="708"/>
          <w:docGrid w:linePitch="360"/>
        </w:sectPr>
      </w:pPr>
      <w:r w:rsidRPr="009E7729">
        <w:rPr>
          <w:rFonts w:ascii="Arial" w:eastAsia="Times New Roman" w:hAnsi="Arial" w:cs="Arial"/>
          <w:vanish/>
          <w:sz w:val="16"/>
          <w:szCs w:val="16"/>
          <w:lang w:eastAsia="fr-FR"/>
        </w:rPr>
        <w:t>Haut du formulaire</w:t>
      </w:r>
    </w:p>
    <w:p w14:paraId="4DB29903" w14:textId="023CFFBF" w:rsidR="003C23CD" w:rsidRPr="006D341C" w:rsidRDefault="008B5365" w:rsidP="006D341C">
      <w:pPr>
        <w:pStyle w:val="Titre3"/>
        <w:numPr>
          <w:ilvl w:val="0"/>
          <w:numId w:val="14"/>
        </w:numPr>
        <w:rPr>
          <w:b/>
          <w:bCs/>
          <w:color w:val="00B0F0"/>
          <w:sz w:val="22"/>
          <w:szCs w:val="22"/>
          <w:u w:val="single"/>
        </w:rPr>
      </w:pPr>
      <w:bookmarkStart w:id="34" w:name="_Toc178292394"/>
      <w:r>
        <w:rPr>
          <w:b/>
          <w:bCs/>
          <w:color w:val="00B0F0"/>
          <w:sz w:val="22"/>
          <w:szCs w:val="22"/>
          <w:u w:val="single"/>
        </w:rPr>
        <w:lastRenderedPageBreak/>
        <w:t>Cartographies</w:t>
      </w:r>
      <w:bookmarkEnd w:id="34"/>
    </w:p>
    <w:p w14:paraId="4514C390" w14:textId="77777777" w:rsidR="00E535FF" w:rsidRPr="003C23CD" w:rsidRDefault="00E535FF" w:rsidP="00E535FF">
      <w:pPr>
        <w:spacing w:after="0"/>
        <w:ind w:left="360"/>
        <w:contextualSpacing/>
        <w:rPr>
          <w:b/>
          <w:bCs/>
          <w:color w:val="ED0000"/>
          <w:u w:val="single"/>
        </w:rPr>
      </w:pPr>
    </w:p>
    <w:p w14:paraId="62234220" w14:textId="46B682C5" w:rsidR="003A65C4" w:rsidRDefault="003A65C4" w:rsidP="008C3CDF">
      <w:pPr>
        <w:pStyle w:val="Paragraphedeliste"/>
        <w:numPr>
          <w:ilvl w:val="0"/>
          <w:numId w:val="24"/>
        </w:numPr>
        <w:rPr>
          <w:b/>
          <w:bCs/>
          <w:color w:val="388600"/>
          <w:u w:val="single"/>
        </w:rPr>
      </w:pPr>
      <w:r w:rsidRPr="003A65C4">
        <w:rPr>
          <w:b/>
          <w:bCs/>
          <w:color w:val="388600"/>
          <w:u w:val="single"/>
        </w:rPr>
        <w:t>Cart</w:t>
      </w:r>
      <w:r w:rsidR="00A93920">
        <w:rPr>
          <w:b/>
          <w:bCs/>
          <w:color w:val="388600"/>
          <w:u w:val="single"/>
        </w:rPr>
        <w:t>e du Fokontany</w:t>
      </w:r>
      <w:r w:rsidRPr="003A65C4">
        <w:rPr>
          <w:b/>
          <w:bCs/>
          <w:color w:val="388600"/>
          <w:u w:val="single"/>
        </w:rPr>
        <w:t> </w:t>
      </w:r>
    </w:p>
    <w:p w14:paraId="56431B36" w14:textId="62C39941" w:rsidR="00915824" w:rsidRDefault="00EA5705" w:rsidP="006E6D40">
      <w:pPr>
        <w:spacing w:before="240" w:line="276" w:lineRule="auto"/>
        <w:jc w:val="both"/>
        <w:rPr>
          <w:rFonts w:cstheme="minorHAnsi"/>
        </w:rPr>
      </w:pPr>
      <w:r w:rsidRPr="00273841">
        <w:rPr>
          <w:rFonts w:cstheme="minorHAnsi"/>
          <w:b/>
          <w:bCs/>
          <w:noProof/>
          <w:u w:val="single"/>
        </w:rPr>
        <mc:AlternateContent>
          <mc:Choice Requires="wps">
            <w:drawing>
              <wp:anchor distT="0" distB="0" distL="114300" distR="114300" simplePos="0" relativeHeight="251882496" behindDoc="0" locked="0" layoutInCell="1" allowOverlap="1" wp14:anchorId="79D2B08C" wp14:editId="4151D27A">
                <wp:simplePos x="0" y="0"/>
                <wp:positionH relativeFrom="margin">
                  <wp:align>left</wp:align>
                </wp:positionH>
                <wp:positionV relativeFrom="paragraph">
                  <wp:posOffset>92075</wp:posOffset>
                </wp:positionV>
                <wp:extent cx="5934075" cy="3609975"/>
                <wp:effectExtent l="0" t="0" r="28575" b="28575"/>
                <wp:wrapNone/>
                <wp:docPr id="263049281" name="Rectangle 1"/>
                <wp:cNvGraphicFramePr/>
                <a:graphic xmlns:a="http://schemas.openxmlformats.org/drawingml/2006/main">
                  <a:graphicData uri="http://schemas.microsoft.com/office/word/2010/wordprocessingShape">
                    <wps:wsp>
                      <wps:cNvSpPr/>
                      <wps:spPr>
                        <a:xfrm>
                          <a:off x="0" y="0"/>
                          <a:ext cx="5934075" cy="36099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7170F" w14:textId="3CBA9364" w:rsidR="00915824" w:rsidRDefault="003E4910" w:rsidP="00915824">
                            <w:pPr>
                              <w:jc w:val="center"/>
                            </w:pPr>
                            <w:r>
                              <w:rPr>
                                <w:noProof/>
                              </w:rPr>
                              <w:drawing>
                                <wp:inline distT="0" distB="0" distL="0" distR="0" wp14:anchorId="6FEA6DAD" wp14:editId="7387D31A">
                                  <wp:extent cx="5010150" cy="3537066"/>
                                  <wp:effectExtent l="0" t="0" r="0" b="6350"/>
                                  <wp:docPr id="176632245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3611" cy="35465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2B08C" id="_x0000_s1028" style="position:absolute;left:0;text-align:left;margin-left:0;margin-top:7.25pt;width:467.25pt;height:284.25pt;z-index:251882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nXdVwIAAP8EAAAOAAAAZHJzL2Uyb0RvYy54bWysVE1v2zAMvQ/YfxB0X+2kabsEdYogRYcB&#10;RRusHXpWZCkxJosapcTOfv0o2XG7LqdhF5kU+filR1/ftLVhe4W+Alvw0VnOmbISyspuCv79+e7T&#10;Z858ELYUBqwq+EF5fjP/+OG6cTM1hi2YUiGjINbPGlfwbQhulmVeblUt/Bk4ZcmoAWsRSMVNVqJo&#10;KHptsnGeX2YNYOkQpPKebm87I5+n+ForGR619iowU3CqLaQT07mOZza/FrMNCretZF+G+IcqalFZ&#10;SjqEuhVBsB1Wf4WqK4ngQYczCXUGWldSpR6om1H+rpunrXAq9ULD8W4Yk/9/YeXD/smtkMbQOD/z&#10;JMYuWo11/FJ9rE3DOgzDUm1gki4vpueT/OqCM0m288t8OiWF4mSvcIc+fFFQsygUHOk10pDE/t6H&#10;zvXoQrjXApIUDkbFGoz9pjSrSko5TujEDbU0yPaCXlVIqWy47FMn7wjTlTEDcHQKaMKoB/W+EaYS&#10;ZwZgfgr4Z8YBkbKCDQO4rizgqQDljyFz53/svus5th/adUtNx577t1lDeVghQ+g47J28q2is98KH&#10;lUAiLdGbFjE80qENNAWHXuJsC/jr1H30Jy6RlbOGlqDg/udOoOLMfLXEsuloMolbk5TJxdWYFHxr&#10;Wb+12F29BHqREa28k0mM/sEcRY1Qv9C+LmJWMgkrKXfBZcCjsgzdctLGS7VYJDfaFCfCvX1yMgaP&#10;c460eW5fBLqeW4Fo+QDHhRGzdxTrfCPSwmIXQFeJf3HS3Vz7F6AtSwzu/whxjd/qyev1vzX/DQAA&#10;//8DAFBLAwQUAAYACAAAACEAlVonFdsAAAAHAQAADwAAAGRycy9kb3ducmV2LnhtbEyPQU/DMAyF&#10;70j8h8hI3Fg6ytBW6k4DNLiOwcY1a0xb0ThVk27l3+Od4ObnZ733OV+OrlVH6kPjGWE6SUARl942&#10;XCF8vK9v5qBCNGxN65kQfijAsri8yE1m/Ynf6LiNlZIQDplBqGPsMq1DWZMzYeI7YvG+fO9MFNlX&#10;2vbmJOGu1bdJcq+daVgaatPRU03l93ZwCEP58vhZdavN8zrlV+2nC7fbW8Trq3H1ACrSGP+O4Ywv&#10;6FAI08EPbINqEeSRKNu7GShxF+l5OCDM5mkCusj1f/7iFwAA//8DAFBLAQItABQABgAIAAAAIQC2&#10;gziS/gAAAOEBAAATAAAAAAAAAAAAAAAAAAAAAABbQ29udGVudF9UeXBlc10ueG1sUEsBAi0AFAAG&#10;AAgAAAAhADj9If/WAAAAlAEAAAsAAAAAAAAAAAAAAAAALwEAAF9yZWxzLy5yZWxzUEsBAi0AFAAG&#10;AAgAAAAhAH2idd1XAgAA/wQAAA4AAAAAAAAAAAAAAAAALgIAAGRycy9lMm9Eb2MueG1sUEsBAi0A&#10;FAAGAAgAAAAhAJVaJxXbAAAABwEAAA8AAAAAAAAAAAAAAAAAsQQAAGRycy9kb3ducmV2LnhtbFBL&#10;BQYAAAAABAAEAPMAAAC5BQAAAAA=&#10;" fillcolor="white [3201]" strokecolor="#70ad47 [3209]" strokeweight="1pt">
                <v:textbox>
                  <w:txbxContent>
                    <w:p w14:paraId="5CA7170F" w14:textId="3CBA9364" w:rsidR="00915824" w:rsidRDefault="003E4910" w:rsidP="00915824">
                      <w:pPr>
                        <w:jc w:val="center"/>
                      </w:pPr>
                      <w:r>
                        <w:rPr>
                          <w:noProof/>
                        </w:rPr>
                        <w:drawing>
                          <wp:inline distT="0" distB="0" distL="0" distR="0" wp14:anchorId="6FEA6DAD" wp14:editId="7387D31A">
                            <wp:extent cx="5010150" cy="3537066"/>
                            <wp:effectExtent l="0" t="0" r="0" b="6350"/>
                            <wp:docPr id="176632245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3611" cy="3546569"/>
                                    </a:xfrm>
                                    <a:prstGeom prst="rect">
                                      <a:avLst/>
                                    </a:prstGeom>
                                    <a:noFill/>
                                    <a:ln>
                                      <a:noFill/>
                                    </a:ln>
                                  </pic:spPr>
                                </pic:pic>
                              </a:graphicData>
                            </a:graphic>
                          </wp:inline>
                        </w:drawing>
                      </w:r>
                    </w:p>
                  </w:txbxContent>
                </v:textbox>
                <w10:wrap anchorx="margin"/>
              </v:rect>
            </w:pict>
          </mc:Fallback>
        </mc:AlternateContent>
      </w:r>
    </w:p>
    <w:p w14:paraId="79ABC853" w14:textId="217DDABD" w:rsidR="00915824" w:rsidRDefault="00915824" w:rsidP="006E6D40">
      <w:pPr>
        <w:spacing w:before="240" w:line="276" w:lineRule="auto"/>
        <w:jc w:val="both"/>
        <w:rPr>
          <w:rFonts w:cstheme="minorHAnsi"/>
        </w:rPr>
      </w:pPr>
    </w:p>
    <w:p w14:paraId="4D71A1F1" w14:textId="6603E9F9" w:rsidR="00915824" w:rsidRDefault="00915824" w:rsidP="006E6D40">
      <w:pPr>
        <w:spacing w:before="240" w:line="276" w:lineRule="auto"/>
        <w:jc w:val="both"/>
        <w:rPr>
          <w:rFonts w:cstheme="minorHAnsi"/>
        </w:rPr>
      </w:pPr>
    </w:p>
    <w:p w14:paraId="127B884E" w14:textId="2FB61F71" w:rsidR="00915824" w:rsidRDefault="00915824" w:rsidP="006E6D40">
      <w:pPr>
        <w:spacing w:before="240" w:line="276" w:lineRule="auto"/>
        <w:jc w:val="both"/>
        <w:rPr>
          <w:rFonts w:cstheme="minorHAnsi"/>
        </w:rPr>
      </w:pPr>
    </w:p>
    <w:p w14:paraId="3FBB20C3" w14:textId="3B2F32AE" w:rsidR="00915824" w:rsidRDefault="00915824" w:rsidP="006E6D40">
      <w:pPr>
        <w:spacing w:before="240" w:line="276" w:lineRule="auto"/>
        <w:jc w:val="both"/>
        <w:rPr>
          <w:rFonts w:cstheme="minorHAnsi"/>
        </w:rPr>
      </w:pPr>
    </w:p>
    <w:p w14:paraId="4734BF91" w14:textId="77777777" w:rsidR="00915824" w:rsidRDefault="00915824" w:rsidP="006E6D40">
      <w:pPr>
        <w:spacing w:before="240" w:line="276" w:lineRule="auto"/>
        <w:jc w:val="both"/>
        <w:rPr>
          <w:rFonts w:cstheme="minorHAnsi"/>
        </w:rPr>
      </w:pPr>
    </w:p>
    <w:p w14:paraId="72323ED7" w14:textId="77777777" w:rsidR="00915824" w:rsidRDefault="00915824" w:rsidP="006E6D40">
      <w:pPr>
        <w:spacing w:before="240" w:line="276" w:lineRule="auto"/>
        <w:jc w:val="both"/>
        <w:rPr>
          <w:rFonts w:cstheme="minorHAnsi"/>
        </w:rPr>
      </w:pPr>
    </w:p>
    <w:p w14:paraId="31097150" w14:textId="77777777" w:rsidR="00915824" w:rsidRDefault="00915824" w:rsidP="006E6D40">
      <w:pPr>
        <w:spacing w:before="240" w:line="276" w:lineRule="auto"/>
        <w:jc w:val="both"/>
        <w:rPr>
          <w:rFonts w:cstheme="minorHAnsi"/>
        </w:rPr>
      </w:pPr>
    </w:p>
    <w:p w14:paraId="667D3861" w14:textId="77777777" w:rsidR="00915824" w:rsidRDefault="00915824" w:rsidP="006E6D40">
      <w:pPr>
        <w:spacing w:before="240" w:line="276" w:lineRule="auto"/>
        <w:jc w:val="both"/>
        <w:rPr>
          <w:rFonts w:cstheme="minorHAnsi"/>
        </w:rPr>
      </w:pPr>
    </w:p>
    <w:p w14:paraId="395A890C" w14:textId="18FA1BA2" w:rsidR="00915824" w:rsidRDefault="00915824" w:rsidP="006E6D40">
      <w:pPr>
        <w:spacing w:before="240" w:line="276" w:lineRule="auto"/>
        <w:jc w:val="both"/>
        <w:rPr>
          <w:rFonts w:cstheme="minorHAnsi"/>
        </w:rPr>
      </w:pPr>
    </w:p>
    <w:p w14:paraId="3222D6C1" w14:textId="51216090" w:rsidR="00915824" w:rsidRDefault="00915824" w:rsidP="006E6D40">
      <w:pPr>
        <w:spacing w:before="240" w:line="276" w:lineRule="auto"/>
        <w:jc w:val="both"/>
        <w:rPr>
          <w:rFonts w:cstheme="minorHAnsi"/>
        </w:rPr>
      </w:pPr>
    </w:p>
    <w:p w14:paraId="57817366" w14:textId="6000BF60" w:rsidR="003C23CD" w:rsidRDefault="003C23CD" w:rsidP="008C3CDF">
      <w:pPr>
        <w:pStyle w:val="Paragraphedeliste"/>
        <w:numPr>
          <w:ilvl w:val="0"/>
          <w:numId w:val="24"/>
        </w:numPr>
        <w:rPr>
          <w:b/>
          <w:bCs/>
          <w:color w:val="388600"/>
          <w:u w:val="single"/>
        </w:rPr>
      </w:pPr>
      <w:r w:rsidRPr="003A65C4">
        <w:rPr>
          <w:b/>
          <w:bCs/>
          <w:color w:val="388600"/>
          <w:u w:val="single"/>
        </w:rPr>
        <w:t>Cart</w:t>
      </w:r>
      <w:r>
        <w:rPr>
          <w:b/>
          <w:bCs/>
          <w:color w:val="388600"/>
          <w:u w:val="single"/>
        </w:rPr>
        <w:t>e des risques</w:t>
      </w:r>
      <w:r w:rsidRPr="003A65C4">
        <w:rPr>
          <w:b/>
          <w:bCs/>
          <w:color w:val="388600"/>
          <w:u w:val="single"/>
        </w:rPr>
        <w:t> </w:t>
      </w:r>
    </w:p>
    <w:p w14:paraId="1C34F283" w14:textId="3B572248" w:rsidR="003C23CD" w:rsidRPr="00915824" w:rsidRDefault="00EA5705" w:rsidP="003C23CD">
      <w:pPr>
        <w:spacing w:before="240" w:line="276" w:lineRule="auto"/>
        <w:jc w:val="both"/>
        <w:rPr>
          <w:rFonts w:cstheme="minorHAnsi"/>
          <w:b/>
          <w:bCs/>
          <w:color w:val="00B050"/>
          <w:u w:val="single"/>
        </w:rPr>
      </w:pPr>
      <w:r w:rsidRPr="00273841">
        <w:rPr>
          <w:rFonts w:cstheme="minorHAnsi"/>
          <w:b/>
          <w:bCs/>
          <w:noProof/>
          <w:u w:val="single"/>
        </w:rPr>
        <mc:AlternateContent>
          <mc:Choice Requires="wps">
            <w:drawing>
              <wp:anchor distT="0" distB="0" distL="114300" distR="114300" simplePos="0" relativeHeight="252147712" behindDoc="0" locked="0" layoutInCell="1" allowOverlap="1" wp14:anchorId="38F7BC64" wp14:editId="06AE856C">
                <wp:simplePos x="0" y="0"/>
                <wp:positionH relativeFrom="margin">
                  <wp:align>left</wp:align>
                </wp:positionH>
                <wp:positionV relativeFrom="paragraph">
                  <wp:posOffset>106680</wp:posOffset>
                </wp:positionV>
                <wp:extent cx="5962650" cy="3962400"/>
                <wp:effectExtent l="0" t="0" r="19050" b="19050"/>
                <wp:wrapNone/>
                <wp:docPr id="1786039957" name="Rectangle 1"/>
                <wp:cNvGraphicFramePr/>
                <a:graphic xmlns:a="http://schemas.openxmlformats.org/drawingml/2006/main">
                  <a:graphicData uri="http://schemas.microsoft.com/office/word/2010/wordprocessingShape">
                    <wps:wsp>
                      <wps:cNvSpPr/>
                      <wps:spPr>
                        <a:xfrm>
                          <a:off x="0" y="0"/>
                          <a:ext cx="5962650" cy="3962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F19AD6" w14:textId="3C539B78" w:rsidR="003C23CD" w:rsidRDefault="00AF0ABB" w:rsidP="00EA5705">
                            <w:pPr>
                              <w:ind w:left="3686" w:hanging="3686"/>
                              <w:jc w:val="center"/>
                              <w:rPr>
                                <w:noProof/>
                              </w:rPr>
                            </w:pPr>
                            <w:r>
                              <w:rPr>
                                <w:noProof/>
                              </w:rPr>
                              <w:drawing>
                                <wp:inline distT="0" distB="0" distL="0" distR="0" wp14:anchorId="16F687A2" wp14:editId="3BD3AD41">
                                  <wp:extent cx="5838825" cy="4133650"/>
                                  <wp:effectExtent l="0" t="0" r="0" b="635"/>
                                  <wp:docPr id="10748638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5484" cy="4138364"/>
                                          </a:xfrm>
                                          <a:prstGeom prst="rect">
                                            <a:avLst/>
                                          </a:prstGeom>
                                          <a:noFill/>
                                          <a:ln>
                                            <a:noFill/>
                                          </a:ln>
                                        </pic:spPr>
                                      </pic:pic>
                                    </a:graphicData>
                                  </a:graphic>
                                </wp:inline>
                              </w:drawing>
                            </w:r>
                          </w:p>
                          <w:p w14:paraId="12CDCA54" w14:textId="1057ADE9" w:rsidR="003C23CD" w:rsidRDefault="003C23CD" w:rsidP="003C23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7BC64" id="_x0000_s1029" style="position:absolute;left:0;text-align:left;margin-left:0;margin-top:8.4pt;width:469.5pt;height:312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MNVwIAAP8EAAAOAAAAZHJzL2Uyb0RvYy54bWysVN9v2jAQfp+0/8Hy+5rAgK2IUKFWnSah&#10;Fq2d+mwcG6I5Pu9sSNhfv7MJoet4mvbi+Hz33c/vMrtpa8P2Cn0FtuCDq5wzZSWUld0U/Pvz/YfP&#10;nPkgbCkMWFXwg/L8Zv7+3axxUzWELZhSISMn1k8bV/BtCG6aZV5uVS38FThlSakBaxFIxE1WomjI&#10;e22yYZ5PsgawdAhSeU+vd0clnyf/WisZHrX2KjBTcMotpBPTuY5nNp+J6QaF21ayS0P8Qxa1qCwF&#10;7V3diSDYDqu/XNWVRPCgw5WEOgOtK6lSDVTNIH9TzdNWOJVqoeZ417fJ/z+38mH/5FZIbWicn3q6&#10;xipajXX8Un6sTc069M1SbWCSHsfXk+FkTD2VpPtIwihP7czOcIc+fFFQs3gpONI0UpPEfukDhSTT&#10;kwkJ5wTSLRyMijkY+01pVpUUcpjQiRvq1iDbC5qqkFLZMImTJH/JOsJ0ZUwPHFwCmjDoQJ1thKnE&#10;mR6YXwL+GbFHpKhgQw+uKwt4yUH5o498tD9Vf6w5lh/adUtFU2djjvFlDeVhhQzhyGHv5H1FbV0K&#10;H1YCibQ0ClrE8EiHNtAUHLobZ1vAX5feoz1xibScNbQEBfc/dwIVZ+arJZZdD0ajuDVJGI0/DUnA&#10;15r1a43d1bdAExnQyjuZrtE+mNNVI9QvtK+LGJVUwkqKXXAZ8CTchuNy0sZLtVgkM9oUJ8LSPjkZ&#10;ncc+R9o8ty8CXcetQLR8gNPCiOkbih1tI9LCYhdAV4l/5752E6AtSzTq/ghxjV/Lyer835r/BgAA&#10;//8DAFBLAwQUAAYACAAAACEAMszu0tsAAAAHAQAADwAAAGRycy9kb3ducmV2LnhtbEyPwU7DMBBE&#10;70j8g7VI3KhTiqImxKkKqHClBdrrNl6SiHgdxU4b/p7lBMeZWc28LVaT69SJhtB6NjCfJaCIK29b&#10;rg28v21ulqBCRLbYeSYD3xRgVV5eFJhbf+YtnXaxVlLCIUcDTYx9rnWoGnIYZr4nluzTDw6jyKHW&#10;dsCzlLtO3yZJqh22LAsN9vTYUPW1G52BsXp+ONT9+vVps+AX7eeZ+9hbY66vpvU9qEhT/DuGX3xB&#10;h1KYjn5kG1RnQB6J4qbCL2m2yMQ4GkjvkiXostD/+csfAAAA//8DAFBLAQItABQABgAIAAAAIQC2&#10;gziS/gAAAOEBAAATAAAAAAAAAAAAAAAAAAAAAABbQ29udGVudF9UeXBlc10ueG1sUEsBAi0AFAAG&#10;AAgAAAAhADj9If/WAAAAlAEAAAsAAAAAAAAAAAAAAAAALwEAAF9yZWxzLy5yZWxzUEsBAi0AFAAG&#10;AAgAAAAhAAiMIw1XAgAA/wQAAA4AAAAAAAAAAAAAAAAALgIAAGRycy9lMm9Eb2MueG1sUEsBAi0A&#10;FAAGAAgAAAAhADLM7tLbAAAABwEAAA8AAAAAAAAAAAAAAAAAsQQAAGRycy9kb3ducmV2LnhtbFBL&#10;BQYAAAAABAAEAPMAAAC5BQAAAAA=&#10;" fillcolor="white [3201]" strokecolor="#70ad47 [3209]" strokeweight="1pt">
                <v:textbox>
                  <w:txbxContent>
                    <w:p w14:paraId="1FF19AD6" w14:textId="3C539B78" w:rsidR="003C23CD" w:rsidRDefault="00AF0ABB" w:rsidP="00EA5705">
                      <w:pPr>
                        <w:ind w:left="3686" w:hanging="3686"/>
                        <w:jc w:val="center"/>
                        <w:rPr>
                          <w:noProof/>
                        </w:rPr>
                      </w:pPr>
                      <w:r>
                        <w:rPr>
                          <w:noProof/>
                        </w:rPr>
                        <w:drawing>
                          <wp:inline distT="0" distB="0" distL="0" distR="0" wp14:anchorId="16F687A2" wp14:editId="3BD3AD41">
                            <wp:extent cx="5838825" cy="4133650"/>
                            <wp:effectExtent l="0" t="0" r="0" b="635"/>
                            <wp:docPr id="107486383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5484" cy="4138364"/>
                                    </a:xfrm>
                                    <a:prstGeom prst="rect">
                                      <a:avLst/>
                                    </a:prstGeom>
                                    <a:noFill/>
                                    <a:ln>
                                      <a:noFill/>
                                    </a:ln>
                                  </pic:spPr>
                                </pic:pic>
                              </a:graphicData>
                            </a:graphic>
                          </wp:inline>
                        </w:drawing>
                      </w:r>
                    </w:p>
                    <w:p w14:paraId="12CDCA54" w14:textId="1057ADE9" w:rsidR="003C23CD" w:rsidRDefault="003C23CD" w:rsidP="003C23CD">
                      <w:pPr>
                        <w:jc w:val="center"/>
                      </w:pPr>
                    </w:p>
                  </w:txbxContent>
                </v:textbox>
                <w10:wrap anchorx="margin"/>
              </v:rect>
            </w:pict>
          </mc:Fallback>
        </mc:AlternateContent>
      </w:r>
    </w:p>
    <w:p w14:paraId="364858FE" w14:textId="39160CE5" w:rsidR="003C23CD" w:rsidRDefault="003C23CD" w:rsidP="003C23CD">
      <w:pPr>
        <w:spacing w:before="240" w:line="276" w:lineRule="auto"/>
        <w:jc w:val="both"/>
        <w:rPr>
          <w:rFonts w:cstheme="minorHAnsi"/>
        </w:rPr>
      </w:pPr>
    </w:p>
    <w:p w14:paraId="108AD41B" w14:textId="086239FC" w:rsidR="003C23CD" w:rsidRDefault="003C23CD" w:rsidP="003C23CD">
      <w:pPr>
        <w:spacing w:before="240" w:line="276" w:lineRule="auto"/>
        <w:jc w:val="both"/>
        <w:rPr>
          <w:rFonts w:cstheme="minorHAnsi"/>
        </w:rPr>
      </w:pPr>
    </w:p>
    <w:p w14:paraId="66487D7D" w14:textId="2DD1D9B0" w:rsidR="003C23CD" w:rsidRDefault="003C23CD" w:rsidP="006E6D40">
      <w:pPr>
        <w:spacing w:before="240" w:line="276" w:lineRule="auto"/>
        <w:jc w:val="both"/>
        <w:rPr>
          <w:rFonts w:cstheme="minorHAnsi"/>
          <w:lang w:val="fr"/>
        </w:rPr>
        <w:sectPr w:rsidR="003C23CD" w:rsidSect="00464F01">
          <w:pgSz w:w="11906" w:h="16838"/>
          <w:pgMar w:top="1276" w:right="1134" w:bottom="992" w:left="1134" w:header="709" w:footer="709" w:gutter="0"/>
          <w:cols w:space="708"/>
          <w:titlePg/>
          <w:docGrid w:linePitch="360"/>
        </w:sectPr>
      </w:pPr>
    </w:p>
    <w:p w14:paraId="4DAEBA31" w14:textId="35BCE18E" w:rsidR="00261D8F" w:rsidRDefault="00193F11" w:rsidP="008C3CDF">
      <w:pPr>
        <w:pStyle w:val="Paragraphedeliste"/>
        <w:numPr>
          <w:ilvl w:val="0"/>
          <w:numId w:val="25"/>
        </w:numPr>
        <w:rPr>
          <w:b/>
          <w:bCs/>
          <w:color w:val="388600"/>
          <w:u w:val="single"/>
        </w:rPr>
      </w:pPr>
      <w:r w:rsidRPr="00273841">
        <w:rPr>
          <w:rFonts w:cstheme="minorHAnsi"/>
          <w:b/>
          <w:bCs/>
          <w:noProof/>
          <w:u w:val="single"/>
        </w:rPr>
        <w:lastRenderedPageBreak/>
        <mc:AlternateContent>
          <mc:Choice Requires="wps">
            <w:drawing>
              <wp:anchor distT="0" distB="0" distL="114300" distR="114300" simplePos="0" relativeHeight="252149760" behindDoc="0" locked="0" layoutInCell="1" allowOverlap="1" wp14:anchorId="62ADB102" wp14:editId="38DC4A36">
                <wp:simplePos x="0" y="0"/>
                <wp:positionH relativeFrom="margin">
                  <wp:posOffset>-253365</wp:posOffset>
                </wp:positionH>
                <wp:positionV relativeFrom="paragraph">
                  <wp:posOffset>351790</wp:posOffset>
                </wp:positionV>
                <wp:extent cx="6581775" cy="8362950"/>
                <wp:effectExtent l="0" t="0" r="28575" b="19050"/>
                <wp:wrapNone/>
                <wp:docPr id="1139399556" name="Rectangle 1"/>
                <wp:cNvGraphicFramePr/>
                <a:graphic xmlns:a="http://schemas.openxmlformats.org/drawingml/2006/main">
                  <a:graphicData uri="http://schemas.microsoft.com/office/word/2010/wordprocessingShape">
                    <wps:wsp>
                      <wps:cNvSpPr/>
                      <wps:spPr>
                        <a:xfrm>
                          <a:off x="0" y="0"/>
                          <a:ext cx="6581775" cy="8362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BEE399" w14:textId="6698FF90" w:rsidR="00261D8F" w:rsidRDefault="00E62A7E" w:rsidP="00261D8F">
                            <w:pPr>
                              <w:jc w:val="center"/>
                            </w:pPr>
                            <w:r>
                              <w:rPr>
                                <w:rFonts w:cstheme="minorHAnsi"/>
                                <w:noProof/>
                                <w:lang w:val="fr"/>
                              </w:rPr>
                              <w:drawing>
                                <wp:inline distT="0" distB="0" distL="0" distR="0" wp14:anchorId="16913439" wp14:editId="353E7C93">
                                  <wp:extent cx="8306475" cy="5874050"/>
                                  <wp:effectExtent l="0" t="2857" r="0" b="0"/>
                                  <wp:docPr id="60188936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335703" cy="58947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DB102" id="_x0000_s1030" style="position:absolute;left:0;text-align:left;margin-left:-19.95pt;margin-top:27.7pt;width:518.25pt;height:658.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0WgIAAP8EAAAOAAAAZHJzL2Uyb0RvYy54bWysVN9v2jAQfp+0/8Hy+xrCgLaooUJUnSZV&#10;LVo79dk4NkRzfN7ZkLC/fmcTQtfxNO3FufPdd7/8XW5u29qwnUJfgS14fjHgTFkJZWXXBf/+cv/p&#10;ijMfhC2FAasKvlee384+frhp3FQNYQOmVMgoiPXTxhV8E4KbZpmXG1ULfwFOWTJqwFoEUnGdlSga&#10;il6bbDgYTLIGsHQIUnlPt3cHI5+l+ForGZ609iowU3CqLaQT07mKZza7EdM1CrepZFeG+IcqalFZ&#10;StqHuhNBsC1Wf4WqK4ngQYcLCXUGWldSpR6om3zwrpvnjXAq9ULD8a4fk/9/YeXj7tktkcbQOD/1&#10;JMYuWo11/FJ9rE3D2vfDUm1gki4n46v88nLMmSTb1efJ8Hqcxpmd4A59+KKgZlEoONJrpCGJ3YMP&#10;lJJcjy6knApIUtgbFWsw9pvSrCop5TChEzfUwiDbCXpVIaWyYRJfkuIl7wjTlTE9MD8HNCHvQJ1v&#10;hKnEmR44OAf8M2OPSFnBhh5cVxbwXIDyR5/54H/s/tBzbD+0q5aaLvgo1hhvVlDul8gQDhz2Tt5X&#10;NNYH4cNSIJGW6E2LGJ7o0AaagkMncbYB/HXuPvoTl8jKWUNLUHD/cytQcWa+WmLZdT4axa1Jymh8&#10;OSQF31pWby12Wy+AXiSnlXcyidE/mKOoEepX2td5zEomYSXlLrgMeFQW4bCctPFSzefJjTbFifBg&#10;n52MweOcI21e2leBruNWIFo+wnFhxPQdxQ6+EWlhvg2gq8S/01y7F6AtSzTq/ghxjd/qyev035r9&#10;BgAA//8DAFBLAwQUAAYACAAAACEAK9L9pd8AAAALAQAADwAAAGRycy9kb3ducmV2LnhtbEyPy07D&#10;MBBF90j8gzVI7FqnTRtwiFMVUGEL5bV14yGJiMdR7LTh7xlWsBzdo3vPFJvJdeKIQ2g9aVjMExBI&#10;lbct1RpeX3azaxAhGrKm84QavjHApjw/K0xu/Yme8biPteASCrnR0MTY51KGqkFnwtz3SJx9+sGZ&#10;yOdQSzuYE5e7Ti6TJJPOtMQLjenxrsHqaz86DWP1cPtR99un+11Kj9IvlHt7t1pfXkzbGxARp/gH&#10;w68+q0PJTgc/kg2i0zBLlWJUw3q9AsGAUlkG4sBkerVcgSwL+f+H8gcAAP//AwBQSwECLQAUAAYA&#10;CAAAACEAtoM4kv4AAADhAQAAEwAAAAAAAAAAAAAAAAAAAAAAW0NvbnRlbnRfVHlwZXNdLnhtbFBL&#10;AQItABQABgAIAAAAIQA4/SH/1gAAAJQBAAALAAAAAAAAAAAAAAAAAC8BAABfcmVscy8ucmVsc1BL&#10;AQItABQABgAIAAAAIQBt+zw0WgIAAP8EAAAOAAAAAAAAAAAAAAAAAC4CAABkcnMvZTJvRG9jLnht&#10;bFBLAQItABQABgAIAAAAIQAr0v2l3wAAAAsBAAAPAAAAAAAAAAAAAAAAALQEAABkcnMvZG93bnJl&#10;di54bWxQSwUGAAAAAAQABADzAAAAwAUAAAAA&#10;" fillcolor="white [3201]" strokecolor="#70ad47 [3209]" strokeweight="1pt">
                <v:textbox>
                  <w:txbxContent>
                    <w:p w14:paraId="60BEE399" w14:textId="6698FF90" w:rsidR="00261D8F" w:rsidRDefault="00E62A7E" w:rsidP="00261D8F">
                      <w:pPr>
                        <w:jc w:val="center"/>
                      </w:pPr>
                      <w:r>
                        <w:rPr>
                          <w:rFonts w:cstheme="minorHAnsi"/>
                          <w:noProof/>
                          <w:lang w:val="fr"/>
                        </w:rPr>
                        <w:drawing>
                          <wp:inline distT="0" distB="0" distL="0" distR="0" wp14:anchorId="16913439" wp14:editId="353E7C93">
                            <wp:extent cx="8306475" cy="5874050"/>
                            <wp:effectExtent l="0" t="2857" r="0" b="0"/>
                            <wp:docPr id="60188936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335703" cy="5894719"/>
                                    </a:xfrm>
                                    <a:prstGeom prst="rect">
                                      <a:avLst/>
                                    </a:prstGeom>
                                    <a:noFill/>
                                    <a:ln>
                                      <a:noFill/>
                                    </a:ln>
                                  </pic:spPr>
                                </pic:pic>
                              </a:graphicData>
                            </a:graphic>
                          </wp:inline>
                        </w:drawing>
                      </w:r>
                    </w:p>
                  </w:txbxContent>
                </v:textbox>
                <w10:wrap anchorx="margin"/>
              </v:rect>
            </w:pict>
          </mc:Fallback>
        </mc:AlternateContent>
      </w:r>
      <w:r w:rsidR="00261D8F" w:rsidRPr="003A65C4">
        <w:rPr>
          <w:b/>
          <w:bCs/>
          <w:color w:val="388600"/>
          <w:u w:val="single"/>
        </w:rPr>
        <w:t>Cart</w:t>
      </w:r>
      <w:r w:rsidR="00261D8F">
        <w:rPr>
          <w:b/>
          <w:bCs/>
          <w:color w:val="388600"/>
          <w:u w:val="single"/>
        </w:rPr>
        <w:t>e d’évacuation</w:t>
      </w:r>
    </w:p>
    <w:p w14:paraId="4329B900" w14:textId="16D2F2E4" w:rsidR="00261D8F" w:rsidRPr="00915824" w:rsidRDefault="00261D8F" w:rsidP="00261D8F">
      <w:pPr>
        <w:spacing w:before="240" w:line="276" w:lineRule="auto"/>
        <w:jc w:val="both"/>
        <w:rPr>
          <w:rFonts w:cstheme="minorHAnsi"/>
          <w:b/>
          <w:bCs/>
          <w:color w:val="00B050"/>
          <w:u w:val="single"/>
        </w:rPr>
      </w:pPr>
      <w:proofErr w:type="gramStart"/>
      <w:r>
        <w:rPr>
          <w:rFonts w:eastAsia="Times New Roman" w:cstheme="minorHAnsi"/>
        </w:rPr>
        <w:t>p</w:t>
      </w:r>
      <w:proofErr w:type="gramEnd"/>
    </w:p>
    <w:p w14:paraId="32AB0E9E" w14:textId="77777777" w:rsidR="00261D8F" w:rsidRDefault="00261D8F" w:rsidP="00261D8F">
      <w:pPr>
        <w:spacing w:before="240" w:line="276" w:lineRule="auto"/>
        <w:jc w:val="both"/>
        <w:rPr>
          <w:rFonts w:cstheme="minorHAnsi"/>
        </w:rPr>
      </w:pPr>
    </w:p>
    <w:p w14:paraId="675C802A" w14:textId="77777777" w:rsidR="00261D8F" w:rsidRDefault="00261D8F" w:rsidP="00261D8F">
      <w:pPr>
        <w:spacing w:before="240" w:line="276" w:lineRule="auto"/>
        <w:jc w:val="both"/>
        <w:rPr>
          <w:rFonts w:cstheme="minorHAnsi"/>
        </w:rPr>
      </w:pPr>
    </w:p>
    <w:p w14:paraId="23D0971D" w14:textId="77777777" w:rsidR="00261D8F" w:rsidRDefault="00261D8F" w:rsidP="00261D8F">
      <w:pPr>
        <w:pStyle w:val="Titre3"/>
        <w:ind w:left="720"/>
        <w:rPr>
          <w:b/>
          <w:bCs/>
          <w:color w:val="00B0F0"/>
          <w:sz w:val="22"/>
          <w:szCs w:val="22"/>
          <w:u w:val="single"/>
        </w:rPr>
      </w:pPr>
    </w:p>
    <w:p w14:paraId="084FD461" w14:textId="77777777" w:rsidR="00261D8F" w:rsidRDefault="00261D8F" w:rsidP="00261D8F"/>
    <w:p w14:paraId="233D261A" w14:textId="77777777" w:rsidR="00261D8F" w:rsidRDefault="00261D8F" w:rsidP="00261D8F"/>
    <w:p w14:paraId="10E3BCE4" w14:textId="77777777" w:rsidR="00261D8F" w:rsidRDefault="00261D8F" w:rsidP="00261D8F"/>
    <w:p w14:paraId="1BE99EC4" w14:textId="77777777" w:rsidR="00261D8F" w:rsidRDefault="00261D8F" w:rsidP="00261D8F"/>
    <w:p w14:paraId="7E793984" w14:textId="77777777" w:rsidR="00261D8F" w:rsidRDefault="00261D8F" w:rsidP="00261D8F"/>
    <w:p w14:paraId="280DAC59" w14:textId="77777777" w:rsidR="00261D8F" w:rsidRDefault="00261D8F" w:rsidP="00261D8F"/>
    <w:p w14:paraId="3224AB8D" w14:textId="77777777" w:rsidR="00261D8F" w:rsidRDefault="00261D8F" w:rsidP="00261D8F"/>
    <w:p w14:paraId="049C2D0E" w14:textId="77777777" w:rsidR="00261D8F" w:rsidRDefault="00261D8F" w:rsidP="00261D8F"/>
    <w:p w14:paraId="1DEE1627" w14:textId="77777777" w:rsidR="00261D8F" w:rsidRDefault="00261D8F" w:rsidP="00261D8F"/>
    <w:p w14:paraId="66BED66A" w14:textId="77777777" w:rsidR="00261D8F" w:rsidRDefault="00261D8F" w:rsidP="00261D8F"/>
    <w:p w14:paraId="7600CF11" w14:textId="77777777" w:rsidR="00261D8F" w:rsidRDefault="00261D8F" w:rsidP="00261D8F"/>
    <w:p w14:paraId="6B1C2ABB" w14:textId="77777777" w:rsidR="00261D8F" w:rsidRDefault="00261D8F" w:rsidP="00261D8F"/>
    <w:p w14:paraId="462DC43A" w14:textId="77777777" w:rsidR="00261D8F" w:rsidRDefault="00261D8F" w:rsidP="00261D8F"/>
    <w:p w14:paraId="4674C78C" w14:textId="77777777" w:rsidR="00261D8F" w:rsidRDefault="00261D8F" w:rsidP="00261D8F"/>
    <w:p w14:paraId="7C17D81F" w14:textId="77777777" w:rsidR="00261D8F" w:rsidRDefault="00261D8F" w:rsidP="00261D8F"/>
    <w:p w14:paraId="3E16E87F" w14:textId="77777777" w:rsidR="00261D8F" w:rsidRDefault="00261D8F" w:rsidP="00261D8F"/>
    <w:p w14:paraId="02AA7E5D" w14:textId="77777777" w:rsidR="00193F11" w:rsidRDefault="00193F11" w:rsidP="00261D8F"/>
    <w:p w14:paraId="5F82F067" w14:textId="77777777" w:rsidR="00193F11" w:rsidRDefault="00193F11" w:rsidP="00261D8F"/>
    <w:p w14:paraId="4D02164C" w14:textId="77777777" w:rsidR="00193F11" w:rsidRDefault="00193F11" w:rsidP="00261D8F"/>
    <w:p w14:paraId="6F9620C2" w14:textId="77777777" w:rsidR="00193F11" w:rsidRDefault="00193F11" w:rsidP="00261D8F"/>
    <w:p w14:paraId="05FD240A" w14:textId="77777777" w:rsidR="00193F11" w:rsidRDefault="00193F11" w:rsidP="00261D8F"/>
    <w:p w14:paraId="7EEFC587" w14:textId="77777777" w:rsidR="00193F11" w:rsidRDefault="00193F11" w:rsidP="00261D8F"/>
    <w:p w14:paraId="10130DD3" w14:textId="77777777" w:rsidR="00193F11" w:rsidRDefault="00193F11" w:rsidP="00261D8F"/>
    <w:p w14:paraId="72139514" w14:textId="77777777" w:rsidR="00193F11" w:rsidRDefault="00193F11" w:rsidP="00261D8F"/>
    <w:p w14:paraId="7F7D20AE" w14:textId="77777777" w:rsidR="00193F11" w:rsidRDefault="00193F11" w:rsidP="00261D8F"/>
    <w:p w14:paraId="6253D213" w14:textId="77777777" w:rsidR="00193F11" w:rsidRDefault="00193F11" w:rsidP="00261D8F"/>
    <w:p w14:paraId="0B75B06B" w14:textId="77777777" w:rsidR="00193F11" w:rsidRDefault="00193F11" w:rsidP="00261D8F"/>
    <w:p w14:paraId="79A5D23F" w14:textId="77777777" w:rsidR="0050264C" w:rsidRDefault="0050264C" w:rsidP="00261D8F"/>
    <w:p w14:paraId="2C879DD0" w14:textId="49CFE690" w:rsidR="00616B46" w:rsidRPr="00081FF2" w:rsidRDefault="00616B46" w:rsidP="00081FF2">
      <w:pPr>
        <w:pStyle w:val="Paragraphedeliste"/>
        <w:rPr>
          <w:b/>
          <w:bCs/>
          <w:color w:val="388600"/>
          <w:u w:val="single"/>
        </w:rPr>
        <w:sectPr w:rsidR="00616B46" w:rsidRPr="00081FF2" w:rsidSect="00464F01">
          <w:pgSz w:w="11906" w:h="16838"/>
          <w:pgMar w:top="993" w:right="1134" w:bottom="992" w:left="1134" w:header="709" w:footer="709" w:gutter="0"/>
          <w:cols w:space="708"/>
          <w:titlePg/>
          <w:docGrid w:linePitch="360"/>
        </w:sectPr>
      </w:pPr>
    </w:p>
    <w:p w14:paraId="738BF67C" w14:textId="4DD662DF" w:rsidR="00FC5CC2" w:rsidRPr="0019435E" w:rsidRDefault="00193F11" w:rsidP="00F17ED1">
      <w:pPr>
        <w:pStyle w:val="Titre3"/>
        <w:numPr>
          <w:ilvl w:val="0"/>
          <w:numId w:val="14"/>
        </w:numPr>
        <w:contextualSpacing/>
        <w:rPr>
          <w:b/>
          <w:bCs/>
          <w:color w:val="00B0F0"/>
          <w:sz w:val="22"/>
          <w:szCs w:val="22"/>
          <w:u w:val="single"/>
        </w:rPr>
      </w:pPr>
      <w:bookmarkStart w:id="35" w:name="_Toc178292395"/>
      <w:r>
        <w:rPr>
          <w:b/>
          <w:bCs/>
          <w:color w:val="00B0F0"/>
          <w:sz w:val="22"/>
          <w:szCs w:val="22"/>
          <w:u w:val="single"/>
        </w:rPr>
        <w:lastRenderedPageBreak/>
        <w:t>E</w:t>
      </w:r>
      <w:r w:rsidR="00FC5CC2" w:rsidRPr="0019435E">
        <w:rPr>
          <w:b/>
          <w:bCs/>
          <w:color w:val="00B0F0"/>
          <w:sz w:val="22"/>
          <w:szCs w:val="22"/>
          <w:u w:val="single"/>
        </w:rPr>
        <w:t xml:space="preserve">valuation des organisations sociales (Diagramme de </w:t>
      </w:r>
      <w:proofErr w:type="spellStart"/>
      <w:r w:rsidR="00FC5CC2" w:rsidRPr="0019435E">
        <w:rPr>
          <w:b/>
          <w:bCs/>
          <w:color w:val="00B0F0"/>
          <w:sz w:val="22"/>
          <w:szCs w:val="22"/>
          <w:u w:val="single"/>
        </w:rPr>
        <w:t>Venn</w:t>
      </w:r>
      <w:proofErr w:type="spellEnd"/>
      <w:r w:rsidR="00FC5CC2" w:rsidRPr="0019435E">
        <w:rPr>
          <w:b/>
          <w:bCs/>
          <w:color w:val="00B0F0"/>
          <w:sz w:val="22"/>
          <w:szCs w:val="22"/>
          <w:u w:val="single"/>
        </w:rPr>
        <w:t>)</w:t>
      </w:r>
      <w:bookmarkEnd w:id="35"/>
      <w:r w:rsidR="00FC5CC2" w:rsidRPr="0019435E">
        <w:rPr>
          <w:b/>
          <w:bCs/>
          <w:color w:val="00B0F0"/>
          <w:sz w:val="22"/>
          <w:szCs w:val="22"/>
          <w:u w:val="single"/>
        </w:rPr>
        <w:t> </w:t>
      </w:r>
    </w:p>
    <w:p w14:paraId="3AA32D48" w14:textId="77777777" w:rsidR="00FC5CC2" w:rsidRDefault="00FC5CC2" w:rsidP="00FC5CC2">
      <w:pPr>
        <w:spacing w:after="0" w:line="240" w:lineRule="auto"/>
        <w:jc w:val="both"/>
        <w:rPr>
          <w:rFonts w:cstheme="minorHAnsi"/>
        </w:rPr>
      </w:pPr>
      <w:r>
        <w:rPr>
          <w:rFonts w:cstheme="minorHAnsi"/>
        </w:rPr>
        <w:t xml:space="preserve">L’évaluation des organisations sociales consiste à recenser les différentes organisations et institutions présentes dans la communauté et d’analyser leur importance dans a vie de la communauté. </w:t>
      </w:r>
    </w:p>
    <w:p w14:paraId="4EBEC961" w14:textId="225CF5CD" w:rsidR="000C3994" w:rsidRDefault="000C3994" w:rsidP="00FC5CC2">
      <w:pPr>
        <w:spacing w:after="0" w:line="240" w:lineRule="auto"/>
        <w:jc w:val="both"/>
        <w:rPr>
          <w:rFonts w:cstheme="minorHAnsi"/>
        </w:rPr>
      </w:pPr>
    </w:p>
    <w:p w14:paraId="2964E763" w14:textId="284BBCB1" w:rsidR="000C3994" w:rsidRDefault="000C3994" w:rsidP="000C3994">
      <w:pPr>
        <w:spacing w:after="0"/>
        <w:ind w:left="360"/>
        <w:contextualSpacing/>
        <w:rPr>
          <w:b/>
          <w:bCs/>
          <w:color w:val="ED0000"/>
          <w:u w:val="single"/>
        </w:rPr>
      </w:pPr>
    </w:p>
    <w:p w14:paraId="06B7DDD3" w14:textId="77777777" w:rsidR="00FC5CC2" w:rsidRDefault="00FC5CC2" w:rsidP="00FC5CC2">
      <w:pPr>
        <w:spacing w:after="0" w:line="240" w:lineRule="auto"/>
        <w:jc w:val="center"/>
        <w:rPr>
          <w:rFonts w:cstheme="minorHAnsi"/>
        </w:rPr>
      </w:pPr>
      <w:r>
        <w:rPr>
          <w:rFonts w:cstheme="minorHAnsi"/>
          <w:b/>
          <w:bCs/>
          <w:i/>
          <w:iCs/>
          <w:noProof/>
        </w:rPr>
        <mc:AlternateContent>
          <mc:Choice Requires="wps">
            <w:drawing>
              <wp:anchor distT="0" distB="0" distL="114300" distR="114300" simplePos="0" relativeHeight="252155904" behindDoc="0" locked="0" layoutInCell="1" allowOverlap="1" wp14:anchorId="6141D25C" wp14:editId="7A1457CC">
                <wp:simplePos x="0" y="0"/>
                <wp:positionH relativeFrom="margin">
                  <wp:align>right</wp:align>
                </wp:positionH>
                <wp:positionV relativeFrom="paragraph">
                  <wp:posOffset>14207</wp:posOffset>
                </wp:positionV>
                <wp:extent cx="5991367" cy="3584448"/>
                <wp:effectExtent l="0" t="0" r="28575" b="16510"/>
                <wp:wrapNone/>
                <wp:docPr id="1099061485" name="Rectangle 22"/>
                <wp:cNvGraphicFramePr/>
                <a:graphic xmlns:a="http://schemas.openxmlformats.org/drawingml/2006/main">
                  <a:graphicData uri="http://schemas.microsoft.com/office/word/2010/wordprocessingShape">
                    <wps:wsp>
                      <wps:cNvSpPr/>
                      <wps:spPr>
                        <a:xfrm>
                          <a:off x="0" y="0"/>
                          <a:ext cx="5991367" cy="3584448"/>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4D7149" w14:textId="1A371FC1" w:rsidR="00FC5CC2" w:rsidRDefault="000C3994" w:rsidP="00FC5CC2">
                            <w:pPr>
                              <w:jc w:val="center"/>
                            </w:pPr>
                            <w:r>
                              <w:rPr>
                                <w:noProof/>
                              </w:rPr>
                              <w:drawing>
                                <wp:inline distT="0" distB="0" distL="0" distR="0" wp14:anchorId="6F8CC596" wp14:editId="474B1720">
                                  <wp:extent cx="5398617" cy="3430199"/>
                                  <wp:effectExtent l="0" t="0" r="0" b="0"/>
                                  <wp:docPr id="100874049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l="44746" t="25466" b="27734"/>
                                          <a:stretch/>
                                        </pic:blipFill>
                                        <pic:spPr bwMode="auto">
                                          <a:xfrm>
                                            <a:off x="0" y="0"/>
                                            <a:ext cx="5475994" cy="347936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D25C" id="Rectangle 22" o:spid="_x0000_s1031" style="position:absolute;left:0;text-align:left;margin-left:420.55pt;margin-top:1.1pt;width:471.75pt;height:282.25pt;z-index:252155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eEpVwIAAP8EAAAOAAAAZHJzL2Uyb0RvYy54bWysVEtv2zAMvg/YfxB0Xx2n6SuIUwQtOgwo&#10;2qLt0LMiS40xWdQoJXb260fJjpN1OQ27yKTIjy999Oy6rQ3bKPQV2ILnJyPOlJVQVva94N9f775c&#10;cuaDsKUwYFXBt8rz6/nnT7PGTdUYVmBKhYyCWD9tXMFXIbhplnm5UrXwJ+CUJaMGrEUgFd+zEkVD&#10;0WuTjUej86wBLB2CVN7T7W1n5PMUX2slw6PWXgVmCk61hXRiOpfxzOYzMX1H4VaV7MsQ/1BFLSpL&#10;SYdQtyIItsbqr1B1JRE86HAioc5A60qq1AN1k48+dPOyEk6lXmg43g1j8v8vrHzYvLgnpDE0zk89&#10;ibGLVmMdv1Qfa9OwtsOwVBuYpMuzq6v89PyCM0m207PLyWRyGceZ7eEOffiqoGZRKDjSa6Qhic29&#10;D53rzoVw+wKSFLZGxRqMfVaaVSWlHCd04oa6Mcg2gl5VSKlsOO9TJ+8I05UxAzA/BjQh70G9b4Sp&#10;xJkBODoG/DPjgEhZwYYBXFcW8FiA8seQufPfdd/1HNsP7bKlpmnMscZ4s4Ry+4QMoeOwd/KuorHe&#10;Cx+eBBJpid60iOGRDm2gKTj0EmcrwF/H7qM/cYmsnDW0BAX3P9cCFWfmmyWWXeWTSdyapEzOLsak&#10;4KFleWix6/oG6EVyWnknkxj9g9mJGqF+o31dxKxkElZS7oLLgDvlJnTLSRsv1WKR3GhTnAj39sXJ&#10;GDzOOdLmtX0T6HpuBaLlA+wWRkw/UKzzjUgLi3UAXSX+7efavwBtWWJw/0eIa3yoJ6/9f2v+GwAA&#10;//8DAFBLAwQUAAYACAAAACEAzd2J0twAAAAGAQAADwAAAGRycy9kb3ducmV2LnhtbEyPzU7DMBCE&#10;70i8g7VI3KjTlAYasqkKqHCF8nd14yWJiNdR7LTh7VlOcBzNaOabYj25Th1oCK1nhPksAUVcedty&#10;jfD6sr24BhWiYWs6z4TwTQHW5elJYXLrj/xMh12slZRwyA1CE2Ofax2qhpwJM98Ti/fpB2eiyKHW&#10;djBHKXedTpMk0860LAuN6emuoeprNzqEsXq4/aj7zdP9dsGP2s9X7u3dIp6fTZsbUJGm+BeGX3xB&#10;h1KY9n5kG1SHIEciQpqCEnN1uViC2iMss+wKdFno//jlDwAAAP//AwBQSwECLQAUAAYACAAAACEA&#10;toM4kv4AAADhAQAAEwAAAAAAAAAAAAAAAAAAAAAAW0NvbnRlbnRfVHlwZXNdLnhtbFBLAQItABQA&#10;BgAIAAAAIQA4/SH/1gAAAJQBAAALAAAAAAAAAAAAAAAAAC8BAABfcmVscy8ucmVsc1BLAQItABQA&#10;BgAIAAAAIQAH0eEpVwIAAP8EAAAOAAAAAAAAAAAAAAAAAC4CAABkcnMvZTJvRG9jLnhtbFBLAQIt&#10;ABQABgAIAAAAIQDN3YnS3AAAAAYBAAAPAAAAAAAAAAAAAAAAALEEAABkcnMvZG93bnJldi54bWxQ&#10;SwUGAAAAAAQABADzAAAAugUAAAAA&#10;" fillcolor="white [3201]" strokecolor="#70ad47 [3209]" strokeweight="1pt">
                <v:textbox>
                  <w:txbxContent>
                    <w:p w14:paraId="644D7149" w14:textId="1A371FC1" w:rsidR="00FC5CC2" w:rsidRDefault="000C3994" w:rsidP="00FC5CC2">
                      <w:pPr>
                        <w:jc w:val="center"/>
                      </w:pPr>
                      <w:r>
                        <w:rPr>
                          <w:noProof/>
                        </w:rPr>
                        <w:drawing>
                          <wp:inline distT="0" distB="0" distL="0" distR="0" wp14:anchorId="6F8CC596" wp14:editId="474B1720">
                            <wp:extent cx="5398617" cy="3430199"/>
                            <wp:effectExtent l="0" t="0" r="0" b="0"/>
                            <wp:docPr id="100874049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a:extLst>
                                        <a:ext uri="{28A0092B-C50C-407E-A947-70E740481C1C}">
                                          <a14:useLocalDpi xmlns:a14="http://schemas.microsoft.com/office/drawing/2010/main" val="0"/>
                                        </a:ext>
                                      </a:extLst>
                                    </a:blip>
                                    <a:srcRect l="44746" t="25466" b="27734"/>
                                    <a:stretch/>
                                  </pic:blipFill>
                                  <pic:spPr bwMode="auto">
                                    <a:xfrm>
                                      <a:off x="0" y="0"/>
                                      <a:ext cx="5475994" cy="347936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p>
    <w:p w14:paraId="56C5AD2F" w14:textId="77777777" w:rsidR="00FC5CC2" w:rsidRDefault="00FC5CC2" w:rsidP="00FC5CC2">
      <w:pPr>
        <w:spacing w:after="0" w:line="240" w:lineRule="auto"/>
        <w:jc w:val="both"/>
        <w:rPr>
          <w:rFonts w:cstheme="minorHAnsi"/>
        </w:rPr>
      </w:pPr>
    </w:p>
    <w:p w14:paraId="7891D37D" w14:textId="77777777" w:rsidR="00FC5CC2" w:rsidRDefault="00FC5CC2" w:rsidP="00FC5CC2">
      <w:pPr>
        <w:spacing w:after="0" w:line="240" w:lineRule="auto"/>
        <w:jc w:val="both"/>
        <w:rPr>
          <w:rFonts w:cstheme="minorHAnsi"/>
        </w:rPr>
      </w:pPr>
    </w:p>
    <w:p w14:paraId="0D6B6670" w14:textId="77777777" w:rsidR="00FC5CC2" w:rsidRDefault="00FC5CC2" w:rsidP="00FC5CC2">
      <w:pPr>
        <w:spacing w:after="0" w:line="240" w:lineRule="auto"/>
        <w:jc w:val="both"/>
        <w:rPr>
          <w:rFonts w:cstheme="minorHAnsi"/>
        </w:rPr>
      </w:pPr>
    </w:p>
    <w:p w14:paraId="6C458C42" w14:textId="77777777" w:rsidR="00FC5CC2" w:rsidRDefault="00FC5CC2" w:rsidP="00FC5CC2">
      <w:pPr>
        <w:spacing w:after="0" w:line="240" w:lineRule="auto"/>
        <w:jc w:val="both"/>
        <w:rPr>
          <w:rFonts w:cstheme="minorHAnsi"/>
        </w:rPr>
      </w:pPr>
    </w:p>
    <w:p w14:paraId="4322BB4F" w14:textId="77777777" w:rsidR="00FC5CC2" w:rsidRDefault="00FC5CC2" w:rsidP="00FC5CC2">
      <w:pPr>
        <w:spacing w:after="0" w:line="240" w:lineRule="auto"/>
        <w:jc w:val="both"/>
        <w:rPr>
          <w:rFonts w:cstheme="minorHAnsi"/>
        </w:rPr>
      </w:pPr>
    </w:p>
    <w:p w14:paraId="26789EF1" w14:textId="77777777" w:rsidR="00FC5CC2" w:rsidRDefault="00FC5CC2" w:rsidP="00FC5CC2">
      <w:pPr>
        <w:spacing w:after="0" w:line="240" w:lineRule="auto"/>
        <w:jc w:val="both"/>
        <w:rPr>
          <w:rFonts w:cstheme="minorHAnsi"/>
        </w:rPr>
      </w:pPr>
    </w:p>
    <w:p w14:paraId="7C7643D6" w14:textId="77777777" w:rsidR="00FC5CC2" w:rsidRDefault="00FC5CC2" w:rsidP="00FC5CC2">
      <w:pPr>
        <w:spacing w:after="0" w:line="240" w:lineRule="auto"/>
        <w:jc w:val="both"/>
        <w:rPr>
          <w:rFonts w:cstheme="minorHAnsi"/>
        </w:rPr>
      </w:pPr>
    </w:p>
    <w:p w14:paraId="60156319" w14:textId="77777777" w:rsidR="00FC5CC2" w:rsidRPr="0020536A" w:rsidRDefault="00FC5CC2" w:rsidP="00FC5CC2">
      <w:pPr>
        <w:spacing w:after="0" w:line="240" w:lineRule="auto"/>
        <w:jc w:val="both"/>
        <w:rPr>
          <w:rFonts w:cstheme="minorHAnsi"/>
        </w:rPr>
      </w:pPr>
    </w:p>
    <w:p w14:paraId="2F87A7C0" w14:textId="77777777" w:rsidR="00FC5CC2" w:rsidRDefault="00FC5CC2" w:rsidP="00FC5CC2">
      <w:pPr>
        <w:spacing w:before="240" w:line="276" w:lineRule="auto"/>
        <w:jc w:val="both"/>
        <w:rPr>
          <w:rFonts w:cstheme="minorHAnsi"/>
          <w:b/>
          <w:bCs/>
          <w:i/>
          <w:iCs/>
        </w:rPr>
      </w:pPr>
    </w:p>
    <w:p w14:paraId="023B3949" w14:textId="77777777" w:rsidR="00FC5CC2" w:rsidRDefault="00FC5CC2" w:rsidP="00FC5CC2">
      <w:pPr>
        <w:spacing w:before="240" w:line="276" w:lineRule="auto"/>
        <w:jc w:val="both"/>
        <w:rPr>
          <w:rFonts w:cstheme="minorHAnsi"/>
          <w:b/>
          <w:bCs/>
          <w:i/>
          <w:iCs/>
        </w:rPr>
      </w:pPr>
    </w:p>
    <w:p w14:paraId="35115267" w14:textId="77777777" w:rsidR="00FC5CC2" w:rsidRDefault="00FC5CC2" w:rsidP="00FC5CC2">
      <w:pPr>
        <w:spacing w:before="240" w:line="276" w:lineRule="auto"/>
        <w:jc w:val="both"/>
        <w:rPr>
          <w:rFonts w:cstheme="minorHAnsi"/>
          <w:b/>
          <w:bCs/>
          <w:i/>
          <w:iCs/>
        </w:rPr>
      </w:pPr>
    </w:p>
    <w:p w14:paraId="74930BB0" w14:textId="77777777" w:rsidR="00FC5CC2" w:rsidRDefault="00FC5CC2" w:rsidP="00FC5CC2">
      <w:pPr>
        <w:spacing w:before="240" w:line="276" w:lineRule="auto"/>
        <w:jc w:val="both"/>
        <w:rPr>
          <w:rFonts w:cstheme="minorHAnsi"/>
          <w:b/>
          <w:bCs/>
          <w:i/>
          <w:iCs/>
        </w:rPr>
      </w:pPr>
    </w:p>
    <w:p w14:paraId="483460B7" w14:textId="77777777" w:rsidR="00FC5CC2" w:rsidRDefault="00FC5CC2" w:rsidP="00FC5CC2">
      <w:pPr>
        <w:spacing w:before="240" w:line="276" w:lineRule="auto"/>
        <w:jc w:val="both"/>
        <w:rPr>
          <w:rFonts w:cstheme="minorHAnsi"/>
          <w:b/>
          <w:bCs/>
          <w:i/>
          <w:iCs/>
        </w:rPr>
      </w:pPr>
    </w:p>
    <w:p w14:paraId="1C6F1709" w14:textId="77777777" w:rsidR="00FC5CC2" w:rsidRPr="00CF6068" w:rsidRDefault="00FC5CC2" w:rsidP="00FC5CC2">
      <w:pPr>
        <w:spacing w:before="240" w:line="276" w:lineRule="auto"/>
        <w:jc w:val="both"/>
        <w:rPr>
          <w:rFonts w:cstheme="minorHAnsi"/>
          <w:b/>
          <w:bCs/>
          <w:i/>
          <w:iCs/>
        </w:rPr>
      </w:pPr>
    </w:p>
    <w:tbl>
      <w:tblPr>
        <w:tblpPr w:leftFromText="141" w:rightFromText="141" w:vertAnchor="text" w:horzAnchor="margin" w:tblpXSpec="center" w:tblpY="357"/>
        <w:tblW w:w="10485" w:type="dxa"/>
        <w:tblCellMar>
          <w:left w:w="70" w:type="dxa"/>
          <w:right w:w="70" w:type="dxa"/>
        </w:tblCellMar>
        <w:tblLook w:val="04A0" w:firstRow="1" w:lastRow="0" w:firstColumn="1" w:lastColumn="0" w:noHBand="0" w:noVBand="1"/>
      </w:tblPr>
      <w:tblGrid>
        <w:gridCol w:w="1696"/>
        <w:gridCol w:w="8789"/>
      </w:tblGrid>
      <w:tr w:rsidR="00FC5CC2" w:rsidRPr="00F84B29" w14:paraId="070F21EB" w14:textId="77777777" w:rsidTr="00F754DC">
        <w:trPr>
          <w:trHeight w:val="288"/>
        </w:trPr>
        <w:tc>
          <w:tcPr>
            <w:tcW w:w="1696"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6CD383D7" w14:textId="77777777" w:rsidR="00FC5CC2" w:rsidRPr="00F84B29" w:rsidRDefault="00FC5CC2" w:rsidP="00411EE3">
            <w:pPr>
              <w:spacing w:after="0" w:line="240" w:lineRule="auto"/>
              <w:jc w:val="both"/>
              <w:rPr>
                <w:rFonts w:eastAsia="Times New Roman" w:cstheme="minorHAnsi"/>
                <w:b/>
                <w:bCs/>
                <w:color w:val="000000"/>
                <w:lang w:eastAsia="fr-FR"/>
              </w:rPr>
            </w:pPr>
            <w:r>
              <w:rPr>
                <w:rFonts w:eastAsia="Times New Roman" w:cstheme="minorHAnsi"/>
                <w:b/>
                <w:bCs/>
                <w:color w:val="000000"/>
                <w:lang w:eastAsia="fr-FR"/>
              </w:rPr>
              <w:t>ORGANISATION</w:t>
            </w:r>
          </w:p>
        </w:tc>
        <w:tc>
          <w:tcPr>
            <w:tcW w:w="8789" w:type="dxa"/>
            <w:tcBorders>
              <w:top w:val="single" w:sz="4" w:space="0" w:color="auto"/>
              <w:left w:val="nil"/>
              <w:bottom w:val="single" w:sz="4" w:space="0" w:color="auto"/>
              <w:right w:val="single" w:sz="4" w:space="0" w:color="auto"/>
            </w:tcBorders>
            <w:shd w:val="clear" w:color="000000" w:fill="ED7D31"/>
            <w:noWrap/>
            <w:vAlign w:val="bottom"/>
            <w:hideMark/>
          </w:tcPr>
          <w:p w14:paraId="0975CB91" w14:textId="77777777" w:rsidR="00FC5CC2" w:rsidRPr="00F84B29" w:rsidRDefault="00FC5CC2" w:rsidP="00411EE3">
            <w:pPr>
              <w:spacing w:after="0" w:line="240" w:lineRule="auto"/>
              <w:jc w:val="center"/>
              <w:rPr>
                <w:rFonts w:eastAsia="Times New Roman" w:cstheme="minorHAnsi"/>
                <w:b/>
                <w:bCs/>
                <w:color w:val="000000"/>
                <w:lang w:eastAsia="fr-FR"/>
              </w:rPr>
            </w:pPr>
            <w:r w:rsidRPr="00F84B29">
              <w:rPr>
                <w:rFonts w:eastAsia="Times New Roman" w:cstheme="minorHAnsi"/>
                <w:b/>
                <w:bCs/>
                <w:color w:val="000000"/>
                <w:lang w:eastAsia="fr-FR"/>
              </w:rPr>
              <w:t>ACTIVITES</w:t>
            </w:r>
          </w:p>
        </w:tc>
      </w:tr>
      <w:tr w:rsidR="00FC5CC2" w:rsidRPr="00F84B29" w14:paraId="712D96F2" w14:textId="77777777" w:rsidTr="00F754DC">
        <w:trPr>
          <w:trHeight w:val="333"/>
        </w:trPr>
        <w:tc>
          <w:tcPr>
            <w:tcW w:w="1696" w:type="dxa"/>
            <w:tcBorders>
              <w:top w:val="nil"/>
              <w:left w:val="single" w:sz="4" w:space="0" w:color="auto"/>
              <w:bottom w:val="single" w:sz="4" w:space="0" w:color="auto"/>
              <w:right w:val="single" w:sz="4" w:space="0" w:color="auto"/>
            </w:tcBorders>
            <w:shd w:val="clear" w:color="000000" w:fill="FFC7CE"/>
            <w:noWrap/>
            <w:vAlign w:val="center"/>
          </w:tcPr>
          <w:p w14:paraId="6A94D63D" w14:textId="77777777" w:rsidR="00FC5CC2" w:rsidRPr="00F84B29" w:rsidRDefault="00FC5CC2" w:rsidP="00411EE3">
            <w:pPr>
              <w:spacing w:after="0" w:line="240" w:lineRule="auto"/>
              <w:jc w:val="both"/>
              <w:rPr>
                <w:rFonts w:eastAsia="Times New Roman" w:cstheme="minorHAnsi"/>
                <w:color w:val="000000"/>
                <w:lang w:eastAsia="fr-FR"/>
              </w:rPr>
            </w:pPr>
            <w:r>
              <w:rPr>
                <w:rFonts w:eastAsia="Times New Roman" w:cstheme="minorHAnsi"/>
                <w:color w:val="000000"/>
                <w:lang w:eastAsia="fr-FR"/>
              </w:rPr>
              <w:t>FKT</w:t>
            </w:r>
          </w:p>
        </w:tc>
        <w:tc>
          <w:tcPr>
            <w:tcW w:w="8789" w:type="dxa"/>
            <w:tcBorders>
              <w:top w:val="nil"/>
              <w:left w:val="nil"/>
              <w:bottom w:val="single" w:sz="4" w:space="0" w:color="auto"/>
              <w:right w:val="single" w:sz="4" w:space="0" w:color="auto"/>
            </w:tcBorders>
            <w:shd w:val="clear" w:color="000000" w:fill="C6EFCE"/>
            <w:vAlign w:val="center"/>
          </w:tcPr>
          <w:p w14:paraId="6AEBBFE5" w14:textId="77777777" w:rsidR="00FC5CC2" w:rsidRPr="00F84B29" w:rsidRDefault="00FC5CC2" w:rsidP="00411EE3">
            <w:pPr>
              <w:spacing w:after="0" w:line="240" w:lineRule="auto"/>
              <w:jc w:val="both"/>
              <w:rPr>
                <w:rFonts w:eastAsia="Times New Roman" w:cstheme="minorHAnsi"/>
                <w:color w:val="000000"/>
                <w:lang w:val="en-US" w:eastAsia="fr-FR"/>
              </w:rPr>
            </w:pPr>
            <w:r>
              <w:rPr>
                <w:rFonts w:eastAsia="Times New Roman" w:cstheme="minorHAnsi"/>
                <w:color w:val="000000"/>
                <w:lang w:val="en-US" w:eastAsia="fr-FR"/>
              </w:rPr>
              <w:t>Fokontany</w:t>
            </w:r>
          </w:p>
        </w:tc>
      </w:tr>
      <w:tr w:rsidR="002D7D80" w:rsidRPr="00F84B29" w14:paraId="0F2A853B"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E553686" w14:textId="51DAEC91" w:rsidR="002D7D80" w:rsidRDefault="002D7D80" w:rsidP="00411EE3">
            <w:pPr>
              <w:spacing w:after="0" w:line="240" w:lineRule="auto"/>
              <w:jc w:val="both"/>
              <w:rPr>
                <w:rFonts w:cstheme="minorHAnsi"/>
                <w:lang w:val="en-US"/>
              </w:rPr>
            </w:pPr>
            <w:r>
              <w:rPr>
                <w:rFonts w:cstheme="minorHAnsi"/>
                <w:lang w:val="en-US"/>
              </w:rPr>
              <w:t>CEFOR</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361999B5" w14:textId="2AE359E1" w:rsidR="002D7D80" w:rsidRPr="00F84B29" w:rsidRDefault="00D42181" w:rsidP="00411EE3">
            <w:pPr>
              <w:spacing w:after="0" w:line="240" w:lineRule="auto"/>
              <w:jc w:val="both"/>
              <w:rPr>
                <w:rFonts w:cstheme="minorHAnsi"/>
                <w:lang w:val="en-US"/>
              </w:rPr>
            </w:pPr>
            <w:r>
              <w:rPr>
                <w:rFonts w:cstheme="minorHAnsi"/>
                <w:lang w:val="en-US"/>
              </w:rPr>
              <w:t xml:space="preserve">Crédit </w:t>
            </w:r>
            <w:proofErr w:type="spellStart"/>
            <w:r>
              <w:rPr>
                <w:rFonts w:cstheme="minorHAnsi"/>
                <w:lang w:val="en-US"/>
              </w:rPr>
              <w:t>d’Epargne</w:t>
            </w:r>
            <w:proofErr w:type="spellEnd"/>
            <w:r>
              <w:rPr>
                <w:rFonts w:cstheme="minorHAnsi"/>
                <w:lang w:val="en-US"/>
              </w:rPr>
              <w:t xml:space="preserve"> Formation</w:t>
            </w:r>
          </w:p>
        </w:tc>
      </w:tr>
      <w:tr w:rsidR="002D7D80" w:rsidRPr="00F84B29" w14:paraId="03F9A2D8"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0070C35" w14:textId="36EC46AA" w:rsidR="002D7D80" w:rsidRDefault="00D42181" w:rsidP="00411EE3">
            <w:pPr>
              <w:spacing w:after="0" w:line="240" w:lineRule="auto"/>
              <w:jc w:val="both"/>
              <w:rPr>
                <w:rFonts w:cstheme="minorHAnsi"/>
                <w:lang w:val="en-US"/>
              </w:rPr>
            </w:pPr>
            <w:r>
              <w:rPr>
                <w:rFonts w:cstheme="minorHAnsi"/>
                <w:lang w:val="en-US"/>
              </w:rPr>
              <w:t xml:space="preserve">Association </w:t>
            </w:r>
            <w:r w:rsidR="002D7D80">
              <w:rPr>
                <w:rFonts w:cstheme="minorHAnsi"/>
                <w:lang w:val="en-US"/>
              </w:rPr>
              <w:t>KOLOAINA</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396C1F4D" w14:textId="6FD5504C" w:rsidR="002D7D80" w:rsidRPr="00D42181" w:rsidRDefault="00D42181" w:rsidP="00411EE3">
            <w:pPr>
              <w:spacing w:after="0" w:line="240" w:lineRule="auto"/>
              <w:jc w:val="both"/>
              <w:rPr>
                <w:rFonts w:cstheme="minorHAnsi"/>
              </w:rPr>
            </w:pPr>
            <w:r w:rsidRPr="00D42181">
              <w:rPr>
                <w:rFonts w:cstheme="minorHAnsi"/>
              </w:rPr>
              <w:t>Lutter contre la pauvreté par la réintégration sociale des familles touchées par l’extrême pauvreté</w:t>
            </w:r>
          </w:p>
        </w:tc>
      </w:tr>
      <w:tr w:rsidR="002D7D80" w:rsidRPr="00F84B29" w14:paraId="0B767B4E"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24B0236" w14:textId="5A7EE692" w:rsidR="002D7D80" w:rsidRDefault="002D7D80" w:rsidP="00411EE3">
            <w:pPr>
              <w:spacing w:after="0" w:line="240" w:lineRule="auto"/>
              <w:jc w:val="both"/>
              <w:rPr>
                <w:rFonts w:cstheme="minorHAnsi"/>
                <w:lang w:val="en-US"/>
              </w:rPr>
            </w:pPr>
            <w:r>
              <w:rPr>
                <w:rFonts w:cstheme="minorHAnsi"/>
                <w:lang w:val="en-US"/>
              </w:rPr>
              <w:t>ONG GRET</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22A0BCC4" w14:textId="6263A269" w:rsidR="002D7D80" w:rsidRPr="00F84B29" w:rsidRDefault="009D2807" w:rsidP="00411EE3">
            <w:pPr>
              <w:spacing w:after="0" w:line="240" w:lineRule="auto"/>
              <w:jc w:val="both"/>
              <w:rPr>
                <w:rFonts w:cstheme="minorHAnsi"/>
                <w:lang w:val="en-US"/>
              </w:rPr>
            </w:pPr>
            <w:proofErr w:type="spellStart"/>
            <w:r>
              <w:rPr>
                <w:rFonts w:cstheme="minorHAnsi"/>
                <w:lang w:val="en-US"/>
              </w:rPr>
              <w:t>Programme</w:t>
            </w:r>
            <w:proofErr w:type="spellEnd"/>
            <w:r>
              <w:rPr>
                <w:rFonts w:cstheme="minorHAnsi"/>
                <w:lang w:val="en-US"/>
              </w:rPr>
              <w:t xml:space="preserve"> </w:t>
            </w:r>
            <w:proofErr w:type="spellStart"/>
            <w:r>
              <w:rPr>
                <w:rFonts w:cstheme="minorHAnsi"/>
                <w:lang w:val="en-US"/>
              </w:rPr>
              <w:t>d’éducation</w:t>
            </w:r>
            <w:proofErr w:type="spellEnd"/>
            <w:r>
              <w:rPr>
                <w:rFonts w:cstheme="minorHAnsi"/>
                <w:lang w:val="en-US"/>
              </w:rPr>
              <w:t xml:space="preserve"> </w:t>
            </w:r>
            <w:proofErr w:type="spellStart"/>
            <w:r>
              <w:rPr>
                <w:rFonts w:cstheme="minorHAnsi"/>
                <w:lang w:val="en-US"/>
              </w:rPr>
              <w:t>nutritionnelle</w:t>
            </w:r>
            <w:proofErr w:type="spellEnd"/>
          </w:p>
        </w:tc>
      </w:tr>
      <w:tr w:rsidR="002D7D80" w:rsidRPr="00F84B29" w14:paraId="4C2D4D2A"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03A8B44" w14:textId="3ED88791" w:rsidR="002D7D80" w:rsidRDefault="002D7D80" w:rsidP="00411EE3">
            <w:pPr>
              <w:spacing w:after="0" w:line="240" w:lineRule="auto"/>
              <w:jc w:val="both"/>
              <w:rPr>
                <w:rFonts w:cstheme="minorHAnsi"/>
                <w:lang w:val="en-US"/>
              </w:rPr>
            </w:pPr>
            <w:r>
              <w:rPr>
                <w:rFonts w:cstheme="minorHAnsi"/>
                <w:lang w:val="en-US"/>
              </w:rPr>
              <w:t>FID</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70FD9AEC" w14:textId="03866876" w:rsidR="002D7D80" w:rsidRPr="002D7D80" w:rsidRDefault="002D7D80" w:rsidP="00411EE3">
            <w:pPr>
              <w:spacing w:after="0" w:line="240" w:lineRule="auto"/>
              <w:jc w:val="both"/>
              <w:rPr>
                <w:rFonts w:cstheme="minorHAnsi"/>
              </w:rPr>
            </w:pPr>
            <w:r w:rsidRPr="00CF313D">
              <w:rPr>
                <w:rFonts w:cstheme="minorHAnsi"/>
              </w:rPr>
              <w:t>Fonds d’intervention pour le d</w:t>
            </w:r>
            <w:r>
              <w:rPr>
                <w:rFonts w:cstheme="minorHAnsi"/>
              </w:rPr>
              <w:t>éveloppement</w:t>
            </w:r>
          </w:p>
        </w:tc>
      </w:tr>
      <w:tr w:rsidR="002D7D80" w:rsidRPr="00F84B29" w14:paraId="008113E3"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051B3D6" w14:textId="13B5A102" w:rsidR="002D7D80" w:rsidRDefault="002D7D80" w:rsidP="00411EE3">
            <w:pPr>
              <w:spacing w:after="0" w:line="240" w:lineRule="auto"/>
              <w:jc w:val="both"/>
              <w:rPr>
                <w:rFonts w:cstheme="minorHAnsi"/>
                <w:lang w:val="en-US"/>
              </w:rPr>
            </w:pPr>
            <w:r>
              <w:rPr>
                <w:rFonts w:cstheme="minorHAnsi"/>
                <w:lang w:val="en-US"/>
              </w:rPr>
              <w:t>ELS</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196CDDAE" w14:textId="50060305" w:rsidR="002D7D80" w:rsidRPr="00F84B29" w:rsidRDefault="009D2807" w:rsidP="00411EE3">
            <w:pPr>
              <w:spacing w:after="0" w:line="240" w:lineRule="auto"/>
              <w:jc w:val="both"/>
              <w:rPr>
                <w:rFonts w:cstheme="minorHAnsi"/>
                <w:lang w:val="en-US"/>
              </w:rPr>
            </w:pPr>
            <w:r>
              <w:rPr>
                <w:rFonts w:cstheme="minorHAnsi"/>
                <w:lang w:val="en-US"/>
              </w:rPr>
              <w:t>Equipe locale de secours</w:t>
            </w:r>
          </w:p>
        </w:tc>
      </w:tr>
      <w:tr w:rsidR="002D7D80" w:rsidRPr="00F84B29" w14:paraId="12DEE94B"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75B2882" w14:textId="2E681438" w:rsidR="002D7D80" w:rsidRDefault="002D7D80" w:rsidP="00411EE3">
            <w:pPr>
              <w:spacing w:after="0" w:line="240" w:lineRule="auto"/>
              <w:jc w:val="both"/>
              <w:rPr>
                <w:rFonts w:cstheme="minorHAnsi"/>
                <w:lang w:val="en-US"/>
              </w:rPr>
            </w:pPr>
            <w:r>
              <w:rPr>
                <w:rFonts w:cstheme="minorHAnsi"/>
                <w:lang w:val="en-US"/>
              </w:rPr>
              <w:t>VFP</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2F2E00BC" w14:textId="60ECACB3" w:rsidR="002D7D80" w:rsidRPr="00F84B29" w:rsidRDefault="009D2807" w:rsidP="00411EE3">
            <w:pPr>
              <w:spacing w:after="0" w:line="240" w:lineRule="auto"/>
              <w:jc w:val="both"/>
              <w:rPr>
                <w:rFonts w:cstheme="minorHAnsi"/>
                <w:lang w:val="en-US"/>
              </w:rPr>
            </w:pPr>
            <w:proofErr w:type="spellStart"/>
            <w:r>
              <w:rPr>
                <w:rFonts w:cstheme="minorHAnsi"/>
                <w:lang w:val="en-US"/>
              </w:rPr>
              <w:t>Comité</w:t>
            </w:r>
            <w:proofErr w:type="spellEnd"/>
            <w:r>
              <w:rPr>
                <w:rFonts w:cstheme="minorHAnsi"/>
                <w:lang w:val="en-US"/>
              </w:rPr>
              <w:t xml:space="preserve"> de vigilance</w:t>
            </w:r>
          </w:p>
        </w:tc>
      </w:tr>
      <w:tr w:rsidR="002D7D80" w:rsidRPr="00F84B29" w14:paraId="34F09046"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2911633" w14:textId="675A0C8E" w:rsidR="002D7D80" w:rsidRDefault="002D7D80" w:rsidP="00411EE3">
            <w:pPr>
              <w:spacing w:after="0" w:line="240" w:lineRule="auto"/>
              <w:jc w:val="both"/>
              <w:rPr>
                <w:rFonts w:cstheme="minorHAnsi"/>
                <w:lang w:val="en-US"/>
              </w:rPr>
            </w:pPr>
            <w:r>
              <w:rPr>
                <w:rFonts w:cstheme="minorHAnsi"/>
                <w:lang w:val="en-US"/>
              </w:rPr>
              <w:t>CDA</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726717BE" w14:textId="745344B2" w:rsidR="009D2807" w:rsidRDefault="009D2807" w:rsidP="00411EE3">
            <w:pPr>
              <w:spacing w:after="0" w:line="240" w:lineRule="auto"/>
              <w:jc w:val="both"/>
              <w:rPr>
                <w:rFonts w:cstheme="minorHAnsi"/>
              </w:rPr>
            </w:pPr>
            <w:r w:rsidRPr="009D2807">
              <w:rPr>
                <w:rFonts w:cstheme="minorHAnsi"/>
              </w:rPr>
              <w:t>Cen</w:t>
            </w:r>
            <w:r>
              <w:rPr>
                <w:rFonts w:cstheme="minorHAnsi"/>
              </w:rPr>
              <w:t>tre de développement d’</w:t>
            </w:r>
            <w:proofErr w:type="spellStart"/>
            <w:r>
              <w:rPr>
                <w:rFonts w:cstheme="minorHAnsi"/>
              </w:rPr>
              <w:t>Andohatapenaka</w:t>
            </w:r>
            <w:proofErr w:type="spellEnd"/>
            <w:r>
              <w:rPr>
                <w:rFonts w:cstheme="minorHAnsi"/>
              </w:rPr>
              <w:t> :</w:t>
            </w:r>
          </w:p>
          <w:p w14:paraId="030D6BE3" w14:textId="349ED9B8" w:rsidR="002D7D80" w:rsidRPr="009D2807" w:rsidRDefault="009D2807" w:rsidP="00411EE3">
            <w:pPr>
              <w:spacing w:after="0" w:line="240" w:lineRule="auto"/>
              <w:jc w:val="both"/>
              <w:rPr>
                <w:rFonts w:cstheme="minorHAnsi"/>
              </w:rPr>
            </w:pPr>
            <w:r>
              <w:rPr>
                <w:rFonts w:cstheme="minorHAnsi"/>
              </w:rPr>
              <w:t>P</w:t>
            </w:r>
            <w:r w:rsidRPr="009D2807">
              <w:rPr>
                <w:rFonts w:cstheme="minorHAnsi"/>
              </w:rPr>
              <w:t>rogrammes d'éducation, de formation, de santé et d'aides financières ou juridiques.</w:t>
            </w:r>
          </w:p>
        </w:tc>
      </w:tr>
      <w:tr w:rsidR="002D7D80" w:rsidRPr="00F84B29" w14:paraId="7798C3B9"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548869C" w14:textId="349E3148" w:rsidR="002D7D80" w:rsidRDefault="002D7D80" w:rsidP="00411EE3">
            <w:pPr>
              <w:spacing w:after="0" w:line="240" w:lineRule="auto"/>
              <w:jc w:val="both"/>
              <w:rPr>
                <w:rFonts w:cstheme="minorHAnsi"/>
                <w:lang w:val="en-US"/>
              </w:rPr>
            </w:pPr>
            <w:r>
              <w:rPr>
                <w:rFonts w:cstheme="minorHAnsi"/>
                <w:lang w:val="en-US"/>
              </w:rPr>
              <w:t>AUE</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7A6108BA" w14:textId="73E972DC" w:rsidR="002D7D80" w:rsidRPr="009D2807" w:rsidRDefault="009D2807" w:rsidP="00411EE3">
            <w:pPr>
              <w:spacing w:after="0" w:line="240" w:lineRule="auto"/>
              <w:jc w:val="both"/>
              <w:rPr>
                <w:rFonts w:cstheme="minorHAnsi"/>
              </w:rPr>
            </w:pPr>
            <w:r w:rsidRPr="009D2807">
              <w:rPr>
                <w:rFonts w:cstheme="minorHAnsi"/>
              </w:rPr>
              <w:t>Association des Usagers de l</w:t>
            </w:r>
            <w:r>
              <w:rPr>
                <w:rFonts w:cstheme="minorHAnsi"/>
              </w:rPr>
              <w:t>’eau</w:t>
            </w:r>
          </w:p>
        </w:tc>
      </w:tr>
      <w:tr w:rsidR="002D7D80" w:rsidRPr="00F84B29" w14:paraId="1E116BF2"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6693FC84" w14:textId="50F37E20" w:rsidR="002D7D80" w:rsidRDefault="0005368C" w:rsidP="00411EE3">
            <w:pPr>
              <w:spacing w:after="0" w:line="240" w:lineRule="auto"/>
              <w:jc w:val="both"/>
              <w:rPr>
                <w:rFonts w:cstheme="minorHAnsi"/>
                <w:lang w:val="en-US"/>
              </w:rPr>
            </w:pPr>
            <w:r>
              <w:rPr>
                <w:rFonts w:cstheme="minorHAnsi"/>
                <w:lang w:val="en-US"/>
              </w:rPr>
              <w:t>PRODUIR</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564B33DC" w14:textId="55AA284C" w:rsidR="002D7D80" w:rsidRPr="003F6C02" w:rsidRDefault="003F6C02" w:rsidP="003F6C02">
            <w:pPr>
              <w:spacing w:after="0" w:line="240" w:lineRule="auto"/>
              <w:rPr>
                <w:rFonts w:cstheme="minorHAnsi"/>
              </w:rPr>
            </w:pPr>
            <w:proofErr w:type="spellStart"/>
            <w:r w:rsidRPr="003F6C02">
              <w:rPr>
                <w:rFonts w:cstheme="minorHAnsi"/>
              </w:rPr>
              <w:t>PROjet</w:t>
            </w:r>
            <w:proofErr w:type="spellEnd"/>
            <w:r w:rsidRPr="003F6C02">
              <w:rPr>
                <w:rFonts w:cstheme="minorHAnsi"/>
              </w:rPr>
              <w:t xml:space="preserve"> de Développement Urbain I</w:t>
            </w:r>
            <w:r>
              <w:rPr>
                <w:rFonts w:cstheme="minorHAnsi"/>
              </w:rPr>
              <w:t>ntégré et de Résilience</w:t>
            </w:r>
          </w:p>
        </w:tc>
      </w:tr>
      <w:tr w:rsidR="002D7D80" w:rsidRPr="00F84B29" w14:paraId="309D6D72"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522CD63" w14:textId="1A034B26" w:rsidR="002D7D80" w:rsidRDefault="002D7D80" w:rsidP="00411EE3">
            <w:pPr>
              <w:spacing w:after="0" w:line="240" w:lineRule="auto"/>
              <w:jc w:val="both"/>
              <w:rPr>
                <w:rFonts w:cstheme="minorHAnsi"/>
                <w:lang w:val="en-US"/>
              </w:rPr>
            </w:pPr>
            <w:r>
              <w:rPr>
                <w:rFonts w:cstheme="minorHAnsi"/>
                <w:lang w:val="en-US"/>
              </w:rPr>
              <w:t>AC</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532E41C1" w14:textId="79C3211B" w:rsidR="002D7D80" w:rsidRPr="00F84B29" w:rsidRDefault="002D7D80" w:rsidP="00411EE3">
            <w:pPr>
              <w:spacing w:after="0" w:line="240" w:lineRule="auto"/>
              <w:jc w:val="both"/>
              <w:rPr>
                <w:rFonts w:cstheme="minorHAnsi"/>
                <w:lang w:val="en-US"/>
              </w:rPr>
            </w:pPr>
            <w:r>
              <w:rPr>
                <w:rFonts w:cstheme="minorHAnsi"/>
                <w:lang w:val="en-US"/>
              </w:rPr>
              <w:t xml:space="preserve">Agent </w:t>
            </w:r>
            <w:proofErr w:type="spellStart"/>
            <w:r>
              <w:rPr>
                <w:rFonts w:cstheme="minorHAnsi"/>
                <w:lang w:val="en-US"/>
              </w:rPr>
              <w:t>communautaire</w:t>
            </w:r>
            <w:proofErr w:type="spellEnd"/>
          </w:p>
        </w:tc>
      </w:tr>
      <w:tr w:rsidR="002D7D80" w:rsidRPr="00F84B29" w14:paraId="02FAE867" w14:textId="77777777" w:rsidTr="00F754DC">
        <w:trPr>
          <w:trHeight w:val="568"/>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418057CC" w14:textId="38E1C35F" w:rsidR="002D7D80" w:rsidRDefault="002D7D80" w:rsidP="00411EE3">
            <w:pPr>
              <w:spacing w:after="0" w:line="240" w:lineRule="auto"/>
              <w:jc w:val="both"/>
              <w:rPr>
                <w:rFonts w:cstheme="minorHAnsi"/>
                <w:lang w:val="en-US"/>
              </w:rPr>
            </w:pPr>
            <w:r>
              <w:rPr>
                <w:rFonts w:cstheme="minorHAnsi"/>
                <w:lang w:val="en-US"/>
              </w:rPr>
              <w:t>AFM</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73B507D8" w14:textId="7E541338" w:rsidR="002D7D80" w:rsidRPr="0072198D" w:rsidRDefault="0072198D" w:rsidP="00411EE3">
            <w:pPr>
              <w:spacing w:after="0" w:line="240" w:lineRule="auto"/>
              <w:jc w:val="both"/>
              <w:rPr>
                <w:rFonts w:cstheme="minorHAnsi"/>
              </w:rPr>
            </w:pPr>
            <w:r w:rsidRPr="0072198D">
              <w:rPr>
                <w:rFonts w:cstheme="minorHAnsi"/>
              </w:rPr>
              <w:t xml:space="preserve">Association </w:t>
            </w:r>
            <w:proofErr w:type="spellStart"/>
            <w:r w:rsidRPr="0072198D">
              <w:rPr>
                <w:rFonts w:cstheme="minorHAnsi"/>
              </w:rPr>
              <w:t>Fonenana</w:t>
            </w:r>
            <w:proofErr w:type="spellEnd"/>
            <w:r w:rsidRPr="0072198D">
              <w:rPr>
                <w:rFonts w:cstheme="minorHAnsi"/>
              </w:rPr>
              <w:t xml:space="preserve"> </w:t>
            </w:r>
            <w:proofErr w:type="spellStart"/>
            <w:proofErr w:type="gramStart"/>
            <w:r w:rsidRPr="0072198D">
              <w:rPr>
                <w:rFonts w:cstheme="minorHAnsi"/>
              </w:rPr>
              <w:t>Mendrika</w:t>
            </w:r>
            <w:proofErr w:type="spellEnd"/>
            <w:r w:rsidRPr="0072198D">
              <w:rPr>
                <w:rFonts w:cstheme="minorHAnsi"/>
              </w:rPr>
              <w:t>:</w:t>
            </w:r>
            <w:proofErr w:type="gramEnd"/>
            <w:r w:rsidRPr="0072198D">
              <w:rPr>
                <w:rFonts w:cstheme="minorHAnsi"/>
              </w:rPr>
              <w:t xml:space="preserve"> Amélioration d</w:t>
            </w:r>
            <w:r>
              <w:rPr>
                <w:rFonts w:cstheme="minorHAnsi"/>
              </w:rPr>
              <w:t>es condi</w:t>
            </w:r>
            <w:r w:rsidR="0005368C">
              <w:rPr>
                <w:rFonts w:cstheme="minorHAnsi"/>
              </w:rPr>
              <w:t>tions</w:t>
            </w:r>
            <w:r>
              <w:rPr>
                <w:rFonts w:cstheme="minorHAnsi"/>
              </w:rPr>
              <w:t xml:space="preserve"> de logement et mobilisation citoyenne dans les quartiers : bidonvilles de Tananarive</w:t>
            </w:r>
          </w:p>
        </w:tc>
      </w:tr>
      <w:tr w:rsidR="002D7D80" w:rsidRPr="00F84B29" w14:paraId="26C97011"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26C7DBAF" w14:textId="5388228F" w:rsidR="002D7D80" w:rsidRDefault="002D7D80" w:rsidP="00411EE3">
            <w:pPr>
              <w:spacing w:after="0" w:line="240" w:lineRule="auto"/>
              <w:jc w:val="both"/>
              <w:rPr>
                <w:rFonts w:cstheme="minorHAnsi"/>
                <w:lang w:val="en-US"/>
              </w:rPr>
            </w:pPr>
            <w:r>
              <w:rPr>
                <w:rFonts w:cstheme="minorHAnsi"/>
                <w:lang w:val="en-US"/>
              </w:rPr>
              <w:t>BMH</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5C438EC8" w14:textId="16D6F0CD" w:rsidR="002D7D80" w:rsidRPr="00F84B29" w:rsidRDefault="003F6C02" w:rsidP="00411EE3">
            <w:pPr>
              <w:spacing w:after="0" w:line="240" w:lineRule="auto"/>
              <w:jc w:val="both"/>
              <w:rPr>
                <w:rFonts w:cstheme="minorHAnsi"/>
                <w:lang w:val="en-US"/>
              </w:rPr>
            </w:pPr>
            <w:r>
              <w:rPr>
                <w:rFonts w:cstheme="minorHAnsi"/>
                <w:lang w:val="en-US"/>
              </w:rPr>
              <w:t xml:space="preserve">Bureau </w:t>
            </w:r>
            <w:proofErr w:type="spellStart"/>
            <w:r>
              <w:rPr>
                <w:rFonts w:cstheme="minorHAnsi"/>
                <w:lang w:val="en-US"/>
              </w:rPr>
              <w:t>Munucipal</w:t>
            </w:r>
            <w:proofErr w:type="spellEnd"/>
            <w:r>
              <w:rPr>
                <w:rFonts w:cstheme="minorHAnsi"/>
                <w:lang w:val="en-US"/>
              </w:rPr>
              <w:t xml:space="preserve"> </w:t>
            </w:r>
            <w:proofErr w:type="spellStart"/>
            <w:r>
              <w:rPr>
                <w:rFonts w:cstheme="minorHAnsi"/>
                <w:lang w:val="en-US"/>
              </w:rPr>
              <w:t>d’Hygiène</w:t>
            </w:r>
            <w:proofErr w:type="spellEnd"/>
          </w:p>
        </w:tc>
      </w:tr>
      <w:tr w:rsidR="002D7D80" w:rsidRPr="0072198D" w14:paraId="1B4F253F"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15D6A624" w14:textId="27986CAD" w:rsidR="002D7D80" w:rsidRDefault="002D7D80" w:rsidP="00411EE3">
            <w:pPr>
              <w:spacing w:after="0" w:line="240" w:lineRule="auto"/>
              <w:jc w:val="both"/>
              <w:rPr>
                <w:rFonts w:cstheme="minorHAnsi"/>
                <w:lang w:val="en-US"/>
              </w:rPr>
            </w:pPr>
            <w:r>
              <w:rPr>
                <w:rFonts w:cstheme="minorHAnsi"/>
                <w:lang w:val="en-US"/>
              </w:rPr>
              <w:t>RF2</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66B07A42" w14:textId="564E988A" w:rsidR="002D7D80" w:rsidRPr="0072198D" w:rsidRDefault="003F6C02" w:rsidP="00411EE3">
            <w:pPr>
              <w:spacing w:after="0" w:line="240" w:lineRule="auto"/>
              <w:jc w:val="both"/>
              <w:rPr>
                <w:rFonts w:cstheme="minorHAnsi"/>
              </w:rPr>
            </w:pPr>
            <w:proofErr w:type="spellStart"/>
            <w:r w:rsidRPr="0072198D">
              <w:rPr>
                <w:rFonts w:cstheme="minorHAnsi"/>
              </w:rPr>
              <w:t>Rafitra</w:t>
            </w:r>
            <w:proofErr w:type="spellEnd"/>
            <w:r w:rsidRPr="0072198D">
              <w:rPr>
                <w:rFonts w:cstheme="minorHAnsi"/>
              </w:rPr>
              <w:t xml:space="preserve"> </w:t>
            </w:r>
            <w:proofErr w:type="spellStart"/>
            <w:r w:rsidRPr="0072198D">
              <w:rPr>
                <w:rFonts w:cstheme="minorHAnsi"/>
              </w:rPr>
              <w:t>Fikojana</w:t>
            </w:r>
            <w:proofErr w:type="spellEnd"/>
            <w:r w:rsidRPr="0072198D">
              <w:rPr>
                <w:rFonts w:cstheme="minorHAnsi"/>
              </w:rPr>
              <w:t xml:space="preserve"> </w:t>
            </w:r>
            <w:proofErr w:type="spellStart"/>
            <w:r w:rsidRPr="0072198D">
              <w:rPr>
                <w:rFonts w:cstheme="minorHAnsi"/>
              </w:rPr>
              <w:t>ny</w:t>
            </w:r>
            <w:proofErr w:type="spellEnd"/>
            <w:r w:rsidRPr="0072198D">
              <w:rPr>
                <w:rFonts w:cstheme="minorHAnsi"/>
              </w:rPr>
              <w:t xml:space="preserve"> </w:t>
            </w:r>
            <w:proofErr w:type="spellStart"/>
            <w:r w:rsidRPr="0072198D">
              <w:rPr>
                <w:rFonts w:cstheme="minorHAnsi"/>
              </w:rPr>
              <w:t>rano</w:t>
            </w:r>
            <w:proofErr w:type="spellEnd"/>
            <w:r w:rsidRPr="0072198D">
              <w:rPr>
                <w:rFonts w:cstheme="minorHAnsi"/>
              </w:rPr>
              <w:t xml:space="preserve"> </w:t>
            </w:r>
            <w:proofErr w:type="spellStart"/>
            <w:r w:rsidRPr="0072198D">
              <w:rPr>
                <w:rFonts w:cstheme="minorHAnsi"/>
              </w:rPr>
              <w:t>sy</w:t>
            </w:r>
            <w:proofErr w:type="spellEnd"/>
            <w:r w:rsidRPr="0072198D">
              <w:rPr>
                <w:rFonts w:cstheme="minorHAnsi"/>
              </w:rPr>
              <w:t xml:space="preserve"> </w:t>
            </w:r>
            <w:proofErr w:type="spellStart"/>
            <w:r w:rsidRPr="0072198D">
              <w:rPr>
                <w:rFonts w:cstheme="minorHAnsi"/>
              </w:rPr>
              <w:t>Fahadiovana</w:t>
            </w:r>
            <w:proofErr w:type="spellEnd"/>
            <w:r w:rsidR="0072198D" w:rsidRPr="0072198D">
              <w:rPr>
                <w:rFonts w:cstheme="minorHAnsi"/>
              </w:rPr>
              <w:t> : Système de</w:t>
            </w:r>
            <w:r w:rsidR="0072198D">
              <w:rPr>
                <w:rFonts w:cstheme="minorHAnsi"/>
              </w:rPr>
              <w:t xml:space="preserve"> col</w:t>
            </w:r>
            <w:r w:rsidR="0005368C">
              <w:rPr>
                <w:rFonts w:cstheme="minorHAnsi"/>
              </w:rPr>
              <w:t>l</w:t>
            </w:r>
            <w:r w:rsidR="0072198D">
              <w:rPr>
                <w:rFonts w:cstheme="minorHAnsi"/>
              </w:rPr>
              <w:t>ecte intermédiair</w:t>
            </w:r>
            <w:r w:rsidR="0005368C">
              <w:rPr>
                <w:rFonts w:cstheme="minorHAnsi"/>
              </w:rPr>
              <w:t>e</w:t>
            </w:r>
            <w:r w:rsidR="0072198D">
              <w:rPr>
                <w:rFonts w:cstheme="minorHAnsi"/>
              </w:rPr>
              <w:t xml:space="preserve"> d’ordures ménagères </w:t>
            </w:r>
          </w:p>
        </w:tc>
      </w:tr>
      <w:tr w:rsidR="002D7D80" w:rsidRPr="00F84B29" w14:paraId="568DC90B"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58290FD4" w14:textId="63F1E84B" w:rsidR="002D7D80" w:rsidRDefault="002D7D80" w:rsidP="00411EE3">
            <w:pPr>
              <w:spacing w:after="0" w:line="240" w:lineRule="auto"/>
              <w:jc w:val="both"/>
              <w:rPr>
                <w:rFonts w:cstheme="minorHAnsi"/>
                <w:lang w:val="en-US"/>
              </w:rPr>
            </w:pPr>
            <w:r>
              <w:rPr>
                <w:rFonts w:cstheme="minorHAnsi"/>
                <w:lang w:val="en-US"/>
              </w:rPr>
              <w:t>CUA</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3A51288F" w14:textId="73C9B3D0" w:rsidR="002D7D80" w:rsidRPr="00F84B29" w:rsidRDefault="009D2807" w:rsidP="00411EE3">
            <w:pPr>
              <w:spacing w:after="0" w:line="240" w:lineRule="auto"/>
              <w:jc w:val="both"/>
              <w:rPr>
                <w:rFonts w:cstheme="minorHAnsi"/>
                <w:lang w:val="en-US"/>
              </w:rPr>
            </w:pPr>
            <w:r>
              <w:rPr>
                <w:rFonts w:cstheme="minorHAnsi"/>
                <w:lang w:val="en-US"/>
              </w:rPr>
              <w:t xml:space="preserve">Commune </w:t>
            </w:r>
            <w:proofErr w:type="spellStart"/>
            <w:r>
              <w:rPr>
                <w:rFonts w:cstheme="minorHAnsi"/>
                <w:lang w:val="en-US"/>
              </w:rPr>
              <w:t>Urbaine</w:t>
            </w:r>
            <w:proofErr w:type="spellEnd"/>
            <w:r>
              <w:rPr>
                <w:rFonts w:cstheme="minorHAnsi"/>
                <w:lang w:val="en-US"/>
              </w:rPr>
              <w:t xml:space="preserve"> </w:t>
            </w:r>
            <w:proofErr w:type="spellStart"/>
            <w:r>
              <w:rPr>
                <w:rFonts w:cstheme="minorHAnsi"/>
                <w:lang w:val="en-US"/>
              </w:rPr>
              <w:t>d’Antananarivo</w:t>
            </w:r>
            <w:proofErr w:type="spellEnd"/>
          </w:p>
        </w:tc>
      </w:tr>
      <w:tr w:rsidR="002D7D80" w:rsidRPr="00F84B29" w14:paraId="271E18CF"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F26E511" w14:textId="0290C367" w:rsidR="002D7D80" w:rsidRDefault="002D7D80" w:rsidP="00411EE3">
            <w:pPr>
              <w:spacing w:after="0" w:line="240" w:lineRule="auto"/>
              <w:jc w:val="both"/>
              <w:rPr>
                <w:rFonts w:cstheme="minorHAnsi"/>
                <w:lang w:val="en-US"/>
              </w:rPr>
            </w:pPr>
            <w:r>
              <w:rPr>
                <w:rFonts w:cstheme="minorHAnsi"/>
                <w:lang w:val="en-US"/>
              </w:rPr>
              <w:t>CRM</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122EC3E6" w14:textId="570219CA" w:rsidR="002D7D80" w:rsidRPr="00F84B29" w:rsidRDefault="002D7D80" w:rsidP="00411EE3">
            <w:pPr>
              <w:spacing w:after="0" w:line="240" w:lineRule="auto"/>
              <w:jc w:val="both"/>
              <w:rPr>
                <w:rFonts w:cstheme="minorHAnsi"/>
                <w:lang w:val="en-US"/>
              </w:rPr>
            </w:pPr>
            <w:r>
              <w:rPr>
                <w:rFonts w:eastAsia="Times New Roman" w:cstheme="minorHAnsi"/>
                <w:color w:val="000000"/>
                <w:lang w:eastAsia="fr-FR"/>
              </w:rPr>
              <w:t>Croix-Rouge Malagasy</w:t>
            </w:r>
          </w:p>
        </w:tc>
      </w:tr>
      <w:tr w:rsidR="002D7D80" w:rsidRPr="00F84B29" w14:paraId="2561E8BE"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763400F9" w14:textId="409FA2EB" w:rsidR="002D7D80" w:rsidRDefault="002D7D80" w:rsidP="00411EE3">
            <w:pPr>
              <w:spacing w:after="0" w:line="240" w:lineRule="auto"/>
              <w:jc w:val="both"/>
              <w:rPr>
                <w:rFonts w:cstheme="minorHAnsi"/>
                <w:lang w:val="en-US"/>
              </w:rPr>
            </w:pPr>
            <w:r>
              <w:rPr>
                <w:rFonts w:cstheme="minorHAnsi"/>
                <w:lang w:val="en-US"/>
              </w:rPr>
              <w:t>POLICE</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44164500" w14:textId="61A4FDD3" w:rsidR="002D7D80" w:rsidRPr="00930CAA" w:rsidRDefault="00930CAA" w:rsidP="00411EE3">
            <w:pPr>
              <w:spacing w:after="0" w:line="240" w:lineRule="auto"/>
              <w:jc w:val="both"/>
              <w:rPr>
                <w:rFonts w:cstheme="minorHAnsi"/>
              </w:rPr>
            </w:pPr>
            <w:r w:rsidRPr="00930CAA">
              <w:rPr>
                <w:rFonts w:cstheme="minorHAnsi"/>
              </w:rPr>
              <w:t>Protection des gens et d</w:t>
            </w:r>
            <w:r>
              <w:rPr>
                <w:rFonts w:cstheme="minorHAnsi"/>
              </w:rPr>
              <w:t xml:space="preserve">e leurs biens </w:t>
            </w:r>
          </w:p>
        </w:tc>
      </w:tr>
      <w:tr w:rsidR="002D7D80" w:rsidRPr="00F84B29" w14:paraId="57A4648A" w14:textId="77777777" w:rsidTr="00F754DC">
        <w:trPr>
          <w:trHeight w:val="235"/>
        </w:trPr>
        <w:tc>
          <w:tcPr>
            <w:tcW w:w="1696" w:type="dxa"/>
            <w:tcBorders>
              <w:top w:val="single" w:sz="4" w:space="0" w:color="auto"/>
              <w:left w:val="single" w:sz="4" w:space="0" w:color="auto"/>
              <w:bottom w:val="single" w:sz="4" w:space="0" w:color="auto"/>
              <w:right w:val="single" w:sz="4" w:space="0" w:color="auto"/>
            </w:tcBorders>
            <w:shd w:val="clear" w:color="000000" w:fill="FFC7CE"/>
            <w:noWrap/>
            <w:vAlign w:val="center"/>
          </w:tcPr>
          <w:p w14:paraId="3DD04A58" w14:textId="4BA9D428" w:rsidR="002D7D80" w:rsidRDefault="002D7D80" w:rsidP="00411EE3">
            <w:pPr>
              <w:spacing w:after="0" w:line="240" w:lineRule="auto"/>
              <w:jc w:val="both"/>
              <w:rPr>
                <w:rFonts w:cstheme="minorHAnsi"/>
                <w:lang w:val="en-US"/>
              </w:rPr>
            </w:pPr>
            <w:r>
              <w:rPr>
                <w:rFonts w:cstheme="minorHAnsi"/>
                <w:lang w:val="en-US"/>
              </w:rPr>
              <w:t>BNGRC</w:t>
            </w:r>
          </w:p>
        </w:tc>
        <w:tc>
          <w:tcPr>
            <w:tcW w:w="8789" w:type="dxa"/>
            <w:tcBorders>
              <w:top w:val="single" w:sz="4" w:space="0" w:color="auto"/>
              <w:left w:val="nil"/>
              <w:bottom w:val="single" w:sz="4" w:space="0" w:color="auto"/>
              <w:right w:val="single" w:sz="4" w:space="0" w:color="auto"/>
            </w:tcBorders>
            <w:shd w:val="clear" w:color="000000" w:fill="C6EFCE"/>
            <w:vAlign w:val="center"/>
          </w:tcPr>
          <w:p w14:paraId="7AC0F5D8" w14:textId="5CF4C236" w:rsidR="002D7D80" w:rsidRPr="0072198D" w:rsidRDefault="0072198D" w:rsidP="00411EE3">
            <w:pPr>
              <w:spacing w:after="0" w:line="240" w:lineRule="auto"/>
              <w:jc w:val="both"/>
              <w:rPr>
                <w:rFonts w:cstheme="minorHAnsi"/>
              </w:rPr>
            </w:pPr>
            <w:r w:rsidRPr="0072198D">
              <w:rPr>
                <w:rFonts w:cstheme="minorHAnsi"/>
              </w:rPr>
              <w:t>Bureau National de Gestion d</w:t>
            </w:r>
            <w:r>
              <w:rPr>
                <w:rFonts w:cstheme="minorHAnsi"/>
              </w:rPr>
              <w:t>es Risques et des Catastrophes</w:t>
            </w:r>
          </w:p>
        </w:tc>
      </w:tr>
    </w:tbl>
    <w:p w14:paraId="36511FE8" w14:textId="7BCDE171" w:rsidR="00FC5CC2" w:rsidRPr="0072198D" w:rsidRDefault="00FC5CC2" w:rsidP="00FC5CC2">
      <w:pPr>
        <w:jc w:val="both"/>
        <w:rPr>
          <w:rFonts w:cstheme="minorHAnsi"/>
        </w:rPr>
        <w:sectPr w:rsidR="00FC5CC2" w:rsidRPr="0072198D" w:rsidSect="00464F01">
          <w:pgSz w:w="11906" w:h="16838"/>
          <w:pgMar w:top="1276" w:right="1134" w:bottom="992" w:left="1134" w:header="709" w:footer="709" w:gutter="0"/>
          <w:cols w:space="708"/>
          <w:titlePg/>
          <w:docGrid w:linePitch="360"/>
        </w:sectPr>
      </w:pPr>
    </w:p>
    <w:p w14:paraId="1E646546" w14:textId="77777777" w:rsidR="0057382F" w:rsidRPr="00F17ED1" w:rsidRDefault="0057382F" w:rsidP="00F17ED1">
      <w:pPr>
        <w:pStyle w:val="Titre2"/>
        <w:numPr>
          <w:ilvl w:val="0"/>
          <w:numId w:val="12"/>
        </w:numPr>
        <w:rPr>
          <w:rFonts w:eastAsia="Times New Roman"/>
          <w:b/>
          <w:bCs/>
          <w:color w:val="00B050"/>
          <w:sz w:val="22"/>
          <w:szCs w:val="22"/>
          <w:u w:val="single"/>
        </w:rPr>
      </w:pPr>
      <w:bookmarkStart w:id="36" w:name="_Toc178292396"/>
      <w:r w:rsidRPr="00F17ED1">
        <w:rPr>
          <w:rFonts w:eastAsia="Times New Roman"/>
          <w:b/>
          <w:bCs/>
          <w:color w:val="00B050"/>
          <w:sz w:val="22"/>
          <w:szCs w:val="22"/>
          <w:u w:val="single"/>
        </w:rPr>
        <w:lastRenderedPageBreak/>
        <w:t>Analyser et définir les niveaux de risques</w:t>
      </w:r>
      <w:bookmarkEnd w:id="36"/>
    </w:p>
    <w:p w14:paraId="0C30EA5D" w14:textId="2DE3C8BC" w:rsidR="004A4E3B" w:rsidRPr="00F65477" w:rsidRDefault="004126C9" w:rsidP="004A4E3B">
      <w:pPr>
        <w:pStyle w:val="Titre3"/>
        <w:numPr>
          <w:ilvl w:val="0"/>
          <w:numId w:val="31"/>
        </w:numPr>
        <w:contextualSpacing/>
        <w:rPr>
          <w:b/>
          <w:bCs/>
          <w:color w:val="00B0F0"/>
          <w:sz w:val="22"/>
          <w:szCs w:val="22"/>
          <w:u w:val="single"/>
        </w:rPr>
      </w:pPr>
      <w:bookmarkStart w:id="37" w:name="_Toc178292397"/>
      <w:r>
        <w:rPr>
          <w:b/>
          <w:bCs/>
          <w:color w:val="00B0F0"/>
          <w:sz w:val="22"/>
          <w:szCs w:val="22"/>
          <w:u w:val="single"/>
        </w:rPr>
        <w:t>Analyse</w:t>
      </w:r>
      <w:r w:rsidR="004A4E3B" w:rsidRPr="00F65477">
        <w:rPr>
          <w:b/>
          <w:bCs/>
          <w:color w:val="00B0F0"/>
          <w:sz w:val="22"/>
          <w:szCs w:val="22"/>
          <w:u w:val="single"/>
        </w:rPr>
        <w:t xml:space="preserve"> des moyens de subsistance</w:t>
      </w:r>
      <w:bookmarkEnd w:id="37"/>
      <w:r w:rsidR="004A4E3B" w:rsidRPr="00F65477">
        <w:rPr>
          <w:b/>
          <w:bCs/>
          <w:color w:val="00B0F0"/>
          <w:sz w:val="22"/>
          <w:szCs w:val="22"/>
          <w:u w:val="single"/>
        </w:rPr>
        <w:t xml:space="preserve"> </w:t>
      </w:r>
    </w:p>
    <w:p w14:paraId="4B9BB2AC" w14:textId="77777777" w:rsidR="004A4E3B" w:rsidRPr="008855B4" w:rsidRDefault="004A4E3B" w:rsidP="004A4E3B">
      <w:pPr>
        <w:pStyle w:val="Paragraphedeliste"/>
        <w:spacing w:after="0" w:line="240" w:lineRule="auto"/>
        <w:ind w:left="1440"/>
        <w:jc w:val="both"/>
        <w:rPr>
          <w:rFonts w:cstheme="minorHAnsi"/>
        </w:rPr>
      </w:pPr>
    </w:p>
    <w:p w14:paraId="2F2255DD" w14:textId="77777777" w:rsidR="004A4E3B" w:rsidRDefault="004A4E3B" w:rsidP="004A4E3B">
      <w:pPr>
        <w:spacing w:line="276" w:lineRule="auto"/>
        <w:jc w:val="both"/>
        <w:rPr>
          <w:rFonts w:eastAsia="Times New Roman" w:cstheme="minorHAnsi"/>
        </w:rPr>
      </w:pPr>
      <w:r>
        <w:rPr>
          <w:rFonts w:eastAsia="Times New Roman" w:cstheme="minorHAnsi"/>
        </w:rPr>
        <w:t>L’analyse des moyens de subsistance permet de faire l</w:t>
      </w:r>
      <w:r w:rsidRPr="00F84B29">
        <w:rPr>
          <w:rFonts w:eastAsia="Times New Roman" w:cstheme="minorHAnsi"/>
        </w:rPr>
        <w:t>’analyse de l’impact des aléas sur les moyens de subsistance et de voir les différentes façons pour les atténuer</w:t>
      </w:r>
      <w:r>
        <w:rPr>
          <w:rFonts w:eastAsia="Times New Roman" w:cstheme="minorHAnsi"/>
        </w:rPr>
        <w:t xml:space="preserve">. Elle permet également de connaitre : </w:t>
      </w:r>
    </w:p>
    <w:p w14:paraId="5344CFE8"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Si l’activité génératrice de revenus est un travail destiné exclusivement pour les hommes ou pour les femmes ou bien c’est un travail qui peut être effectué par les deux sexes. </w:t>
      </w:r>
    </w:p>
    <w:p w14:paraId="11E8E235"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Le pourcentage de revenus total apporté par l’activité </w:t>
      </w:r>
    </w:p>
    <w:p w14:paraId="2E3AC673" w14:textId="1FB80A54"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Les membres du ménage employés dans l’activité : </w:t>
      </w:r>
      <w:r w:rsidR="00090C8B">
        <w:rPr>
          <w:rFonts w:eastAsia="Times New Roman" w:cstheme="minorHAnsi"/>
        </w:rPr>
        <w:t>E</w:t>
      </w:r>
      <w:r w:rsidR="00090C8B" w:rsidRPr="000C1ED7">
        <w:rPr>
          <w:rFonts w:eastAsia="Times New Roman" w:cstheme="minorHAnsi"/>
        </w:rPr>
        <w:t>st-ce</w:t>
      </w:r>
      <w:r w:rsidRPr="000C1ED7">
        <w:rPr>
          <w:rFonts w:eastAsia="Times New Roman" w:cstheme="minorHAnsi"/>
        </w:rPr>
        <w:t xml:space="preserve"> le père, la mère, les deux ensembles, les enfants ou bien toute la famille. </w:t>
      </w:r>
    </w:p>
    <w:p w14:paraId="1FDBF04A"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Quelles sont les menaces sur l’activité en cas d’aléa</w:t>
      </w:r>
    </w:p>
    <w:p w14:paraId="539DF76F"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Est-ce qu’il y a d’autres moyens de subsistance alternatifs</w:t>
      </w:r>
    </w:p>
    <w:p w14:paraId="6E2A5223" w14:textId="77777777" w:rsidR="004A4E3B" w:rsidRDefault="004A4E3B" w:rsidP="004A4E3B">
      <w:pPr>
        <w:pStyle w:val="Paragraphedeliste"/>
        <w:numPr>
          <w:ilvl w:val="0"/>
          <w:numId w:val="2"/>
        </w:numPr>
        <w:spacing w:line="276" w:lineRule="auto"/>
        <w:ind w:left="284" w:hanging="284"/>
        <w:jc w:val="both"/>
        <w:rPr>
          <w:rFonts w:eastAsia="Times New Roman" w:cstheme="minorHAnsi"/>
        </w:rPr>
      </w:pPr>
      <w:r w:rsidRPr="000C1ED7">
        <w:rPr>
          <w:rFonts w:eastAsia="Times New Roman" w:cstheme="minorHAnsi"/>
        </w:rPr>
        <w:t xml:space="preserve">Ce que le ménage peut faire pour atténuer l’impact de l’aléa sur les moyens de subsistance. </w:t>
      </w:r>
    </w:p>
    <w:tbl>
      <w:tblPr>
        <w:tblW w:w="9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0"/>
        <w:gridCol w:w="3546"/>
        <w:gridCol w:w="3085"/>
        <w:gridCol w:w="2304"/>
      </w:tblGrid>
      <w:tr w:rsidR="00090C8B" w:rsidRPr="005466FB" w14:paraId="59E6959C" w14:textId="762AF34B" w:rsidTr="006C7B7B">
        <w:trPr>
          <w:trHeight w:val="596"/>
        </w:trPr>
        <w:tc>
          <w:tcPr>
            <w:tcW w:w="560" w:type="dxa"/>
            <w:shd w:val="clear" w:color="auto" w:fill="auto"/>
            <w:noWrap/>
            <w:vAlign w:val="center"/>
            <w:hideMark/>
          </w:tcPr>
          <w:p w14:paraId="689DE95F" w14:textId="77777777" w:rsidR="00090C8B" w:rsidRPr="005466FB" w:rsidRDefault="00090C8B" w:rsidP="00E81EBE">
            <w:pPr>
              <w:spacing w:after="0" w:line="240" w:lineRule="auto"/>
              <w:jc w:val="center"/>
              <w:rPr>
                <w:rFonts w:eastAsia="Times New Roman" w:cstheme="minorHAnsi"/>
                <w:color w:val="000000"/>
                <w:lang w:eastAsia="fr-FR"/>
              </w:rPr>
            </w:pPr>
            <w:bookmarkStart w:id="38" w:name="OLE_LINK1"/>
            <w:r w:rsidRPr="005466FB">
              <w:rPr>
                <w:rFonts w:eastAsia="Times New Roman" w:cstheme="minorHAnsi"/>
                <w:color w:val="000000"/>
                <w:lang w:eastAsia="fr-FR"/>
              </w:rPr>
              <w:t>N°</w:t>
            </w:r>
          </w:p>
        </w:tc>
        <w:tc>
          <w:tcPr>
            <w:tcW w:w="3546" w:type="dxa"/>
            <w:shd w:val="clear" w:color="000000" w:fill="D9D9D9"/>
            <w:vAlign w:val="center"/>
            <w:hideMark/>
          </w:tcPr>
          <w:p w14:paraId="0B0DA829" w14:textId="77777777" w:rsidR="00090C8B" w:rsidRPr="005466FB" w:rsidRDefault="00090C8B" w:rsidP="00E81EBE">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COMMERCE (Légumes, nourritures, …)</w:t>
            </w:r>
          </w:p>
        </w:tc>
        <w:tc>
          <w:tcPr>
            <w:tcW w:w="3085" w:type="dxa"/>
            <w:shd w:val="clear" w:color="000000" w:fill="D9D9D9"/>
            <w:vAlign w:val="center"/>
            <w:hideMark/>
          </w:tcPr>
          <w:p w14:paraId="25F8EE9C" w14:textId="77777777" w:rsidR="00090C8B" w:rsidRPr="005466FB" w:rsidRDefault="00090C8B" w:rsidP="00E81EBE">
            <w:pPr>
              <w:spacing w:after="0" w:line="240" w:lineRule="auto"/>
              <w:jc w:val="center"/>
              <w:rPr>
                <w:rFonts w:eastAsia="Times New Roman" w:cstheme="minorHAnsi"/>
                <w:color w:val="FF0000"/>
                <w:lang w:eastAsia="fr-FR"/>
              </w:rPr>
            </w:pPr>
            <w:r w:rsidRPr="005466FB">
              <w:rPr>
                <w:rFonts w:eastAsia="Times New Roman" w:cstheme="minorHAnsi"/>
                <w:color w:val="FF0000"/>
                <w:lang w:eastAsia="fr-FR"/>
              </w:rPr>
              <w:t>BLANCHISSEUSE</w:t>
            </w:r>
          </w:p>
        </w:tc>
        <w:tc>
          <w:tcPr>
            <w:tcW w:w="2304" w:type="dxa"/>
            <w:shd w:val="clear" w:color="000000" w:fill="D9D9D9"/>
          </w:tcPr>
          <w:p w14:paraId="68C47529" w14:textId="19E85AE4" w:rsidR="00090C8B" w:rsidRPr="005466FB" w:rsidRDefault="00090C8B" w:rsidP="00E81EBE">
            <w:pPr>
              <w:spacing w:after="0" w:line="240" w:lineRule="auto"/>
              <w:jc w:val="center"/>
              <w:rPr>
                <w:rFonts w:eastAsia="Times New Roman" w:cstheme="minorHAnsi"/>
                <w:color w:val="FF0000"/>
                <w:lang w:eastAsia="fr-FR"/>
              </w:rPr>
            </w:pPr>
            <w:r w:rsidRPr="005466FB">
              <w:rPr>
                <w:rFonts w:ascii="Calibri" w:eastAsia="Times New Roman" w:hAnsi="Calibri" w:cs="Calibri"/>
                <w:color w:val="FF0000"/>
                <w:lang w:eastAsia="fr-FR"/>
              </w:rPr>
              <w:t xml:space="preserve">Fonctionnaires, instituteurs, policiers, </w:t>
            </w:r>
            <w:proofErr w:type="spellStart"/>
            <w:r w:rsidRPr="005466FB">
              <w:rPr>
                <w:rFonts w:ascii="Calibri" w:eastAsia="Times New Roman" w:hAnsi="Calibri" w:cs="Calibri"/>
                <w:color w:val="FF0000"/>
                <w:lang w:eastAsia="fr-FR"/>
              </w:rPr>
              <w:t>etc</w:t>
            </w:r>
            <w:proofErr w:type="spellEnd"/>
          </w:p>
        </w:tc>
      </w:tr>
      <w:tr w:rsidR="006C7B7B" w:rsidRPr="005466FB" w14:paraId="2506D8EC" w14:textId="53CF9BE8" w:rsidTr="00052954">
        <w:trPr>
          <w:trHeight w:val="312"/>
        </w:trPr>
        <w:tc>
          <w:tcPr>
            <w:tcW w:w="560" w:type="dxa"/>
            <w:vMerge w:val="restart"/>
            <w:shd w:val="clear" w:color="000000" w:fill="D9D9D9"/>
            <w:noWrap/>
            <w:vAlign w:val="center"/>
            <w:hideMark/>
          </w:tcPr>
          <w:p w14:paraId="7E0671B0" w14:textId="77777777" w:rsidR="006C7B7B" w:rsidRPr="005466FB" w:rsidRDefault="006C7B7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1</w:t>
            </w:r>
          </w:p>
        </w:tc>
        <w:tc>
          <w:tcPr>
            <w:tcW w:w="8935" w:type="dxa"/>
            <w:gridSpan w:val="3"/>
            <w:shd w:val="clear" w:color="000000" w:fill="A9D08E"/>
            <w:vAlign w:val="center"/>
            <w:hideMark/>
          </w:tcPr>
          <w:p w14:paraId="5E9CF057" w14:textId="305D6A2D" w:rsidR="006C7B7B" w:rsidRPr="005466FB" w:rsidRDefault="006C7B7B"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Qui l’effectue (homme, femme)</w:t>
            </w:r>
          </w:p>
        </w:tc>
      </w:tr>
      <w:tr w:rsidR="00090C8B" w:rsidRPr="005466FB" w14:paraId="5C5F0E6D" w14:textId="45BD2A5F" w:rsidTr="006C7B7B">
        <w:trPr>
          <w:trHeight w:val="447"/>
        </w:trPr>
        <w:tc>
          <w:tcPr>
            <w:tcW w:w="560" w:type="dxa"/>
            <w:vMerge/>
            <w:vAlign w:val="center"/>
            <w:hideMark/>
          </w:tcPr>
          <w:p w14:paraId="12BC92A7" w14:textId="77777777" w:rsidR="00090C8B" w:rsidRPr="005466FB" w:rsidRDefault="00090C8B" w:rsidP="00E81EBE">
            <w:pPr>
              <w:spacing w:after="0" w:line="240" w:lineRule="auto"/>
              <w:rPr>
                <w:rFonts w:eastAsia="Times New Roman" w:cstheme="minorHAnsi"/>
                <w:color w:val="000000"/>
                <w:lang w:eastAsia="fr-FR"/>
              </w:rPr>
            </w:pPr>
          </w:p>
        </w:tc>
        <w:tc>
          <w:tcPr>
            <w:tcW w:w="3546" w:type="dxa"/>
            <w:shd w:val="clear" w:color="000000" w:fill="D9E1F2"/>
            <w:vAlign w:val="center"/>
            <w:hideMark/>
          </w:tcPr>
          <w:p w14:paraId="711B447E"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Homme et Femme</w:t>
            </w:r>
          </w:p>
        </w:tc>
        <w:tc>
          <w:tcPr>
            <w:tcW w:w="3085" w:type="dxa"/>
            <w:shd w:val="clear" w:color="000000" w:fill="D9E1F2"/>
            <w:vAlign w:val="center"/>
            <w:hideMark/>
          </w:tcPr>
          <w:p w14:paraId="3E1F9334"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Femme</w:t>
            </w:r>
          </w:p>
        </w:tc>
        <w:tc>
          <w:tcPr>
            <w:tcW w:w="2304" w:type="dxa"/>
            <w:shd w:val="clear" w:color="000000" w:fill="D9E1F2"/>
          </w:tcPr>
          <w:p w14:paraId="050F6684" w14:textId="6A3F45B1" w:rsidR="00090C8B" w:rsidRPr="005466FB" w:rsidRDefault="00090C8B"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Homme et Femme</w:t>
            </w:r>
          </w:p>
        </w:tc>
      </w:tr>
      <w:tr w:rsidR="006C7B7B" w:rsidRPr="005466FB" w14:paraId="32AFD81A" w14:textId="3ADC8DED" w:rsidTr="007F262B">
        <w:trPr>
          <w:trHeight w:val="207"/>
        </w:trPr>
        <w:tc>
          <w:tcPr>
            <w:tcW w:w="560" w:type="dxa"/>
            <w:vMerge w:val="restart"/>
            <w:shd w:val="clear" w:color="000000" w:fill="D9D9D9"/>
            <w:noWrap/>
            <w:vAlign w:val="center"/>
            <w:hideMark/>
          </w:tcPr>
          <w:p w14:paraId="55B52311" w14:textId="77777777" w:rsidR="006C7B7B" w:rsidRPr="005466FB" w:rsidRDefault="006C7B7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2</w:t>
            </w:r>
          </w:p>
        </w:tc>
        <w:tc>
          <w:tcPr>
            <w:tcW w:w="8935" w:type="dxa"/>
            <w:gridSpan w:val="3"/>
            <w:shd w:val="clear" w:color="000000" w:fill="A9D08E"/>
            <w:vAlign w:val="center"/>
            <w:hideMark/>
          </w:tcPr>
          <w:p w14:paraId="3A3D8AE0" w14:textId="70C5DFEC" w:rsidR="006C7B7B" w:rsidRPr="005466FB" w:rsidRDefault="006C7B7B"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Les membres du ménage employés dans l’activité</w:t>
            </w:r>
          </w:p>
        </w:tc>
      </w:tr>
      <w:tr w:rsidR="00090C8B" w:rsidRPr="005466FB" w14:paraId="19B9A66F" w14:textId="66057BAE" w:rsidTr="006C7B7B">
        <w:trPr>
          <w:trHeight w:val="556"/>
        </w:trPr>
        <w:tc>
          <w:tcPr>
            <w:tcW w:w="560" w:type="dxa"/>
            <w:vMerge/>
            <w:vAlign w:val="center"/>
            <w:hideMark/>
          </w:tcPr>
          <w:p w14:paraId="1F021FC2" w14:textId="77777777" w:rsidR="00090C8B" w:rsidRPr="005466FB" w:rsidRDefault="00090C8B" w:rsidP="00E81EBE">
            <w:pPr>
              <w:spacing w:after="0" w:line="240" w:lineRule="auto"/>
              <w:rPr>
                <w:rFonts w:eastAsia="Times New Roman" w:cstheme="minorHAnsi"/>
                <w:color w:val="000000"/>
                <w:lang w:eastAsia="fr-FR"/>
              </w:rPr>
            </w:pPr>
          </w:p>
        </w:tc>
        <w:tc>
          <w:tcPr>
            <w:tcW w:w="3546" w:type="dxa"/>
            <w:shd w:val="clear" w:color="000000" w:fill="D9E1F2"/>
            <w:vAlign w:val="center"/>
            <w:hideMark/>
          </w:tcPr>
          <w:p w14:paraId="3B7BF886"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Les parents mais également les enfants</w:t>
            </w:r>
          </w:p>
        </w:tc>
        <w:tc>
          <w:tcPr>
            <w:tcW w:w="3085" w:type="dxa"/>
            <w:shd w:val="clear" w:color="000000" w:fill="D9E1F2"/>
            <w:vAlign w:val="center"/>
            <w:hideMark/>
          </w:tcPr>
          <w:p w14:paraId="1DF9F85C"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Mère et fille</w:t>
            </w:r>
          </w:p>
        </w:tc>
        <w:tc>
          <w:tcPr>
            <w:tcW w:w="2304" w:type="dxa"/>
            <w:shd w:val="clear" w:color="000000" w:fill="D9E1F2"/>
          </w:tcPr>
          <w:p w14:paraId="7B66A6E9" w14:textId="02E7B991" w:rsidR="00090C8B" w:rsidRPr="005466FB" w:rsidRDefault="006C7B7B"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Les parents</w:t>
            </w:r>
          </w:p>
        </w:tc>
      </w:tr>
      <w:tr w:rsidR="006C7B7B" w:rsidRPr="005466FB" w14:paraId="1877FF6A" w14:textId="2C1E3DA5" w:rsidTr="00150FB5">
        <w:trPr>
          <w:trHeight w:val="278"/>
        </w:trPr>
        <w:tc>
          <w:tcPr>
            <w:tcW w:w="560" w:type="dxa"/>
            <w:vMerge w:val="restart"/>
            <w:shd w:val="clear" w:color="000000" w:fill="D9D9D9"/>
            <w:noWrap/>
            <w:vAlign w:val="center"/>
            <w:hideMark/>
          </w:tcPr>
          <w:p w14:paraId="491A7D2C" w14:textId="77777777" w:rsidR="006C7B7B" w:rsidRPr="005466FB" w:rsidRDefault="006C7B7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3</w:t>
            </w:r>
          </w:p>
        </w:tc>
        <w:tc>
          <w:tcPr>
            <w:tcW w:w="8935" w:type="dxa"/>
            <w:gridSpan w:val="3"/>
            <w:shd w:val="clear" w:color="000000" w:fill="A9D08E"/>
            <w:vAlign w:val="center"/>
            <w:hideMark/>
          </w:tcPr>
          <w:p w14:paraId="1F2FA64E" w14:textId="40C8E24D" w:rsidR="006C7B7B" w:rsidRPr="005466FB" w:rsidRDefault="006C7B7B"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 du revenu total fourni par l’activité</w:t>
            </w:r>
          </w:p>
        </w:tc>
      </w:tr>
      <w:tr w:rsidR="00090C8B" w:rsidRPr="005466FB" w14:paraId="22EBAE57" w14:textId="020BBD21" w:rsidTr="006C7B7B">
        <w:trPr>
          <w:trHeight w:val="399"/>
        </w:trPr>
        <w:tc>
          <w:tcPr>
            <w:tcW w:w="560" w:type="dxa"/>
            <w:vMerge/>
            <w:vAlign w:val="center"/>
            <w:hideMark/>
          </w:tcPr>
          <w:p w14:paraId="4E8E3A2F" w14:textId="77777777" w:rsidR="00090C8B" w:rsidRPr="005466FB" w:rsidRDefault="00090C8B" w:rsidP="00E81EBE">
            <w:pPr>
              <w:spacing w:after="0" w:line="240" w:lineRule="auto"/>
              <w:rPr>
                <w:rFonts w:eastAsia="Times New Roman" w:cstheme="minorHAnsi"/>
                <w:color w:val="000000"/>
                <w:lang w:eastAsia="fr-FR"/>
              </w:rPr>
            </w:pPr>
          </w:p>
        </w:tc>
        <w:tc>
          <w:tcPr>
            <w:tcW w:w="3546" w:type="dxa"/>
            <w:shd w:val="clear" w:color="000000" w:fill="D9E1F2"/>
            <w:vAlign w:val="center"/>
            <w:hideMark/>
          </w:tcPr>
          <w:p w14:paraId="57FBF4FC"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60%</w:t>
            </w:r>
          </w:p>
        </w:tc>
        <w:tc>
          <w:tcPr>
            <w:tcW w:w="3085" w:type="dxa"/>
            <w:shd w:val="clear" w:color="000000" w:fill="D9E1F2"/>
            <w:vAlign w:val="center"/>
            <w:hideMark/>
          </w:tcPr>
          <w:p w14:paraId="77F23BC3"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60%</w:t>
            </w:r>
          </w:p>
        </w:tc>
        <w:tc>
          <w:tcPr>
            <w:tcW w:w="2304" w:type="dxa"/>
            <w:shd w:val="clear" w:color="000000" w:fill="D9E1F2"/>
          </w:tcPr>
          <w:p w14:paraId="176356B5" w14:textId="52607F45" w:rsidR="00090C8B" w:rsidRPr="005466FB" w:rsidRDefault="006C7B7B"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100%</w:t>
            </w:r>
          </w:p>
        </w:tc>
      </w:tr>
      <w:tr w:rsidR="006C7B7B" w:rsidRPr="005466FB" w14:paraId="2A0D2E10" w14:textId="59022EAD" w:rsidTr="00F86532">
        <w:trPr>
          <w:trHeight w:val="312"/>
        </w:trPr>
        <w:tc>
          <w:tcPr>
            <w:tcW w:w="560" w:type="dxa"/>
            <w:vMerge w:val="restart"/>
            <w:shd w:val="clear" w:color="000000" w:fill="D9D9D9"/>
            <w:noWrap/>
            <w:vAlign w:val="center"/>
            <w:hideMark/>
          </w:tcPr>
          <w:p w14:paraId="4DBE297F" w14:textId="77777777" w:rsidR="006C7B7B" w:rsidRPr="005466FB" w:rsidRDefault="006C7B7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4</w:t>
            </w:r>
          </w:p>
        </w:tc>
        <w:tc>
          <w:tcPr>
            <w:tcW w:w="8935" w:type="dxa"/>
            <w:gridSpan w:val="3"/>
            <w:shd w:val="clear" w:color="000000" w:fill="A9D08E"/>
            <w:vAlign w:val="center"/>
            <w:hideMark/>
          </w:tcPr>
          <w:p w14:paraId="43C59A49" w14:textId="054D964D" w:rsidR="006C7B7B" w:rsidRPr="005466FB" w:rsidRDefault="006C7B7B"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Moyens de subsistance alternatifs ?</w:t>
            </w:r>
          </w:p>
        </w:tc>
      </w:tr>
      <w:tr w:rsidR="00090C8B" w:rsidRPr="005466FB" w14:paraId="204B043A" w14:textId="0EBCAA87" w:rsidTr="006C7B7B">
        <w:trPr>
          <w:trHeight w:val="395"/>
        </w:trPr>
        <w:tc>
          <w:tcPr>
            <w:tcW w:w="560" w:type="dxa"/>
            <w:vMerge/>
            <w:vAlign w:val="center"/>
            <w:hideMark/>
          </w:tcPr>
          <w:p w14:paraId="56ACE59E" w14:textId="77777777" w:rsidR="00090C8B" w:rsidRPr="005466FB" w:rsidRDefault="00090C8B" w:rsidP="00E81EBE">
            <w:pPr>
              <w:spacing w:after="0" w:line="240" w:lineRule="auto"/>
              <w:rPr>
                <w:rFonts w:eastAsia="Times New Roman" w:cstheme="minorHAnsi"/>
                <w:color w:val="000000"/>
                <w:lang w:eastAsia="fr-FR"/>
              </w:rPr>
            </w:pPr>
          </w:p>
        </w:tc>
        <w:tc>
          <w:tcPr>
            <w:tcW w:w="3546" w:type="dxa"/>
            <w:shd w:val="clear" w:color="000000" w:fill="D9E1F2"/>
            <w:vAlign w:val="center"/>
            <w:hideMark/>
          </w:tcPr>
          <w:p w14:paraId="70BA3364"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Docker, Artisanat (20%)</w:t>
            </w:r>
          </w:p>
        </w:tc>
        <w:tc>
          <w:tcPr>
            <w:tcW w:w="3085" w:type="dxa"/>
            <w:shd w:val="clear" w:color="000000" w:fill="D9E1F2"/>
            <w:vAlign w:val="center"/>
            <w:hideMark/>
          </w:tcPr>
          <w:p w14:paraId="32527479"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Livrer de l'eau (40%)</w:t>
            </w:r>
          </w:p>
        </w:tc>
        <w:tc>
          <w:tcPr>
            <w:tcW w:w="2304" w:type="dxa"/>
            <w:shd w:val="clear" w:color="000000" w:fill="D9E1F2"/>
          </w:tcPr>
          <w:p w14:paraId="76E6C5DF" w14:textId="6EBE6BAA" w:rsidR="00090C8B" w:rsidRPr="005466FB" w:rsidRDefault="00090C8B" w:rsidP="00E81EBE">
            <w:pPr>
              <w:spacing w:after="0" w:line="240" w:lineRule="auto"/>
              <w:jc w:val="center"/>
              <w:rPr>
                <w:rFonts w:eastAsia="Times New Roman" w:cstheme="minorHAnsi"/>
                <w:color w:val="000000"/>
                <w:lang w:eastAsia="fr-FR"/>
              </w:rPr>
            </w:pPr>
          </w:p>
        </w:tc>
      </w:tr>
      <w:tr w:rsidR="006C7B7B" w:rsidRPr="005466FB" w14:paraId="1F90CC7E" w14:textId="0E41EB22" w:rsidTr="00606FA0">
        <w:trPr>
          <w:trHeight w:val="205"/>
        </w:trPr>
        <w:tc>
          <w:tcPr>
            <w:tcW w:w="560" w:type="dxa"/>
            <w:vMerge w:val="restart"/>
            <w:shd w:val="clear" w:color="000000" w:fill="D9D9D9"/>
            <w:noWrap/>
            <w:vAlign w:val="center"/>
            <w:hideMark/>
          </w:tcPr>
          <w:p w14:paraId="0772FA89" w14:textId="77777777" w:rsidR="006C7B7B" w:rsidRPr="005466FB" w:rsidRDefault="006C7B7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5</w:t>
            </w:r>
          </w:p>
        </w:tc>
        <w:tc>
          <w:tcPr>
            <w:tcW w:w="8935" w:type="dxa"/>
            <w:gridSpan w:val="3"/>
            <w:shd w:val="clear" w:color="000000" w:fill="A9D08E"/>
            <w:vAlign w:val="center"/>
            <w:hideMark/>
          </w:tcPr>
          <w:p w14:paraId="11E63937" w14:textId="1D3AFD11" w:rsidR="006C7B7B" w:rsidRPr="005466FB" w:rsidRDefault="006C7B7B"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Quelles sont les menaces de l’activité ?</w:t>
            </w:r>
          </w:p>
        </w:tc>
      </w:tr>
      <w:tr w:rsidR="00090C8B" w:rsidRPr="005466FB" w14:paraId="7B879356" w14:textId="482DBFDB" w:rsidTr="006C7B7B">
        <w:trPr>
          <w:trHeight w:val="938"/>
        </w:trPr>
        <w:tc>
          <w:tcPr>
            <w:tcW w:w="560" w:type="dxa"/>
            <w:vMerge/>
            <w:vAlign w:val="center"/>
            <w:hideMark/>
          </w:tcPr>
          <w:p w14:paraId="1101B42D" w14:textId="77777777" w:rsidR="00090C8B" w:rsidRPr="005466FB" w:rsidRDefault="00090C8B" w:rsidP="00E81EBE">
            <w:pPr>
              <w:spacing w:after="0" w:line="240" w:lineRule="auto"/>
              <w:rPr>
                <w:rFonts w:eastAsia="Times New Roman" w:cstheme="minorHAnsi"/>
                <w:color w:val="000000"/>
                <w:lang w:eastAsia="fr-FR"/>
              </w:rPr>
            </w:pPr>
          </w:p>
        </w:tc>
        <w:tc>
          <w:tcPr>
            <w:tcW w:w="3546" w:type="dxa"/>
            <w:shd w:val="clear" w:color="000000" w:fill="D9E1F2"/>
            <w:vAlign w:val="center"/>
            <w:hideMark/>
          </w:tcPr>
          <w:p w14:paraId="3B7F19DC"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En cas de cyclone</w:t>
            </w:r>
            <w:r>
              <w:rPr>
                <w:rFonts w:eastAsia="Times New Roman" w:cstheme="minorHAnsi"/>
                <w:color w:val="000000"/>
                <w:lang w:eastAsia="fr-FR"/>
              </w:rPr>
              <w:t xml:space="preserve"> </w:t>
            </w:r>
            <w:r w:rsidRPr="005466FB">
              <w:rPr>
                <w:rFonts w:eastAsia="Times New Roman" w:cstheme="minorHAnsi"/>
                <w:color w:val="000000"/>
                <w:lang w:eastAsia="fr-FR"/>
              </w:rPr>
              <w:t>: Coupure de la route alors rupture des marchandises à vendre</w:t>
            </w:r>
            <w:r w:rsidRPr="005466FB">
              <w:rPr>
                <w:rFonts w:eastAsia="Times New Roman" w:cstheme="minorHAnsi"/>
                <w:color w:val="000000"/>
                <w:lang w:eastAsia="fr-FR"/>
              </w:rPr>
              <w:br/>
              <w:t>En cas d'incendie, perte des marchandises à vendre</w:t>
            </w:r>
          </w:p>
        </w:tc>
        <w:tc>
          <w:tcPr>
            <w:tcW w:w="3085" w:type="dxa"/>
            <w:shd w:val="clear" w:color="000000" w:fill="D9E1F2"/>
            <w:vAlign w:val="center"/>
            <w:hideMark/>
          </w:tcPr>
          <w:p w14:paraId="160FE9C3" w14:textId="63B408F5"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 xml:space="preserve">En cas </w:t>
            </w:r>
            <w:r w:rsidR="006C7B7B" w:rsidRPr="005466FB">
              <w:rPr>
                <w:rFonts w:eastAsia="Times New Roman" w:cstheme="minorHAnsi"/>
                <w:color w:val="000000"/>
                <w:lang w:eastAsia="fr-FR"/>
              </w:rPr>
              <w:t>d’inondation :</w:t>
            </w:r>
            <w:r w:rsidRPr="005466FB">
              <w:rPr>
                <w:rFonts w:eastAsia="Times New Roman" w:cstheme="minorHAnsi"/>
                <w:color w:val="000000"/>
                <w:lang w:eastAsia="fr-FR"/>
              </w:rPr>
              <w:t xml:space="preserve"> Inondation des routes, impossibilité de travailler à cause de la pluie</w:t>
            </w:r>
          </w:p>
        </w:tc>
        <w:tc>
          <w:tcPr>
            <w:tcW w:w="2304" w:type="dxa"/>
            <w:shd w:val="clear" w:color="000000" w:fill="D9E1F2"/>
          </w:tcPr>
          <w:p w14:paraId="1E261C56" w14:textId="5AC08769" w:rsidR="00090C8B" w:rsidRPr="005466FB" w:rsidRDefault="006C7B7B"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En cas d'incendie</w:t>
            </w:r>
            <w:r>
              <w:rPr>
                <w:rFonts w:ascii="Calibri" w:eastAsia="Times New Roman" w:hAnsi="Calibri" w:cs="Calibri"/>
                <w:color w:val="000000"/>
                <w:lang w:eastAsia="fr-FR"/>
              </w:rPr>
              <w:t xml:space="preserve"> </w:t>
            </w:r>
            <w:r w:rsidRPr="005466FB">
              <w:rPr>
                <w:rFonts w:ascii="Calibri" w:eastAsia="Times New Roman" w:hAnsi="Calibri" w:cs="Calibri"/>
                <w:color w:val="000000"/>
                <w:lang w:eastAsia="fr-FR"/>
              </w:rPr>
              <w:t>: perte des documents ou matériels de travail</w:t>
            </w:r>
          </w:p>
        </w:tc>
      </w:tr>
      <w:tr w:rsidR="006C7B7B" w:rsidRPr="005466FB" w14:paraId="55119EFC" w14:textId="3719D8AC" w:rsidTr="00E16A8C">
        <w:trPr>
          <w:trHeight w:val="451"/>
        </w:trPr>
        <w:tc>
          <w:tcPr>
            <w:tcW w:w="560" w:type="dxa"/>
            <w:vMerge w:val="restart"/>
            <w:shd w:val="clear" w:color="000000" w:fill="D9D9D9"/>
            <w:noWrap/>
            <w:vAlign w:val="center"/>
            <w:hideMark/>
          </w:tcPr>
          <w:p w14:paraId="6F0824B1" w14:textId="77777777" w:rsidR="006C7B7B" w:rsidRPr="005466FB" w:rsidRDefault="006C7B7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6</w:t>
            </w:r>
          </w:p>
        </w:tc>
        <w:tc>
          <w:tcPr>
            <w:tcW w:w="8935" w:type="dxa"/>
            <w:gridSpan w:val="3"/>
            <w:shd w:val="clear" w:color="000000" w:fill="A9D08E"/>
            <w:vAlign w:val="center"/>
            <w:hideMark/>
          </w:tcPr>
          <w:p w14:paraId="759A189F" w14:textId="3EAF6CEC" w:rsidR="006C7B7B" w:rsidRPr="005466FB" w:rsidRDefault="006C7B7B" w:rsidP="00E81EBE">
            <w:pPr>
              <w:spacing w:after="0" w:line="240" w:lineRule="auto"/>
              <w:jc w:val="center"/>
              <w:rPr>
                <w:rFonts w:eastAsia="Times New Roman" w:cstheme="minorHAnsi"/>
                <w:b/>
                <w:bCs/>
                <w:color w:val="000000"/>
                <w:lang w:eastAsia="fr-FR"/>
              </w:rPr>
            </w:pPr>
            <w:r w:rsidRPr="005466FB">
              <w:rPr>
                <w:rFonts w:eastAsia="Times New Roman" w:cstheme="minorHAnsi"/>
                <w:b/>
                <w:bCs/>
                <w:color w:val="000000"/>
                <w:lang w:eastAsia="fr-FR"/>
              </w:rPr>
              <w:t>Que peut-on faire pour réduire les impacts de l’aléa sur les moyens de subsistance ?</w:t>
            </w:r>
          </w:p>
        </w:tc>
      </w:tr>
      <w:tr w:rsidR="00090C8B" w:rsidRPr="005466FB" w14:paraId="238A04D5" w14:textId="33AF794F" w:rsidTr="006C7B7B">
        <w:trPr>
          <w:trHeight w:val="864"/>
        </w:trPr>
        <w:tc>
          <w:tcPr>
            <w:tcW w:w="560" w:type="dxa"/>
            <w:vMerge/>
            <w:vAlign w:val="center"/>
            <w:hideMark/>
          </w:tcPr>
          <w:p w14:paraId="200D1106" w14:textId="77777777" w:rsidR="00090C8B" w:rsidRPr="005466FB" w:rsidRDefault="00090C8B" w:rsidP="00E81EBE">
            <w:pPr>
              <w:spacing w:after="0" w:line="240" w:lineRule="auto"/>
              <w:rPr>
                <w:rFonts w:eastAsia="Times New Roman" w:cstheme="minorHAnsi"/>
                <w:color w:val="000000"/>
                <w:lang w:eastAsia="fr-FR"/>
              </w:rPr>
            </w:pPr>
          </w:p>
        </w:tc>
        <w:tc>
          <w:tcPr>
            <w:tcW w:w="3546" w:type="dxa"/>
            <w:shd w:val="clear" w:color="000000" w:fill="D9E1F2"/>
            <w:vAlign w:val="center"/>
            <w:hideMark/>
          </w:tcPr>
          <w:p w14:paraId="777894B4" w14:textId="77777777" w:rsidR="00090C8B" w:rsidRPr="005466FB" w:rsidRDefault="00090C8B" w:rsidP="00E81EBE">
            <w:pPr>
              <w:spacing w:after="0" w:line="240" w:lineRule="auto"/>
              <w:jc w:val="center"/>
              <w:rPr>
                <w:rFonts w:eastAsia="Times New Roman" w:cstheme="minorHAnsi"/>
                <w:color w:val="000000"/>
                <w:lang w:eastAsia="fr-FR"/>
              </w:rPr>
            </w:pPr>
            <w:proofErr w:type="gramStart"/>
            <w:r w:rsidRPr="005466FB">
              <w:rPr>
                <w:rFonts w:eastAsia="Times New Roman" w:cstheme="minorHAnsi"/>
                <w:color w:val="000000"/>
                <w:lang w:eastAsia="fr-FR"/>
              </w:rPr>
              <w:t>Cyclone:</w:t>
            </w:r>
            <w:proofErr w:type="gramEnd"/>
            <w:r>
              <w:rPr>
                <w:rFonts w:eastAsia="Times New Roman" w:cstheme="minorHAnsi"/>
                <w:color w:val="000000"/>
                <w:lang w:eastAsia="fr-FR"/>
              </w:rPr>
              <w:t xml:space="preserve"> </w:t>
            </w:r>
            <w:r w:rsidRPr="005466FB">
              <w:rPr>
                <w:rFonts w:eastAsia="Times New Roman" w:cstheme="minorHAnsi"/>
                <w:color w:val="000000"/>
                <w:lang w:eastAsia="fr-FR"/>
              </w:rPr>
              <w:t>Faire des provisions de marchandises à l'avance</w:t>
            </w:r>
            <w:r w:rsidRPr="005466FB">
              <w:rPr>
                <w:rFonts w:eastAsia="Times New Roman" w:cstheme="minorHAnsi"/>
                <w:color w:val="000000"/>
                <w:lang w:eastAsia="fr-FR"/>
              </w:rPr>
              <w:br/>
              <w:t>Incendie: Vigilance</w:t>
            </w:r>
          </w:p>
        </w:tc>
        <w:tc>
          <w:tcPr>
            <w:tcW w:w="3085" w:type="dxa"/>
            <w:shd w:val="clear" w:color="000000" w:fill="D9E1F2"/>
            <w:vAlign w:val="center"/>
            <w:hideMark/>
          </w:tcPr>
          <w:p w14:paraId="67EDA96F" w14:textId="77777777" w:rsidR="00090C8B" w:rsidRPr="005466FB" w:rsidRDefault="00090C8B" w:rsidP="00E81EBE">
            <w:pPr>
              <w:spacing w:after="0" w:line="240" w:lineRule="auto"/>
              <w:jc w:val="center"/>
              <w:rPr>
                <w:rFonts w:eastAsia="Times New Roman" w:cstheme="minorHAnsi"/>
                <w:color w:val="000000"/>
                <w:lang w:eastAsia="fr-FR"/>
              </w:rPr>
            </w:pPr>
            <w:r w:rsidRPr="005466FB">
              <w:rPr>
                <w:rFonts w:eastAsia="Times New Roman" w:cstheme="minorHAnsi"/>
                <w:color w:val="000000"/>
                <w:lang w:eastAsia="fr-FR"/>
              </w:rPr>
              <w:t>Réhabilitation des infrastructures</w:t>
            </w:r>
          </w:p>
        </w:tc>
        <w:tc>
          <w:tcPr>
            <w:tcW w:w="2304" w:type="dxa"/>
            <w:shd w:val="clear" w:color="000000" w:fill="D9E1F2"/>
          </w:tcPr>
          <w:p w14:paraId="6DCD94C0" w14:textId="29486E69" w:rsidR="00090C8B" w:rsidRPr="005466FB" w:rsidRDefault="006C7B7B" w:rsidP="00E81EBE">
            <w:pPr>
              <w:spacing w:after="0" w:line="240" w:lineRule="auto"/>
              <w:jc w:val="center"/>
              <w:rPr>
                <w:rFonts w:eastAsia="Times New Roman" w:cstheme="minorHAnsi"/>
                <w:color w:val="000000"/>
                <w:lang w:eastAsia="fr-FR"/>
              </w:rPr>
            </w:pPr>
            <w:r w:rsidRPr="005466FB">
              <w:rPr>
                <w:rFonts w:ascii="Calibri" w:eastAsia="Times New Roman" w:hAnsi="Calibri" w:cs="Calibri"/>
                <w:color w:val="000000"/>
                <w:lang w:eastAsia="fr-FR"/>
              </w:rPr>
              <w:t>Vigilance</w:t>
            </w:r>
          </w:p>
        </w:tc>
      </w:tr>
      <w:bookmarkEnd w:id="38"/>
    </w:tbl>
    <w:p w14:paraId="1CDAAD23" w14:textId="77777777" w:rsidR="004A4E3B" w:rsidRDefault="004A4E3B" w:rsidP="004A4E3B">
      <w:pPr>
        <w:pStyle w:val="Titre3"/>
        <w:contextualSpacing/>
        <w:rPr>
          <w:b/>
          <w:bCs/>
          <w:color w:val="005E00"/>
          <w:sz w:val="22"/>
          <w:szCs w:val="22"/>
          <w:u w:val="single"/>
        </w:rPr>
      </w:pPr>
    </w:p>
    <w:p w14:paraId="388EAAB4" w14:textId="77777777" w:rsidR="006C7B7B" w:rsidRDefault="006C7B7B" w:rsidP="006C7B7B"/>
    <w:p w14:paraId="72D51092" w14:textId="77777777" w:rsidR="006C7B7B" w:rsidRDefault="006C7B7B" w:rsidP="006C7B7B"/>
    <w:p w14:paraId="01ACBD62" w14:textId="77777777" w:rsidR="006C7B7B" w:rsidRDefault="006C7B7B" w:rsidP="006C7B7B"/>
    <w:p w14:paraId="15E0432C" w14:textId="77777777" w:rsidR="006C7B7B" w:rsidRDefault="006C7B7B" w:rsidP="006C7B7B"/>
    <w:p w14:paraId="1CE273C1" w14:textId="77777777" w:rsidR="006C7B7B" w:rsidRDefault="006C7B7B" w:rsidP="006C7B7B"/>
    <w:p w14:paraId="3F245415" w14:textId="77777777" w:rsidR="006C7B7B" w:rsidRPr="006C7B7B" w:rsidRDefault="006C7B7B" w:rsidP="006C7B7B"/>
    <w:p w14:paraId="0C8DF4DE" w14:textId="0C510FE0" w:rsidR="0057382F" w:rsidRDefault="0057382F" w:rsidP="004A4E3B">
      <w:pPr>
        <w:pStyle w:val="Titre3"/>
        <w:numPr>
          <w:ilvl w:val="0"/>
          <w:numId w:val="31"/>
        </w:numPr>
        <w:contextualSpacing/>
        <w:rPr>
          <w:b/>
          <w:bCs/>
          <w:color w:val="005E00"/>
          <w:sz w:val="22"/>
          <w:szCs w:val="22"/>
          <w:u w:val="single"/>
        </w:rPr>
      </w:pPr>
      <w:bookmarkStart w:id="39" w:name="_Toc178292398"/>
      <w:r w:rsidRPr="004A4E3B">
        <w:rPr>
          <w:b/>
          <w:bCs/>
          <w:color w:val="00B0F0"/>
          <w:sz w:val="22"/>
          <w:szCs w:val="22"/>
          <w:u w:val="single"/>
        </w:rPr>
        <w:lastRenderedPageBreak/>
        <w:t>Etoile de la résilience</w:t>
      </w:r>
      <w:bookmarkEnd w:id="39"/>
    </w:p>
    <w:p w14:paraId="6C2223B1" w14:textId="0EC85514" w:rsidR="0057382F" w:rsidRDefault="0057382F" w:rsidP="0057382F">
      <w:r>
        <w:t xml:space="preserve">L’étoile de la résilience est un outil utilisé dans le cadre de l’évaluation de la vulnérabilité et des capacités pour comprendre la capacité d’une communauté ou d’une population à faire face et à se remettre d’une crise ou d’un choc tel que les catastrophes naturelles ou évènements perturbateurs. </w:t>
      </w:r>
    </w:p>
    <w:p w14:paraId="42867A73" w14:textId="28A8AFA8" w:rsidR="00B13420" w:rsidRDefault="00B13420" w:rsidP="0057382F">
      <w:r>
        <w:t xml:space="preserve">L’étoile de la résilience comprend </w:t>
      </w:r>
      <w:r w:rsidRPr="00846746">
        <w:rPr>
          <w:b/>
          <w:bCs/>
        </w:rPr>
        <w:t>onze</w:t>
      </w:r>
      <w:r>
        <w:t xml:space="preserve"> dimensions clés, qui sont évaluées pour déterminer le niveau de résilience d’une communauté : </w:t>
      </w:r>
    </w:p>
    <w:p w14:paraId="1F8D3F78" w14:textId="0B18C13A" w:rsidR="00B13420" w:rsidRDefault="00B13420" w:rsidP="008C3CDF">
      <w:pPr>
        <w:pStyle w:val="Paragraphedeliste"/>
        <w:numPr>
          <w:ilvl w:val="0"/>
          <w:numId w:val="29"/>
        </w:numPr>
      </w:pPr>
      <w:r w:rsidRPr="00B13420">
        <w:rPr>
          <w:b/>
          <w:bCs/>
          <w:color w:val="007BB8"/>
        </w:rPr>
        <w:t>Gestion des risques et des catastrophes :</w:t>
      </w:r>
      <w:r w:rsidRPr="00B13420">
        <w:rPr>
          <w:color w:val="007BB8"/>
        </w:rPr>
        <w:t xml:space="preserve"> </w:t>
      </w:r>
      <w:r w:rsidR="00CC62C0">
        <w:t>Une communauté résiliente connaît et gère ses risques</w:t>
      </w:r>
      <w:r>
        <w:t xml:space="preserve">. </w:t>
      </w:r>
      <w:r w:rsidR="00CC62C0">
        <w:t xml:space="preserve">Ceci comprend </w:t>
      </w:r>
      <w:proofErr w:type="gramStart"/>
      <w:r w:rsidR="00CC62C0">
        <w:t>a</w:t>
      </w:r>
      <w:proofErr w:type="gramEnd"/>
      <w:r w:rsidR="00CC62C0">
        <w:t>) la préparation aux risques sur le plan communautaire (équipes d’intervention, atténuation des risques, systèmes d’alerte précoce et d’évacuation), l’adaptation aux tendances des dangers, ainsi que la préparation des ménages (abris sûrs, kits et plans d’urgence)</w:t>
      </w:r>
    </w:p>
    <w:p w14:paraId="68BE16CA" w14:textId="6D9036CE" w:rsidR="00B13420" w:rsidRDefault="00B13420" w:rsidP="008C3CDF">
      <w:pPr>
        <w:pStyle w:val="Paragraphedeliste"/>
        <w:numPr>
          <w:ilvl w:val="0"/>
          <w:numId w:val="29"/>
        </w:numPr>
      </w:pPr>
      <w:r w:rsidRPr="00B13420">
        <w:rPr>
          <w:b/>
          <w:bCs/>
          <w:color w:val="007BB8"/>
        </w:rPr>
        <w:t>Santé :</w:t>
      </w:r>
      <w:r>
        <w:t xml:space="preserve"> </w:t>
      </w:r>
      <w:r w:rsidR="00CC62C0">
        <w:t>Une communauté résiliente est saine. Cela inclut une bonne connaissance des maladies courantes et des actions de base pour les prévenir, des modes de vie et des pratiques sains, ainsi que l’accès et l’utilisation des services de santé</w:t>
      </w:r>
    </w:p>
    <w:p w14:paraId="5E84DA62" w14:textId="7F5059A1" w:rsidR="00CC62C0" w:rsidRDefault="00CC62C0" w:rsidP="008C3CDF">
      <w:pPr>
        <w:pStyle w:val="Paragraphedeliste"/>
        <w:numPr>
          <w:ilvl w:val="0"/>
          <w:numId w:val="29"/>
        </w:numPr>
      </w:pPr>
      <w:r w:rsidRPr="00B13420">
        <w:rPr>
          <w:b/>
          <w:bCs/>
          <w:color w:val="007BB8"/>
        </w:rPr>
        <w:t>Wash (Eau, Assainissement et Hygiène)</w:t>
      </w:r>
      <w:r>
        <w:t> : Une communauté résiliente est en mesure de répondre à ses besoins de base en eau et assainissement. Cela comprend l’accès à l’eau potable (à tout moment de l’année), les pratiques de traitement de l’eau, le lavage des mains et l’hygiène personnelle, ainsi que l’accès et l’utilisation de latrines hygiéniques</w:t>
      </w:r>
    </w:p>
    <w:p w14:paraId="19C7115A" w14:textId="17303803" w:rsidR="00CC62C0" w:rsidRDefault="00CC62C0" w:rsidP="008C3CDF">
      <w:pPr>
        <w:pStyle w:val="Paragraphedeliste"/>
        <w:numPr>
          <w:ilvl w:val="0"/>
          <w:numId w:val="29"/>
        </w:numPr>
      </w:pPr>
      <w:r>
        <w:rPr>
          <w:b/>
          <w:bCs/>
          <w:color w:val="007BB8"/>
        </w:rPr>
        <w:t>Logement :</w:t>
      </w:r>
      <w:r>
        <w:t xml:space="preserve"> Une communauté résiliente peut répondre à ses besoins de base en matière de logement. Cela comprend </w:t>
      </w:r>
      <w:proofErr w:type="gramStart"/>
      <w:r>
        <w:t>a</w:t>
      </w:r>
      <w:proofErr w:type="gramEnd"/>
      <w:r>
        <w:t>) la construction et la situation sûres des maisons, ainsi que b) la fourniture d’un logement suffisant et adéquat pour tous les membres de la communauté.</w:t>
      </w:r>
    </w:p>
    <w:p w14:paraId="1DD47504" w14:textId="067C119D" w:rsidR="00CC62C0" w:rsidRDefault="00CC62C0" w:rsidP="008C3CDF">
      <w:pPr>
        <w:pStyle w:val="Paragraphedeliste"/>
        <w:numPr>
          <w:ilvl w:val="0"/>
          <w:numId w:val="29"/>
        </w:numPr>
      </w:pPr>
      <w:r>
        <w:rPr>
          <w:b/>
          <w:bCs/>
          <w:color w:val="007BB8"/>
        </w:rPr>
        <w:t>Alimentation et nutrition :</w:t>
      </w:r>
      <w:r>
        <w:t xml:space="preserve"> Une communauté résiliente peut répondre à ses besoins alimentaires de base. Cela inclut la disponibilité, l’accès et l’utilisation de la nourriture tout au long des saisons, ainsi que des régimes alimentaires sains et nutritifs pour tous</w:t>
      </w:r>
    </w:p>
    <w:p w14:paraId="2E586FF3" w14:textId="12C2431E" w:rsidR="002A5FCF" w:rsidRDefault="002A5FCF" w:rsidP="008C3CDF">
      <w:pPr>
        <w:pStyle w:val="Paragraphedeliste"/>
        <w:numPr>
          <w:ilvl w:val="0"/>
          <w:numId w:val="29"/>
        </w:numPr>
      </w:pPr>
      <w:r w:rsidRPr="0066796F">
        <w:rPr>
          <w:b/>
          <w:bCs/>
          <w:color w:val="007BB8"/>
        </w:rPr>
        <w:t>Cohésion sociale :</w:t>
      </w:r>
      <w:r>
        <w:t xml:space="preserve"> Une communauté résiliente dispose d’une cohésion sociale. Cela inclut le sens de la communauté, la confiance, le soutien mutuel et l’action collective, l’organisation et les groupes communautaires, ainsi que la sécurité et la gestion de la paix/des conflits.</w:t>
      </w:r>
    </w:p>
    <w:p w14:paraId="1E8DE8C0" w14:textId="7BDC9276" w:rsidR="002A5FCF" w:rsidRDefault="002A5FCF" w:rsidP="008C3CDF">
      <w:pPr>
        <w:pStyle w:val="Paragraphedeliste"/>
        <w:numPr>
          <w:ilvl w:val="0"/>
          <w:numId w:val="29"/>
        </w:numPr>
      </w:pPr>
      <w:r w:rsidRPr="00846746">
        <w:rPr>
          <w:b/>
          <w:bCs/>
          <w:color w:val="007BB8"/>
        </w:rPr>
        <w:t>Inclusion :</w:t>
      </w:r>
      <w:r>
        <w:t xml:space="preserve"> Une communauté résiliente est inclusive. Cela fait référence à la prise de décision et à la gestion des affaires communautaires qui incluent tous les genres, les personnes handicapées et l’ensemble des sous-groupes ethniques, religieux ou politiques au sein de la communauté</w:t>
      </w:r>
    </w:p>
    <w:p w14:paraId="1E62DD0E" w14:textId="124A7B90" w:rsidR="002A5FCF" w:rsidRDefault="002A5FCF" w:rsidP="008C3CDF">
      <w:pPr>
        <w:pStyle w:val="Paragraphedeliste"/>
        <w:numPr>
          <w:ilvl w:val="0"/>
          <w:numId w:val="29"/>
        </w:numPr>
      </w:pPr>
      <w:r w:rsidRPr="00846746">
        <w:rPr>
          <w:b/>
          <w:bCs/>
          <w:color w:val="007BB8"/>
        </w:rPr>
        <w:t>Opportunités économiques :</w:t>
      </w:r>
      <w:r>
        <w:t xml:space="preserve"> Une communauté résiliente dispose d’opportunités économiques variées. Cela inclut la diversité des sources de revenus, la sensibilité limitée aux phénomènes météorologiques extrêmes, les mesures de résilience économique (épargne, accès au crédit, assurance), l’accès au marché et des chaînes de valeur favorables, ainsi que de faibles ratios dette/revenu et dépendance</w:t>
      </w:r>
    </w:p>
    <w:p w14:paraId="25EAB15F" w14:textId="1414E88B" w:rsidR="002A5FCF" w:rsidRDefault="002A5FCF" w:rsidP="008C3CDF">
      <w:pPr>
        <w:pStyle w:val="Paragraphedeliste"/>
        <w:numPr>
          <w:ilvl w:val="0"/>
          <w:numId w:val="29"/>
        </w:numPr>
      </w:pPr>
      <w:r>
        <w:rPr>
          <w:b/>
          <w:bCs/>
          <w:color w:val="007BB8"/>
        </w:rPr>
        <w:t>Infrastructures et services :</w:t>
      </w:r>
      <w:r>
        <w:t xml:space="preserve"> Une communauté résiliente dispose d’infrastructures et de services bien entretenus. Cela comprend des infrastructures fiables et robustes (routes, services publics, bâtiments publics) ainsi que des services de base accessibles (éducation, santé, administration publique)</w:t>
      </w:r>
    </w:p>
    <w:p w14:paraId="61550641" w14:textId="07521A78" w:rsidR="00B13420" w:rsidRDefault="00B13420" w:rsidP="008C3CDF">
      <w:pPr>
        <w:pStyle w:val="Paragraphedeliste"/>
        <w:numPr>
          <w:ilvl w:val="0"/>
          <w:numId w:val="29"/>
        </w:numPr>
      </w:pPr>
      <w:r w:rsidRPr="00B13420">
        <w:rPr>
          <w:b/>
          <w:bCs/>
          <w:color w:val="007BB8"/>
        </w:rPr>
        <w:t>Gestion des ressources naturelles :</w:t>
      </w:r>
      <w:r>
        <w:t xml:space="preserve"> </w:t>
      </w:r>
      <w:r w:rsidR="002A5FCF">
        <w:t>Une communauté résiliente gère ses ressources naturelles de manière durable.</w:t>
      </w:r>
      <w:r>
        <w:t xml:space="preserve"> </w:t>
      </w:r>
      <w:r w:rsidR="002A5FCF">
        <w:t>Cela inclut une gestion efficace des champs, des forêts, des poissons, des autres espèces marines et des eaux souterraines de manière à préserver les ressources pour les générations futures.</w:t>
      </w:r>
    </w:p>
    <w:p w14:paraId="71FD2450" w14:textId="46B1AB55" w:rsidR="00D552B1" w:rsidRDefault="00D552B1" w:rsidP="008C3CDF">
      <w:pPr>
        <w:pStyle w:val="Paragraphedeliste"/>
        <w:numPr>
          <w:ilvl w:val="0"/>
          <w:numId w:val="29"/>
        </w:numPr>
      </w:pPr>
      <w:r>
        <w:rPr>
          <w:b/>
          <w:bCs/>
          <w:color w:val="007BB8"/>
        </w:rPr>
        <w:t>Connectivité :</w:t>
      </w:r>
      <w:r>
        <w:t xml:space="preserve"> </w:t>
      </w:r>
      <w:r w:rsidR="002A5FCF">
        <w:t>Une communauté résiliente est connectée. Cela inclut des relations solides et de soutien avec les agences gouvernementales du district et d’autres organisations externes, ainsi que l’accès à l’information</w:t>
      </w:r>
    </w:p>
    <w:p w14:paraId="2104DE7F" w14:textId="77777777" w:rsidR="00027057" w:rsidRDefault="00027057" w:rsidP="00027057"/>
    <w:p w14:paraId="2A08F3A6" w14:textId="620A673E" w:rsidR="00F2171D" w:rsidRDefault="00F2171D" w:rsidP="00027057"/>
    <w:p w14:paraId="4CCAD8BE" w14:textId="287561BD" w:rsidR="00F2171D" w:rsidRPr="00027057" w:rsidRDefault="00F2171D" w:rsidP="00027057">
      <w:pPr>
        <w:jc w:val="center"/>
        <w:sectPr w:rsidR="00F2171D" w:rsidRPr="00027057" w:rsidSect="00464F01">
          <w:pgSz w:w="11906" w:h="16838"/>
          <w:pgMar w:top="1276" w:right="1134" w:bottom="992" w:left="1134" w:header="709" w:footer="709" w:gutter="0"/>
          <w:cols w:space="708"/>
          <w:titlePg/>
          <w:docGrid w:linePitch="360"/>
        </w:sectPr>
      </w:pPr>
    </w:p>
    <w:p w14:paraId="58A7308A" w14:textId="20FDFD25" w:rsidR="0057382F" w:rsidRDefault="0057382F" w:rsidP="004A4E3B">
      <w:pPr>
        <w:pStyle w:val="Titre3"/>
        <w:numPr>
          <w:ilvl w:val="0"/>
          <w:numId w:val="31"/>
        </w:numPr>
        <w:contextualSpacing/>
        <w:rPr>
          <w:b/>
          <w:bCs/>
          <w:color w:val="00B0F0"/>
          <w:sz w:val="22"/>
          <w:szCs w:val="22"/>
          <w:u w:val="single"/>
        </w:rPr>
      </w:pPr>
      <w:bookmarkStart w:id="40" w:name="_Toc178292399"/>
      <w:r w:rsidRPr="004A4E3B">
        <w:rPr>
          <w:b/>
          <w:bCs/>
          <w:color w:val="00B0F0"/>
          <w:sz w:val="22"/>
          <w:szCs w:val="22"/>
          <w:u w:val="single"/>
        </w:rPr>
        <w:lastRenderedPageBreak/>
        <w:t>Analyse des vulnérabilités</w:t>
      </w:r>
      <w:bookmarkEnd w:id="40"/>
    </w:p>
    <w:p w14:paraId="394F52AC" w14:textId="77777777" w:rsidR="00683AE0" w:rsidRPr="00683AE0" w:rsidRDefault="00683AE0" w:rsidP="00683AE0"/>
    <w:p w14:paraId="0E7FEB53" w14:textId="50046D46" w:rsidR="00CA51B2" w:rsidRPr="00DD3EBC" w:rsidRDefault="00CA51B2" w:rsidP="00CA51B2">
      <w:pPr>
        <w:rPr>
          <w:b/>
          <w:bCs/>
          <w:color w:val="005E00"/>
          <w:sz w:val="32"/>
          <w:szCs w:val="32"/>
          <w:u w:val="single"/>
        </w:rPr>
      </w:pPr>
      <w:r w:rsidRPr="00DD3EBC">
        <w:rPr>
          <w:b/>
          <w:bCs/>
          <w:color w:val="005E00"/>
          <w:sz w:val="32"/>
          <w:szCs w:val="32"/>
          <w:u w:val="single"/>
        </w:rPr>
        <w:t>CYCLONE</w:t>
      </w:r>
    </w:p>
    <w:tbl>
      <w:tblPr>
        <w:tblStyle w:val="Grilledutableau"/>
        <w:tblW w:w="9863" w:type="dxa"/>
        <w:tblLook w:val="04A0" w:firstRow="1" w:lastRow="0" w:firstColumn="1" w:lastColumn="0" w:noHBand="0" w:noVBand="1"/>
      </w:tblPr>
      <w:tblGrid>
        <w:gridCol w:w="1692"/>
        <w:gridCol w:w="2002"/>
        <w:gridCol w:w="4998"/>
        <w:gridCol w:w="1171"/>
      </w:tblGrid>
      <w:tr w:rsidR="00CA51B2" w:rsidRPr="00B71794" w14:paraId="0B1C26E8" w14:textId="4E3FEE02" w:rsidTr="006D341C">
        <w:trPr>
          <w:trHeight w:val="456"/>
        </w:trPr>
        <w:tc>
          <w:tcPr>
            <w:tcW w:w="1692" w:type="dxa"/>
            <w:shd w:val="clear" w:color="auto" w:fill="D5DCE4" w:themeFill="text2" w:themeFillTint="33"/>
            <w:vAlign w:val="center"/>
          </w:tcPr>
          <w:p w14:paraId="29C67D3D" w14:textId="77777777" w:rsidR="00CA51B2" w:rsidRPr="00B71794" w:rsidRDefault="00CA51B2" w:rsidP="00C81223">
            <w:pPr>
              <w:jc w:val="center"/>
              <w:rPr>
                <w:rFonts w:cstheme="minorHAnsi"/>
              </w:rPr>
            </w:pPr>
            <w:r w:rsidRPr="00B71794">
              <w:rPr>
                <w:rFonts w:cstheme="minorHAnsi"/>
              </w:rPr>
              <w:t>Caractéristiques</w:t>
            </w:r>
          </w:p>
        </w:tc>
        <w:tc>
          <w:tcPr>
            <w:tcW w:w="2002" w:type="dxa"/>
            <w:shd w:val="clear" w:color="auto" w:fill="D5DCE4" w:themeFill="text2" w:themeFillTint="33"/>
            <w:vAlign w:val="center"/>
          </w:tcPr>
          <w:p w14:paraId="4A955996" w14:textId="365CF2A6" w:rsidR="00CA51B2" w:rsidRPr="00B71794" w:rsidRDefault="00CA51B2" w:rsidP="00263624">
            <w:pPr>
              <w:spacing w:line="259" w:lineRule="auto"/>
              <w:jc w:val="center"/>
              <w:rPr>
                <w:rFonts w:cstheme="minorHAnsi"/>
              </w:rPr>
            </w:pPr>
            <w:r w:rsidRPr="00B71794">
              <w:rPr>
                <w:rFonts w:cstheme="minorHAnsi"/>
                <w:lang w:val="fr"/>
              </w:rPr>
              <w:t xml:space="preserve">Aspects de la vulnérabilité et ses causes  </w:t>
            </w:r>
          </w:p>
        </w:tc>
        <w:tc>
          <w:tcPr>
            <w:tcW w:w="4998" w:type="dxa"/>
            <w:shd w:val="clear" w:color="auto" w:fill="D5DCE4" w:themeFill="text2" w:themeFillTint="33"/>
            <w:vAlign w:val="center"/>
          </w:tcPr>
          <w:p w14:paraId="6BFAAF18" w14:textId="23D3683D" w:rsidR="00CA51B2" w:rsidRPr="00B71794" w:rsidRDefault="00CA51B2" w:rsidP="00C81223">
            <w:pPr>
              <w:jc w:val="center"/>
              <w:rPr>
                <w:rFonts w:cstheme="minorHAnsi"/>
              </w:rPr>
            </w:pPr>
            <w:r w:rsidRPr="00B71794">
              <w:rPr>
                <w:rFonts w:cstheme="minorHAnsi"/>
              </w:rPr>
              <w:t xml:space="preserve">Evaluation des risques </w:t>
            </w:r>
          </w:p>
        </w:tc>
        <w:tc>
          <w:tcPr>
            <w:tcW w:w="1171" w:type="dxa"/>
            <w:shd w:val="clear" w:color="auto" w:fill="D5DCE4" w:themeFill="text2" w:themeFillTint="33"/>
            <w:vAlign w:val="center"/>
          </w:tcPr>
          <w:p w14:paraId="0795D004" w14:textId="77F1931A" w:rsidR="00CA51B2" w:rsidRPr="00B71794" w:rsidRDefault="00CA51B2" w:rsidP="00C81223">
            <w:pPr>
              <w:jc w:val="center"/>
              <w:rPr>
                <w:rFonts w:cstheme="minorHAnsi"/>
                <w:sz w:val="20"/>
                <w:szCs w:val="20"/>
              </w:rPr>
            </w:pPr>
            <w:r w:rsidRPr="00B71794">
              <w:rPr>
                <w:rFonts w:cstheme="minorHAnsi"/>
                <w:sz w:val="20"/>
                <w:szCs w:val="20"/>
              </w:rPr>
              <w:t xml:space="preserve">Classement </w:t>
            </w:r>
          </w:p>
        </w:tc>
      </w:tr>
      <w:tr w:rsidR="00CA51B2" w:rsidRPr="00B71794" w14:paraId="332BE834" w14:textId="1572AF80" w:rsidTr="006D341C">
        <w:trPr>
          <w:trHeight w:val="432"/>
        </w:trPr>
        <w:tc>
          <w:tcPr>
            <w:tcW w:w="1692" w:type="dxa"/>
            <w:shd w:val="clear" w:color="auto" w:fill="D5DCE4" w:themeFill="text2" w:themeFillTint="33"/>
          </w:tcPr>
          <w:p w14:paraId="60068E7F" w14:textId="28D00FB4" w:rsidR="00CA51B2" w:rsidRPr="00B71794" w:rsidRDefault="00CA51B2" w:rsidP="00C81223">
            <w:pPr>
              <w:rPr>
                <w:lang w:val="it-IT"/>
              </w:rPr>
            </w:pPr>
            <w:r w:rsidRPr="00B71794">
              <w:rPr>
                <w:lang w:val="it-IT"/>
              </w:rPr>
              <w:t>GRC</w:t>
            </w:r>
          </w:p>
        </w:tc>
        <w:tc>
          <w:tcPr>
            <w:tcW w:w="2002" w:type="dxa"/>
          </w:tcPr>
          <w:p w14:paraId="11B359EC" w14:textId="186C16AC" w:rsidR="00CA51B2" w:rsidRPr="00B71794" w:rsidRDefault="00CA51B2" w:rsidP="008C3CDF">
            <w:pPr>
              <w:pStyle w:val="Paragraphedeliste"/>
              <w:numPr>
                <w:ilvl w:val="0"/>
                <w:numId w:val="7"/>
              </w:numPr>
              <w:ind w:left="242" w:hanging="242"/>
            </w:pPr>
            <w:r w:rsidRPr="00B71794">
              <w:rPr>
                <w:rFonts w:ascii="Calibri" w:eastAsia="Times New Roman" w:hAnsi="Calibri" w:cs="Calibri"/>
                <w:color w:val="000000"/>
                <w:lang w:eastAsia="fr-FR"/>
              </w:rPr>
              <w:t>Pas de sites d’hébergement</w:t>
            </w:r>
          </w:p>
        </w:tc>
        <w:tc>
          <w:tcPr>
            <w:tcW w:w="4998" w:type="dxa"/>
          </w:tcPr>
          <w:p w14:paraId="2E920739" w14:textId="50FEA026" w:rsidR="00CA51B2" w:rsidRPr="00B71794" w:rsidRDefault="00CA51B2" w:rsidP="00B62454">
            <w:pPr>
              <w:rPr>
                <w:lang w:val="it-IT"/>
              </w:rPr>
            </w:pPr>
            <w:r w:rsidRPr="00B71794">
              <w:rPr>
                <w:lang w:val="it-IT"/>
              </w:rPr>
              <w:t xml:space="preserve">L’absence de sites d’hébergement adéquats aggrave la vulnérabilité lors d’un cyclone, car les populations n’ont pas de refuge sûr pour se protéger des éléments dévastateurs du cyclone. </w:t>
            </w:r>
          </w:p>
        </w:tc>
        <w:tc>
          <w:tcPr>
            <w:tcW w:w="1171" w:type="dxa"/>
          </w:tcPr>
          <w:p w14:paraId="276F08C8" w14:textId="09A53F9D" w:rsidR="00CA51B2" w:rsidRPr="00B71794" w:rsidRDefault="00CA51B2" w:rsidP="00C81223">
            <w:pPr>
              <w:jc w:val="center"/>
              <w:rPr>
                <w:lang w:val="it-IT"/>
              </w:rPr>
            </w:pPr>
            <w:r w:rsidRPr="00B71794">
              <w:rPr>
                <w:lang w:val="it-IT"/>
              </w:rPr>
              <w:t>Très Fort</w:t>
            </w:r>
          </w:p>
        </w:tc>
      </w:tr>
      <w:tr w:rsidR="00CA51B2" w:rsidRPr="00B71794" w14:paraId="1176D56E" w14:textId="45AA7E23" w:rsidTr="006D341C">
        <w:trPr>
          <w:trHeight w:val="636"/>
        </w:trPr>
        <w:tc>
          <w:tcPr>
            <w:tcW w:w="1692" w:type="dxa"/>
            <w:shd w:val="clear" w:color="auto" w:fill="D5DCE4" w:themeFill="text2" w:themeFillTint="33"/>
          </w:tcPr>
          <w:p w14:paraId="31AD7483" w14:textId="15667D24" w:rsidR="00CA51B2" w:rsidRPr="00B71794" w:rsidRDefault="00CA51B2" w:rsidP="00C81223">
            <w:pPr>
              <w:rPr>
                <w:lang w:val="it-IT"/>
              </w:rPr>
            </w:pPr>
            <w:r w:rsidRPr="00B71794">
              <w:rPr>
                <w:lang w:val="it-IT"/>
              </w:rPr>
              <w:t>Santé</w:t>
            </w:r>
          </w:p>
        </w:tc>
        <w:tc>
          <w:tcPr>
            <w:tcW w:w="2002" w:type="dxa"/>
          </w:tcPr>
          <w:p w14:paraId="6281C1D5" w14:textId="0BE687A2" w:rsidR="00CA51B2" w:rsidRPr="00B71794" w:rsidRDefault="00CA51B2" w:rsidP="008C3CDF">
            <w:pPr>
              <w:pStyle w:val="Paragraphedeliste"/>
              <w:numPr>
                <w:ilvl w:val="0"/>
                <w:numId w:val="7"/>
              </w:numPr>
              <w:ind w:left="242" w:hanging="242"/>
            </w:pPr>
            <w:r w:rsidRPr="00B71794">
              <w:t xml:space="preserve"> </w:t>
            </w:r>
            <w:r w:rsidRPr="00B71794">
              <w:rPr>
                <w:rFonts w:ascii="Calibri" w:eastAsia="Times New Roman" w:hAnsi="Calibri" w:cs="Calibri"/>
                <w:color w:val="000000"/>
                <w:lang w:eastAsia="fr-FR"/>
              </w:rPr>
              <w:t>Toute sorte de maladies</w:t>
            </w:r>
          </w:p>
        </w:tc>
        <w:tc>
          <w:tcPr>
            <w:tcW w:w="4998" w:type="dxa"/>
          </w:tcPr>
          <w:p w14:paraId="43899DC8" w14:textId="1698146C" w:rsidR="00CA51B2" w:rsidRPr="00B71794" w:rsidRDefault="00CA51B2" w:rsidP="006E7C9B">
            <w:pPr>
              <w:rPr>
                <w:lang w:val="it-IT"/>
              </w:rPr>
            </w:pPr>
            <w:r w:rsidRPr="00B71794">
              <w:rPr>
                <w:lang w:val="it-IT"/>
              </w:rPr>
              <w:t xml:space="preserve">Pendant et après un cyclone, les conditions sanitaires précaires telles que l’eau stagnante et la contamination, favorisent la propagation rapide de diverses maladies, augmentant ainsi la vulnérabilité des populations déjà affaiblies. </w:t>
            </w:r>
          </w:p>
        </w:tc>
        <w:tc>
          <w:tcPr>
            <w:tcW w:w="1171" w:type="dxa"/>
          </w:tcPr>
          <w:p w14:paraId="3934EB3C" w14:textId="2386248E" w:rsidR="00CA51B2" w:rsidRPr="00B71794" w:rsidRDefault="00CA51B2" w:rsidP="00C81223">
            <w:pPr>
              <w:jc w:val="center"/>
              <w:rPr>
                <w:lang w:val="it-IT"/>
              </w:rPr>
            </w:pPr>
            <w:r w:rsidRPr="00B71794">
              <w:rPr>
                <w:lang w:val="it-IT"/>
              </w:rPr>
              <w:t>Fort</w:t>
            </w:r>
          </w:p>
        </w:tc>
      </w:tr>
      <w:tr w:rsidR="00CA51B2" w:rsidRPr="00B71794" w14:paraId="01100BF7" w14:textId="1D9E3871" w:rsidTr="006D341C">
        <w:trPr>
          <w:trHeight w:val="636"/>
        </w:trPr>
        <w:tc>
          <w:tcPr>
            <w:tcW w:w="1692" w:type="dxa"/>
            <w:shd w:val="clear" w:color="auto" w:fill="D5DCE4" w:themeFill="text2" w:themeFillTint="33"/>
          </w:tcPr>
          <w:p w14:paraId="7D540035" w14:textId="00884A85" w:rsidR="00CA51B2" w:rsidRPr="00B71794" w:rsidRDefault="00CA51B2" w:rsidP="00C81223">
            <w:pPr>
              <w:rPr>
                <w:lang w:val="it-IT"/>
              </w:rPr>
            </w:pPr>
            <w:r w:rsidRPr="00B71794">
              <w:rPr>
                <w:lang w:val="it-IT"/>
              </w:rPr>
              <w:t xml:space="preserve">Eau et assainissement </w:t>
            </w:r>
          </w:p>
        </w:tc>
        <w:tc>
          <w:tcPr>
            <w:tcW w:w="2002" w:type="dxa"/>
          </w:tcPr>
          <w:p w14:paraId="4FE674AA" w14:textId="77777777" w:rsidR="00CA51B2" w:rsidRPr="00B71794" w:rsidRDefault="00CA51B2" w:rsidP="008C3CDF">
            <w:pPr>
              <w:pStyle w:val="Paragraphedeliste"/>
              <w:numPr>
                <w:ilvl w:val="0"/>
                <w:numId w:val="7"/>
              </w:numPr>
              <w:ind w:left="242" w:hanging="218"/>
            </w:pPr>
            <w:r w:rsidRPr="00B71794">
              <w:rPr>
                <w:rFonts w:ascii="Calibri" w:eastAsia="Times New Roman" w:hAnsi="Calibri" w:cs="Calibri"/>
                <w:color w:val="000000"/>
                <w:lang w:eastAsia="fr-FR"/>
              </w:rPr>
              <w:t>Insuffisance de l'eau</w:t>
            </w:r>
          </w:p>
          <w:p w14:paraId="1A98EA7E" w14:textId="0054CA6D" w:rsidR="00CA51B2" w:rsidRPr="00B71794" w:rsidRDefault="00CA51B2" w:rsidP="008C3CDF">
            <w:pPr>
              <w:pStyle w:val="Paragraphedeliste"/>
              <w:numPr>
                <w:ilvl w:val="0"/>
                <w:numId w:val="7"/>
              </w:numPr>
              <w:ind w:left="242" w:hanging="218"/>
            </w:pPr>
            <w:r w:rsidRPr="00B71794">
              <w:rPr>
                <w:rFonts w:ascii="Calibri" w:eastAsia="Times New Roman" w:hAnsi="Calibri" w:cs="Calibri"/>
                <w:color w:val="000000"/>
                <w:lang w:eastAsia="fr-FR"/>
              </w:rPr>
              <w:t>Insalubrité de l'eau</w:t>
            </w:r>
          </w:p>
        </w:tc>
        <w:tc>
          <w:tcPr>
            <w:tcW w:w="4998" w:type="dxa"/>
          </w:tcPr>
          <w:p w14:paraId="01E9CAA7" w14:textId="480C0B82" w:rsidR="00CA51B2" w:rsidRPr="00B71794" w:rsidRDefault="00CA51B2" w:rsidP="00076B69">
            <w:pPr>
              <w:rPr>
                <w:lang w:val="it-IT"/>
              </w:rPr>
            </w:pPr>
            <w:r w:rsidRPr="00B71794">
              <w:rPr>
                <w:lang w:val="it-IT"/>
              </w:rPr>
              <w:t xml:space="preserve">Les infrastructures d’eau et d’assainissement </w:t>
            </w:r>
            <w:r w:rsidR="000768A3" w:rsidRPr="00B71794">
              <w:rPr>
                <w:lang w:val="it-IT"/>
              </w:rPr>
              <w:t xml:space="preserve">risquent d’être </w:t>
            </w:r>
            <w:r w:rsidRPr="00B71794">
              <w:rPr>
                <w:lang w:val="it-IT"/>
              </w:rPr>
              <w:t>endommagées par un cyclone entrain</w:t>
            </w:r>
            <w:r w:rsidR="000768A3" w:rsidRPr="00B71794">
              <w:rPr>
                <w:lang w:val="it-IT"/>
              </w:rPr>
              <w:t>ant</w:t>
            </w:r>
            <w:r w:rsidRPr="00B71794">
              <w:rPr>
                <w:lang w:val="it-IT"/>
              </w:rPr>
              <w:t xml:space="preserve"> une pénurie d’eau potable et une contamination de l’eau, augmentant le risque</w:t>
            </w:r>
            <w:r w:rsidR="000768A3" w:rsidRPr="00B71794">
              <w:rPr>
                <w:lang w:val="it-IT"/>
              </w:rPr>
              <w:t xml:space="preserve"> </w:t>
            </w:r>
            <w:r w:rsidRPr="00B71794">
              <w:rPr>
                <w:lang w:val="it-IT"/>
              </w:rPr>
              <w:t>de maladies d’origine hydrique</w:t>
            </w:r>
          </w:p>
        </w:tc>
        <w:tc>
          <w:tcPr>
            <w:tcW w:w="1171" w:type="dxa"/>
          </w:tcPr>
          <w:p w14:paraId="5B559757" w14:textId="3FA41034" w:rsidR="00CA51B2" w:rsidRPr="00B71794" w:rsidRDefault="00CA51B2" w:rsidP="00C81223">
            <w:pPr>
              <w:jc w:val="center"/>
              <w:rPr>
                <w:lang w:val="it-IT"/>
              </w:rPr>
            </w:pPr>
            <w:r w:rsidRPr="00B71794">
              <w:rPr>
                <w:lang w:val="it-IT"/>
              </w:rPr>
              <w:t>Très fort</w:t>
            </w:r>
          </w:p>
        </w:tc>
      </w:tr>
      <w:tr w:rsidR="00CA51B2" w:rsidRPr="00B71794" w14:paraId="26CFDA35" w14:textId="7B88F4A8" w:rsidTr="006D341C">
        <w:trPr>
          <w:trHeight w:val="636"/>
        </w:trPr>
        <w:tc>
          <w:tcPr>
            <w:tcW w:w="1692" w:type="dxa"/>
            <w:shd w:val="clear" w:color="auto" w:fill="D5DCE4" w:themeFill="text2" w:themeFillTint="33"/>
          </w:tcPr>
          <w:p w14:paraId="40CBE002" w14:textId="49A65161" w:rsidR="00CA51B2" w:rsidRPr="00B71794" w:rsidRDefault="00CA51B2" w:rsidP="00C81223">
            <w:pPr>
              <w:rPr>
                <w:lang w:val="it-IT"/>
              </w:rPr>
            </w:pPr>
            <w:r w:rsidRPr="00B71794">
              <w:rPr>
                <w:lang w:val="it-IT"/>
              </w:rPr>
              <w:t>Cohésion sociale</w:t>
            </w:r>
          </w:p>
        </w:tc>
        <w:tc>
          <w:tcPr>
            <w:tcW w:w="2002" w:type="dxa"/>
          </w:tcPr>
          <w:p w14:paraId="651A7034" w14:textId="588C1956" w:rsidR="00CA51B2" w:rsidRPr="00B71794" w:rsidRDefault="00CA51B2" w:rsidP="008C3CDF">
            <w:pPr>
              <w:pStyle w:val="Paragraphedeliste"/>
              <w:numPr>
                <w:ilvl w:val="0"/>
                <w:numId w:val="7"/>
              </w:numPr>
              <w:ind w:left="242" w:hanging="218"/>
            </w:pPr>
            <w:r w:rsidRPr="00B71794">
              <w:rPr>
                <w:rFonts w:ascii="Calibri" w:eastAsia="Times New Roman" w:hAnsi="Calibri" w:cs="Calibri"/>
                <w:color w:val="000000"/>
                <w:lang w:eastAsia="fr-FR"/>
              </w:rPr>
              <w:t>Chacun pour soi</w:t>
            </w:r>
          </w:p>
        </w:tc>
        <w:tc>
          <w:tcPr>
            <w:tcW w:w="4998" w:type="dxa"/>
          </w:tcPr>
          <w:p w14:paraId="484554B7" w14:textId="5673606A" w:rsidR="00CA51B2" w:rsidRPr="00B71794" w:rsidRDefault="00B71794" w:rsidP="00702011">
            <w:pPr>
              <w:jc w:val="both"/>
              <w:rPr>
                <w:lang w:val="it-IT"/>
              </w:rPr>
            </w:pPr>
            <w:r w:rsidRPr="00B71794">
              <w:t xml:space="preserve">Réduction de  </w:t>
            </w:r>
            <w:r w:rsidR="00CA51B2" w:rsidRPr="00B71794">
              <w:rPr>
                <w:lang w:val="it-IT"/>
              </w:rPr>
              <w:t xml:space="preserve"> la capacité des communautés à faire face collectivement à la crise et à se reconstruire par la suite. </w:t>
            </w:r>
          </w:p>
        </w:tc>
        <w:tc>
          <w:tcPr>
            <w:tcW w:w="1171" w:type="dxa"/>
          </w:tcPr>
          <w:p w14:paraId="109B1F71" w14:textId="09E5F881" w:rsidR="00CA51B2" w:rsidRPr="00B71794" w:rsidRDefault="00CA51B2" w:rsidP="00C81223">
            <w:pPr>
              <w:jc w:val="center"/>
              <w:rPr>
                <w:lang w:val="it-IT"/>
              </w:rPr>
            </w:pPr>
            <w:r w:rsidRPr="00B71794">
              <w:rPr>
                <w:lang w:val="it-IT"/>
              </w:rPr>
              <w:t>Très fort</w:t>
            </w:r>
          </w:p>
        </w:tc>
      </w:tr>
    </w:tbl>
    <w:p w14:paraId="717EC538" w14:textId="77777777" w:rsidR="00864722" w:rsidRDefault="00864722" w:rsidP="000103E4">
      <w:pPr>
        <w:spacing w:after="0" w:line="276" w:lineRule="auto"/>
        <w:jc w:val="both"/>
        <w:rPr>
          <w:rFonts w:cstheme="minorHAnsi"/>
          <w:b/>
          <w:bCs/>
          <w:color w:val="00B050"/>
          <w:u w:val="single"/>
        </w:rPr>
      </w:pPr>
    </w:p>
    <w:p w14:paraId="785F6B2B" w14:textId="3B9064E6" w:rsidR="00CA51B2" w:rsidRPr="00DD3EBC" w:rsidRDefault="00CA51B2" w:rsidP="00CA51B2">
      <w:pPr>
        <w:rPr>
          <w:b/>
          <w:bCs/>
          <w:color w:val="005E00"/>
          <w:sz w:val="32"/>
          <w:szCs w:val="32"/>
          <w:u w:val="single"/>
        </w:rPr>
      </w:pPr>
      <w:r w:rsidRPr="00DD3EBC">
        <w:rPr>
          <w:b/>
          <w:bCs/>
          <w:color w:val="005E00"/>
          <w:sz w:val="32"/>
          <w:szCs w:val="32"/>
          <w:u w:val="single"/>
        </w:rPr>
        <w:t>INCENDIE</w:t>
      </w:r>
    </w:p>
    <w:tbl>
      <w:tblPr>
        <w:tblStyle w:val="Grilledutableau"/>
        <w:tblW w:w="9868" w:type="dxa"/>
        <w:tblLook w:val="04A0" w:firstRow="1" w:lastRow="0" w:firstColumn="1" w:lastColumn="0" w:noHBand="0" w:noVBand="1"/>
      </w:tblPr>
      <w:tblGrid>
        <w:gridCol w:w="1692"/>
        <w:gridCol w:w="2502"/>
        <w:gridCol w:w="4408"/>
        <w:gridCol w:w="1266"/>
      </w:tblGrid>
      <w:tr w:rsidR="00CA51B2" w:rsidRPr="00B71794" w14:paraId="62D4A34C" w14:textId="77777777" w:rsidTr="006D341C">
        <w:trPr>
          <w:trHeight w:val="693"/>
        </w:trPr>
        <w:tc>
          <w:tcPr>
            <w:tcW w:w="1692" w:type="dxa"/>
            <w:shd w:val="clear" w:color="auto" w:fill="D5DCE4" w:themeFill="text2" w:themeFillTint="33"/>
            <w:vAlign w:val="center"/>
          </w:tcPr>
          <w:p w14:paraId="70B36424" w14:textId="77777777" w:rsidR="00CA51B2" w:rsidRPr="00B71794" w:rsidRDefault="00CA51B2" w:rsidP="00422775">
            <w:pPr>
              <w:jc w:val="center"/>
              <w:rPr>
                <w:rFonts w:cstheme="minorHAnsi"/>
              </w:rPr>
            </w:pPr>
            <w:r w:rsidRPr="00B71794">
              <w:rPr>
                <w:rFonts w:cstheme="minorHAnsi"/>
              </w:rPr>
              <w:t>Caractéristiques</w:t>
            </w:r>
          </w:p>
        </w:tc>
        <w:tc>
          <w:tcPr>
            <w:tcW w:w="2502" w:type="dxa"/>
            <w:shd w:val="clear" w:color="auto" w:fill="D5DCE4" w:themeFill="text2" w:themeFillTint="33"/>
            <w:vAlign w:val="center"/>
          </w:tcPr>
          <w:p w14:paraId="312AA241" w14:textId="13C7027A" w:rsidR="00CA51B2" w:rsidRPr="00B71794" w:rsidRDefault="00CA51B2" w:rsidP="00B71794">
            <w:pPr>
              <w:spacing w:line="259" w:lineRule="auto"/>
              <w:jc w:val="center"/>
              <w:rPr>
                <w:rFonts w:cstheme="minorHAnsi"/>
              </w:rPr>
            </w:pPr>
            <w:r w:rsidRPr="00B71794">
              <w:rPr>
                <w:rFonts w:cstheme="minorHAnsi"/>
                <w:lang w:val="fr"/>
              </w:rPr>
              <w:t xml:space="preserve">Aspects de la vulnérabilité et ses causes </w:t>
            </w:r>
          </w:p>
        </w:tc>
        <w:tc>
          <w:tcPr>
            <w:tcW w:w="4408" w:type="dxa"/>
            <w:shd w:val="clear" w:color="auto" w:fill="D5DCE4" w:themeFill="text2" w:themeFillTint="33"/>
            <w:vAlign w:val="center"/>
          </w:tcPr>
          <w:p w14:paraId="4B9F55CE" w14:textId="77777777" w:rsidR="00CA51B2" w:rsidRPr="00B71794" w:rsidRDefault="00CA51B2" w:rsidP="00422775">
            <w:pPr>
              <w:jc w:val="center"/>
              <w:rPr>
                <w:rFonts w:cstheme="minorHAnsi"/>
              </w:rPr>
            </w:pPr>
            <w:r w:rsidRPr="00B71794">
              <w:rPr>
                <w:rFonts w:cstheme="minorHAnsi"/>
              </w:rPr>
              <w:t xml:space="preserve">Evaluation des risques </w:t>
            </w:r>
          </w:p>
        </w:tc>
        <w:tc>
          <w:tcPr>
            <w:tcW w:w="1266" w:type="dxa"/>
            <w:shd w:val="clear" w:color="auto" w:fill="D5DCE4" w:themeFill="text2" w:themeFillTint="33"/>
            <w:vAlign w:val="center"/>
          </w:tcPr>
          <w:p w14:paraId="3AAB9089" w14:textId="77777777" w:rsidR="00CA51B2" w:rsidRPr="00B71794" w:rsidRDefault="00CA51B2" w:rsidP="00422775">
            <w:pPr>
              <w:jc w:val="center"/>
              <w:rPr>
                <w:rFonts w:cstheme="minorHAnsi"/>
              </w:rPr>
            </w:pPr>
            <w:r w:rsidRPr="00B71794">
              <w:rPr>
                <w:rFonts w:cstheme="minorHAnsi"/>
              </w:rPr>
              <w:t xml:space="preserve">Classement </w:t>
            </w:r>
          </w:p>
        </w:tc>
      </w:tr>
      <w:tr w:rsidR="00CA51B2" w:rsidRPr="00B71794" w14:paraId="617FDEE3" w14:textId="77777777" w:rsidTr="006D341C">
        <w:trPr>
          <w:trHeight w:val="895"/>
        </w:trPr>
        <w:tc>
          <w:tcPr>
            <w:tcW w:w="1692" w:type="dxa"/>
            <w:shd w:val="clear" w:color="auto" w:fill="D5DCE4" w:themeFill="text2" w:themeFillTint="33"/>
          </w:tcPr>
          <w:p w14:paraId="3ECF2B3E" w14:textId="77777777" w:rsidR="00CA51B2" w:rsidRPr="00B71794" w:rsidRDefault="00CA51B2" w:rsidP="00422775">
            <w:pPr>
              <w:rPr>
                <w:lang w:val="it-IT"/>
              </w:rPr>
            </w:pPr>
            <w:r w:rsidRPr="00B71794">
              <w:rPr>
                <w:lang w:val="it-IT"/>
              </w:rPr>
              <w:t>GRC</w:t>
            </w:r>
          </w:p>
        </w:tc>
        <w:tc>
          <w:tcPr>
            <w:tcW w:w="2502" w:type="dxa"/>
          </w:tcPr>
          <w:p w14:paraId="5A21FC26" w14:textId="77777777" w:rsidR="00F00636" w:rsidRPr="00B71794" w:rsidRDefault="00CA51B2" w:rsidP="008C3CDF">
            <w:pPr>
              <w:pStyle w:val="Paragraphedeliste"/>
              <w:numPr>
                <w:ilvl w:val="0"/>
                <w:numId w:val="7"/>
              </w:numPr>
              <w:ind w:left="242" w:hanging="242"/>
            </w:pPr>
            <w:r w:rsidRPr="00B71794">
              <w:rPr>
                <w:rFonts w:ascii="Calibri" w:eastAsia="Times New Roman" w:hAnsi="Calibri" w:cs="Calibri"/>
                <w:color w:val="000000"/>
                <w:lang w:eastAsia="fr-FR"/>
              </w:rPr>
              <w:t>Retard des pompiers</w:t>
            </w:r>
          </w:p>
          <w:p w14:paraId="2CBABCEC" w14:textId="64D31B77" w:rsidR="00CA51B2" w:rsidRPr="00B71794" w:rsidRDefault="00F00636" w:rsidP="008C3CDF">
            <w:pPr>
              <w:pStyle w:val="Paragraphedeliste"/>
              <w:numPr>
                <w:ilvl w:val="0"/>
                <w:numId w:val="7"/>
              </w:numPr>
              <w:ind w:left="242" w:hanging="242"/>
            </w:pPr>
            <w:r w:rsidRPr="00B71794">
              <w:rPr>
                <w:rFonts w:ascii="Calibri" w:eastAsia="Times New Roman" w:hAnsi="Calibri" w:cs="Calibri"/>
                <w:color w:val="000000"/>
                <w:lang w:eastAsia="fr-FR"/>
              </w:rPr>
              <w:t>Manque de matériels</w:t>
            </w:r>
            <w:r w:rsidR="00CA51B2" w:rsidRPr="00B71794">
              <w:rPr>
                <w:rFonts w:ascii="Calibri" w:eastAsia="Times New Roman" w:hAnsi="Calibri" w:cs="Calibri"/>
                <w:color w:val="000000"/>
                <w:lang w:eastAsia="fr-FR"/>
              </w:rPr>
              <w:br/>
            </w:r>
          </w:p>
        </w:tc>
        <w:tc>
          <w:tcPr>
            <w:tcW w:w="4408" w:type="dxa"/>
          </w:tcPr>
          <w:p w14:paraId="29E4F1E9" w14:textId="77777777" w:rsidR="00F00636" w:rsidRPr="00B71794" w:rsidRDefault="00F00636" w:rsidP="00F00636">
            <w:r w:rsidRPr="00B71794">
              <w:t xml:space="preserve">- </w:t>
            </w:r>
            <w:r w:rsidR="00CA51B2" w:rsidRPr="00B71794">
              <w:t xml:space="preserve">Le retard des pompiers pourrait entrainer une propagation plus importante de l’incendie et augmenter les dommages. </w:t>
            </w:r>
          </w:p>
          <w:p w14:paraId="5E6F074B" w14:textId="4BCCD8E4" w:rsidR="00CA51B2" w:rsidRPr="00B71794" w:rsidRDefault="00F00636" w:rsidP="00F00636">
            <w:r w:rsidRPr="00B71794">
              <w:rPr>
                <w:lang w:val="it-IT"/>
              </w:rPr>
              <w:t>- La manque de matériels de secours peut affecter la capacité de la communauté à répondre efficacement à l’incendie</w:t>
            </w:r>
          </w:p>
        </w:tc>
        <w:tc>
          <w:tcPr>
            <w:tcW w:w="1266" w:type="dxa"/>
          </w:tcPr>
          <w:p w14:paraId="6477C2FA" w14:textId="77777777" w:rsidR="00CA51B2" w:rsidRPr="00B71794" w:rsidRDefault="00CA51B2" w:rsidP="00422775">
            <w:pPr>
              <w:jc w:val="center"/>
              <w:rPr>
                <w:lang w:val="it-IT"/>
              </w:rPr>
            </w:pPr>
            <w:r w:rsidRPr="00B71794">
              <w:rPr>
                <w:lang w:val="it-IT"/>
              </w:rPr>
              <w:t>Très Fort</w:t>
            </w:r>
          </w:p>
        </w:tc>
      </w:tr>
      <w:tr w:rsidR="00CA51B2" w:rsidRPr="00B71794" w14:paraId="60CB6BFD" w14:textId="77777777" w:rsidTr="006D341C">
        <w:trPr>
          <w:trHeight w:val="454"/>
        </w:trPr>
        <w:tc>
          <w:tcPr>
            <w:tcW w:w="1692" w:type="dxa"/>
            <w:shd w:val="clear" w:color="auto" w:fill="D5DCE4" w:themeFill="text2" w:themeFillTint="33"/>
          </w:tcPr>
          <w:p w14:paraId="75E71C14" w14:textId="77777777" w:rsidR="00CA51B2" w:rsidRPr="00B71794" w:rsidRDefault="00CA51B2" w:rsidP="00422775">
            <w:pPr>
              <w:rPr>
                <w:lang w:val="it-IT"/>
              </w:rPr>
            </w:pPr>
            <w:r w:rsidRPr="00B71794">
              <w:rPr>
                <w:lang w:val="it-IT"/>
              </w:rPr>
              <w:t>Infrastructures</w:t>
            </w:r>
          </w:p>
        </w:tc>
        <w:tc>
          <w:tcPr>
            <w:tcW w:w="2502" w:type="dxa"/>
          </w:tcPr>
          <w:p w14:paraId="3E2D3296" w14:textId="77777777" w:rsidR="00CA51B2" w:rsidRPr="00B71794" w:rsidRDefault="00CA51B2" w:rsidP="008C3CDF">
            <w:pPr>
              <w:pStyle w:val="Paragraphedeliste"/>
              <w:numPr>
                <w:ilvl w:val="0"/>
                <w:numId w:val="7"/>
              </w:numPr>
              <w:ind w:left="242" w:hanging="218"/>
            </w:pPr>
            <w:r w:rsidRPr="00B71794">
              <w:rPr>
                <w:rFonts w:ascii="Calibri" w:eastAsia="Times New Roman" w:hAnsi="Calibri" w:cs="Calibri"/>
                <w:color w:val="000000"/>
                <w:lang w:eastAsia="fr-FR"/>
              </w:rPr>
              <w:t>Pas de bouche d'incendie</w:t>
            </w:r>
            <w:r w:rsidRPr="00B71794">
              <w:rPr>
                <w:rFonts w:ascii="Calibri" w:eastAsia="Times New Roman" w:hAnsi="Calibri" w:cs="Calibri"/>
                <w:color w:val="000000"/>
                <w:lang w:eastAsia="fr-FR"/>
              </w:rPr>
              <w:br/>
              <w:t>Ruelles étroites</w:t>
            </w:r>
          </w:p>
        </w:tc>
        <w:tc>
          <w:tcPr>
            <w:tcW w:w="4408" w:type="dxa"/>
          </w:tcPr>
          <w:p w14:paraId="66FA8021" w14:textId="77777777" w:rsidR="00CA51B2" w:rsidRPr="00B71794" w:rsidRDefault="00CA51B2" w:rsidP="00422775">
            <w:pPr>
              <w:rPr>
                <w:lang w:val="it-IT"/>
              </w:rPr>
            </w:pPr>
            <w:r w:rsidRPr="00B71794">
              <w:rPr>
                <w:lang w:val="it-IT"/>
              </w:rPr>
              <w:t>Absence de bouches d’incendie et ruelles étroites facilitant la propagation du feu</w:t>
            </w:r>
          </w:p>
        </w:tc>
        <w:tc>
          <w:tcPr>
            <w:tcW w:w="1266" w:type="dxa"/>
          </w:tcPr>
          <w:p w14:paraId="33125173" w14:textId="77777777" w:rsidR="00CA51B2" w:rsidRPr="00B71794" w:rsidRDefault="00CA51B2" w:rsidP="00422775">
            <w:pPr>
              <w:jc w:val="center"/>
              <w:rPr>
                <w:lang w:val="it-IT"/>
              </w:rPr>
            </w:pPr>
            <w:r w:rsidRPr="00B71794">
              <w:rPr>
                <w:lang w:val="it-IT"/>
              </w:rPr>
              <w:t>Très Fort</w:t>
            </w:r>
          </w:p>
        </w:tc>
      </w:tr>
      <w:tr w:rsidR="00CA51B2" w:rsidRPr="00B71794" w14:paraId="3CAD8779" w14:textId="77777777" w:rsidTr="006D341C">
        <w:trPr>
          <w:trHeight w:val="454"/>
        </w:trPr>
        <w:tc>
          <w:tcPr>
            <w:tcW w:w="1692" w:type="dxa"/>
            <w:shd w:val="clear" w:color="auto" w:fill="D5DCE4" w:themeFill="text2" w:themeFillTint="33"/>
          </w:tcPr>
          <w:p w14:paraId="19FA65C2" w14:textId="0EF97817" w:rsidR="00CA51B2" w:rsidRPr="00B71794" w:rsidRDefault="00CA51B2" w:rsidP="00422775">
            <w:pPr>
              <w:rPr>
                <w:lang w:val="it-IT"/>
              </w:rPr>
            </w:pPr>
            <w:r w:rsidRPr="00B71794">
              <w:rPr>
                <w:lang w:val="it-IT"/>
              </w:rPr>
              <w:t xml:space="preserve">Eau et assainissement </w:t>
            </w:r>
          </w:p>
        </w:tc>
        <w:tc>
          <w:tcPr>
            <w:tcW w:w="2502" w:type="dxa"/>
          </w:tcPr>
          <w:p w14:paraId="6E61AC35" w14:textId="77777777" w:rsidR="00CA51B2" w:rsidRPr="00B71794" w:rsidRDefault="00CA51B2" w:rsidP="008C3CDF">
            <w:pPr>
              <w:pStyle w:val="Paragraphedeliste"/>
              <w:numPr>
                <w:ilvl w:val="0"/>
                <w:numId w:val="7"/>
              </w:numPr>
              <w:ind w:left="242" w:hanging="218"/>
            </w:pPr>
            <w:r w:rsidRPr="00B71794">
              <w:rPr>
                <w:rFonts w:ascii="Calibri" w:eastAsia="Times New Roman" w:hAnsi="Calibri" w:cs="Calibri"/>
                <w:color w:val="000000"/>
                <w:lang w:eastAsia="fr-FR"/>
              </w:rPr>
              <w:t>Insuffisance des BF</w:t>
            </w:r>
          </w:p>
          <w:p w14:paraId="361E7468" w14:textId="3A627650" w:rsidR="00CA51B2" w:rsidRPr="00B71794" w:rsidRDefault="00CA51B2" w:rsidP="008C3CDF">
            <w:pPr>
              <w:pStyle w:val="Paragraphedeliste"/>
              <w:numPr>
                <w:ilvl w:val="0"/>
                <w:numId w:val="7"/>
              </w:numPr>
              <w:ind w:left="242" w:hanging="218"/>
            </w:pPr>
            <w:r w:rsidRPr="00B71794">
              <w:rPr>
                <w:rFonts w:ascii="Calibri" w:eastAsia="Times New Roman" w:hAnsi="Calibri" w:cs="Calibri"/>
                <w:color w:val="000000"/>
                <w:lang w:eastAsia="fr-FR"/>
              </w:rPr>
              <w:t>Coupure fréquente de l'eau</w:t>
            </w:r>
          </w:p>
        </w:tc>
        <w:tc>
          <w:tcPr>
            <w:tcW w:w="4408" w:type="dxa"/>
          </w:tcPr>
          <w:p w14:paraId="496484B6" w14:textId="066EE4F5" w:rsidR="00CA51B2" w:rsidRPr="00B71794" w:rsidRDefault="00CA51B2" w:rsidP="00422775">
            <w:pPr>
              <w:rPr>
                <w:lang w:val="it-IT"/>
              </w:rPr>
            </w:pPr>
            <w:r w:rsidRPr="00B71794">
              <w:rPr>
                <w:lang w:val="it-IT"/>
              </w:rPr>
              <w:t xml:space="preserve">Insuffisance des points d’eau et coupures fréquentes d’eau, </w:t>
            </w:r>
            <w:r w:rsidR="00F00636" w:rsidRPr="00B71794">
              <w:rPr>
                <w:lang w:val="it-IT"/>
              </w:rPr>
              <w:t>entravant les efforts de lutte contre les incendies.</w:t>
            </w:r>
          </w:p>
        </w:tc>
        <w:tc>
          <w:tcPr>
            <w:tcW w:w="1266" w:type="dxa"/>
          </w:tcPr>
          <w:p w14:paraId="3044062C" w14:textId="77777777" w:rsidR="00CA51B2" w:rsidRPr="00B71794" w:rsidRDefault="00CA51B2" w:rsidP="00422775">
            <w:pPr>
              <w:jc w:val="center"/>
              <w:rPr>
                <w:lang w:val="it-IT"/>
              </w:rPr>
            </w:pPr>
            <w:r w:rsidRPr="00B71794">
              <w:rPr>
                <w:lang w:val="it-IT"/>
              </w:rPr>
              <w:t>Très Fort</w:t>
            </w:r>
          </w:p>
        </w:tc>
      </w:tr>
      <w:tr w:rsidR="00CA51B2" w:rsidRPr="00B71794" w14:paraId="15EA21A8" w14:textId="77777777" w:rsidTr="006D341C">
        <w:trPr>
          <w:trHeight w:val="441"/>
        </w:trPr>
        <w:tc>
          <w:tcPr>
            <w:tcW w:w="1692" w:type="dxa"/>
            <w:shd w:val="clear" w:color="auto" w:fill="D5DCE4" w:themeFill="text2" w:themeFillTint="33"/>
          </w:tcPr>
          <w:p w14:paraId="072E6214" w14:textId="77777777" w:rsidR="00CA51B2" w:rsidRPr="00B71794" w:rsidRDefault="00CA51B2" w:rsidP="00422775">
            <w:pPr>
              <w:rPr>
                <w:lang w:val="it-IT"/>
              </w:rPr>
            </w:pPr>
            <w:r w:rsidRPr="00B71794">
              <w:rPr>
                <w:lang w:val="it-IT"/>
              </w:rPr>
              <w:t>Logement</w:t>
            </w:r>
          </w:p>
        </w:tc>
        <w:tc>
          <w:tcPr>
            <w:tcW w:w="2502" w:type="dxa"/>
          </w:tcPr>
          <w:p w14:paraId="197560D3" w14:textId="64E01B78" w:rsidR="00CA51B2" w:rsidRPr="00B71794" w:rsidRDefault="008C3CDF" w:rsidP="008C3CDF">
            <w:pPr>
              <w:pStyle w:val="Paragraphedeliste"/>
              <w:numPr>
                <w:ilvl w:val="0"/>
                <w:numId w:val="7"/>
              </w:numPr>
              <w:ind w:left="242" w:hanging="218"/>
              <w:rPr>
                <w:lang w:val="it-IT"/>
              </w:rPr>
            </w:pPr>
            <w:r w:rsidRPr="00B71794">
              <w:rPr>
                <w:rFonts w:ascii="Calibri" w:eastAsia="Times New Roman" w:hAnsi="Calibri" w:cs="Calibri"/>
                <w:color w:val="000000"/>
                <w:lang w:eastAsia="fr-FR"/>
              </w:rPr>
              <w:t>Présence</w:t>
            </w:r>
            <w:r w:rsidR="00CA51B2" w:rsidRPr="00B71794">
              <w:rPr>
                <w:rFonts w:ascii="Calibri" w:eastAsia="Times New Roman" w:hAnsi="Calibri" w:cs="Calibri"/>
                <w:color w:val="000000"/>
                <w:lang w:eastAsia="fr-FR"/>
              </w:rPr>
              <w:t xml:space="preserve"> de maisons en bois</w:t>
            </w:r>
          </w:p>
        </w:tc>
        <w:tc>
          <w:tcPr>
            <w:tcW w:w="4408" w:type="dxa"/>
          </w:tcPr>
          <w:p w14:paraId="47104409" w14:textId="27B098D9" w:rsidR="00CA51B2" w:rsidRPr="00B71794" w:rsidRDefault="00B71794" w:rsidP="00422775">
            <w:pPr>
              <w:jc w:val="both"/>
              <w:rPr>
                <w:lang w:val="it-IT"/>
              </w:rPr>
            </w:pPr>
            <w:r w:rsidRPr="00B71794">
              <w:rPr>
                <w:lang w:val="it-IT"/>
              </w:rPr>
              <w:t>Les maisons en bois sont particulièrement inflammables, ce qui peut entrainer une propagation rapide des incendies et des destructions massives.</w:t>
            </w:r>
          </w:p>
        </w:tc>
        <w:tc>
          <w:tcPr>
            <w:tcW w:w="1266" w:type="dxa"/>
          </w:tcPr>
          <w:p w14:paraId="560EEEC0" w14:textId="77777777" w:rsidR="00CA51B2" w:rsidRPr="00B71794" w:rsidRDefault="00CA51B2" w:rsidP="00422775">
            <w:pPr>
              <w:jc w:val="center"/>
              <w:rPr>
                <w:lang w:val="it-IT"/>
              </w:rPr>
            </w:pPr>
            <w:r w:rsidRPr="00B71794">
              <w:rPr>
                <w:lang w:val="it-IT"/>
              </w:rPr>
              <w:t>Très Fort</w:t>
            </w:r>
          </w:p>
        </w:tc>
      </w:tr>
      <w:tr w:rsidR="00CA51B2" w:rsidRPr="00B71794" w14:paraId="592FD90E" w14:textId="77777777" w:rsidTr="006D341C">
        <w:trPr>
          <w:trHeight w:val="441"/>
        </w:trPr>
        <w:tc>
          <w:tcPr>
            <w:tcW w:w="1692" w:type="dxa"/>
            <w:shd w:val="clear" w:color="auto" w:fill="D5DCE4" w:themeFill="text2" w:themeFillTint="33"/>
          </w:tcPr>
          <w:p w14:paraId="761C4589" w14:textId="495D3917" w:rsidR="00CA51B2" w:rsidRPr="00B71794" w:rsidRDefault="00CA51B2" w:rsidP="00422775">
            <w:pPr>
              <w:rPr>
                <w:lang w:val="it-IT"/>
              </w:rPr>
            </w:pPr>
            <w:r w:rsidRPr="00B71794">
              <w:rPr>
                <w:lang w:val="it-IT"/>
              </w:rPr>
              <w:t>C</w:t>
            </w:r>
            <w:r w:rsidR="000F37BE" w:rsidRPr="00B71794">
              <w:rPr>
                <w:lang w:val="it-IT"/>
              </w:rPr>
              <w:t>onnectivité</w:t>
            </w:r>
          </w:p>
        </w:tc>
        <w:tc>
          <w:tcPr>
            <w:tcW w:w="2502" w:type="dxa"/>
          </w:tcPr>
          <w:p w14:paraId="35A48903" w14:textId="77777777" w:rsidR="00CA51B2" w:rsidRPr="00B71794" w:rsidRDefault="00CA51B2" w:rsidP="008C3CDF">
            <w:pPr>
              <w:pStyle w:val="Paragraphedeliste"/>
              <w:numPr>
                <w:ilvl w:val="0"/>
                <w:numId w:val="7"/>
              </w:numPr>
              <w:ind w:left="242" w:hanging="218"/>
              <w:rPr>
                <w:rFonts w:ascii="Calibri" w:eastAsia="Times New Roman" w:hAnsi="Calibri" w:cs="Calibri"/>
                <w:color w:val="000000"/>
                <w:lang w:eastAsia="fr-FR"/>
              </w:rPr>
            </w:pPr>
            <w:r w:rsidRPr="00B71794">
              <w:rPr>
                <w:rFonts w:ascii="Calibri" w:eastAsia="Times New Roman" w:hAnsi="Calibri" w:cs="Calibri"/>
                <w:color w:val="000000"/>
                <w:lang w:eastAsia="fr-FR"/>
              </w:rPr>
              <w:t>Pas de téléphones ou matériels de communication</w:t>
            </w:r>
          </w:p>
        </w:tc>
        <w:tc>
          <w:tcPr>
            <w:tcW w:w="4408" w:type="dxa"/>
          </w:tcPr>
          <w:p w14:paraId="042915D4" w14:textId="77777777" w:rsidR="00CA51B2" w:rsidRPr="00B71794" w:rsidRDefault="00CA51B2" w:rsidP="00422775">
            <w:pPr>
              <w:jc w:val="both"/>
            </w:pPr>
            <w:r w:rsidRPr="00B71794">
              <w:t xml:space="preserve">Absence de moyens de communication, ce qui peut entraver les efforts de coordination et d’alerte en cas d’incendie. </w:t>
            </w:r>
          </w:p>
        </w:tc>
        <w:tc>
          <w:tcPr>
            <w:tcW w:w="1266" w:type="dxa"/>
          </w:tcPr>
          <w:p w14:paraId="37372269" w14:textId="77777777" w:rsidR="00CA51B2" w:rsidRPr="00B71794" w:rsidRDefault="00CA51B2" w:rsidP="00422775">
            <w:pPr>
              <w:jc w:val="center"/>
              <w:rPr>
                <w:lang w:val="it-IT"/>
              </w:rPr>
            </w:pPr>
          </w:p>
        </w:tc>
      </w:tr>
    </w:tbl>
    <w:p w14:paraId="04151A7F" w14:textId="77777777" w:rsidR="00B71794" w:rsidRDefault="00B71794" w:rsidP="006C7B7B">
      <w:pPr>
        <w:rPr>
          <w:b/>
          <w:bCs/>
          <w:color w:val="005E00"/>
          <w:sz w:val="32"/>
          <w:szCs w:val="32"/>
          <w:u w:val="single"/>
        </w:rPr>
      </w:pPr>
    </w:p>
    <w:p w14:paraId="1F3319A5" w14:textId="54B6CE4C" w:rsidR="00253360" w:rsidRPr="00DD3EBC" w:rsidRDefault="007F3F4A" w:rsidP="006C7B7B">
      <w:pPr>
        <w:rPr>
          <w:rFonts w:ascii="Arial" w:eastAsia="Times New Roman" w:hAnsi="Arial" w:cs="Arial"/>
          <w:sz w:val="16"/>
          <w:szCs w:val="16"/>
          <w:lang w:eastAsia="fr-FR"/>
        </w:rPr>
      </w:pPr>
      <w:r w:rsidRPr="00DD3EBC">
        <w:rPr>
          <w:b/>
          <w:bCs/>
          <w:color w:val="005E00"/>
          <w:sz w:val="32"/>
          <w:szCs w:val="32"/>
          <w:u w:val="single"/>
        </w:rPr>
        <w:lastRenderedPageBreak/>
        <w:t>INONDATION</w:t>
      </w:r>
      <w:r w:rsidR="00575F62" w:rsidRPr="00DD3EBC">
        <w:rPr>
          <w:rFonts w:ascii="Arial" w:eastAsia="Times New Roman" w:hAnsi="Arial" w:cs="Arial"/>
          <w:vanish/>
          <w:sz w:val="32"/>
          <w:szCs w:val="32"/>
          <w:lang w:eastAsia="fr-FR"/>
        </w:rPr>
        <w:t xml:space="preserve"> </w:t>
      </w:r>
      <w:r w:rsidR="00253360" w:rsidRPr="00DD3EBC">
        <w:rPr>
          <w:rFonts w:ascii="Arial" w:eastAsia="Times New Roman" w:hAnsi="Arial" w:cs="Arial"/>
          <w:vanish/>
          <w:sz w:val="32"/>
          <w:szCs w:val="32"/>
          <w:lang w:eastAsia="fr-FR"/>
        </w:rPr>
        <w:t>Haut du formulaire</w:t>
      </w:r>
    </w:p>
    <w:p w14:paraId="44EE2C49" w14:textId="77777777" w:rsidR="00575F62" w:rsidRDefault="00575F62" w:rsidP="00575F62">
      <w:pPr>
        <w:pBdr>
          <w:bottom w:val="single" w:sz="6" w:space="0" w:color="auto"/>
        </w:pBdr>
        <w:spacing w:after="0" w:line="240" w:lineRule="auto"/>
        <w:rPr>
          <w:rFonts w:ascii="Arial" w:eastAsia="Times New Roman" w:hAnsi="Arial" w:cs="Arial"/>
          <w:sz w:val="16"/>
          <w:szCs w:val="16"/>
          <w:lang w:eastAsia="fr-FR"/>
        </w:rPr>
      </w:pPr>
    </w:p>
    <w:tbl>
      <w:tblPr>
        <w:tblStyle w:val="Grilledutableau"/>
        <w:tblW w:w="10216" w:type="dxa"/>
        <w:tblInd w:w="-289" w:type="dxa"/>
        <w:tblLayout w:type="fixed"/>
        <w:tblLook w:val="04A0" w:firstRow="1" w:lastRow="0" w:firstColumn="1" w:lastColumn="0" w:noHBand="0" w:noVBand="1"/>
      </w:tblPr>
      <w:tblGrid>
        <w:gridCol w:w="1705"/>
        <w:gridCol w:w="2690"/>
        <w:gridCol w:w="4970"/>
        <w:gridCol w:w="851"/>
      </w:tblGrid>
      <w:tr w:rsidR="00575F62" w:rsidRPr="00B71794" w14:paraId="14AC322C" w14:textId="77777777" w:rsidTr="006D341C">
        <w:trPr>
          <w:trHeight w:val="899"/>
        </w:trPr>
        <w:tc>
          <w:tcPr>
            <w:tcW w:w="1705" w:type="dxa"/>
            <w:shd w:val="clear" w:color="auto" w:fill="D5DCE4" w:themeFill="text2" w:themeFillTint="33"/>
            <w:vAlign w:val="center"/>
          </w:tcPr>
          <w:p w14:paraId="0744FCA1" w14:textId="77777777" w:rsidR="00575F62" w:rsidRPr="00B71794" w:rsidRDefault="00575F62" w:rsidP="00EC59AB">
            <w:pPr>
              <w:jc w:val="center"/>
              <w:rPr>
                <w:rFonts w:cstheme="minorHAnsi"/>
              </w:rPr>
            </w:pPr>
            <w:r w:rsidRPr="00B71794">
              <w:rPr>
                <w:rFonts w:cstheme="minorHAnsi"/>
              </w:rPr>
              <w:t>Caractéristiques</w:t>
            </w:r>
          </w:p>
        </w:tc>
        <w:tc>
          <w:tcPr>
            <w:tcW w:w="2690" w:type="dxa"/>
            <w:shd w:val="clear" w:color="auto" w:fill="D5DCE4" w:themeFill="text2" w:themeFillTint="33"/>
            <w:vAlign w:val="center"/>
          </w:tcPr>
          <w:p w14:paraId="18CF193D" w14:textId="5D2FF7C7" w:rsidR="00575F62" w:rsidRPr="00B71794" w:rsidRDefault="00575F62" w:rsidP="00B71794">
            <w:pPr>
              <w:spacing w:line="259" w:lineRule="auto"/>
              <w:jc w:val="center"/>
              <w:rPr>
                <w:rFonts w:cstheme="minorHAnsi"/>
              </w:rPr>
            </w:pPr>
            <w:r w:rsidRPr="00B71794">
              <w:rPr>
                <w:rFonts w:cstheme="minorHAnsi"/>
                <w:lang w:val="fr"/>
              </w:rPr>
              <w:t xml:space="preserve">Aspects de la vulnérabilité et ses causes </w:t>
            </w:r>
          </w:p>
        </w:tc>
        <w:tc>
          <w:tcPr>
            <w:tcW w:w="4970" w:type="dxa"/>
            <w:shd w:val="clear" w:color="auto" w:fill="D5DCE4" w:themeFill="text2" w:themeFillTint="33"/>
            <w:vAlign w:val="center"/>
          </w:tcPr>
          <w:p w14:paraId="5C07F088" w14:textId="77777777" w:rsidR="00575F62" w:rsidRPr="00B71794" w:rsidRDefault="00575F62" w:rsidP="00EC59AB">
            <w:pPr>
              <w:jc w:val="center"/>
              <w:rPr>
                <w:rFonts w:cstheme="minorHAnsi"/>
              </w:rPr>
            </w:pPr>
            <w:r w:rsidRPr="00B71794">
              <w:rPr>
                <w:rFonts w:cstheme="minorHAnsi"/>
              </w:rPr>
              <w:t xml:space="preserve">Evaluation des risques </w:t>
            </w:r>
          </w:p>
        </w:tc>
        <w:tc>
          <w:tcPr>
            <w:tcW w:w="851" w:type="dxa"/>
            <w:shd w:val="clear" w:color="auto" w:fill="D5DCE4" w:themeFill="text2" w:themeFillTint="33"/>
            <w:vAlign w:val="center"/>
          </w:tcPr>
          <w:p w14:paraId="37A3742A" w14:textId="77777777" w:rsidR="00575F62" w:rsidRPr="00B71794" w:rsidRDefault="00575F62" w:rsidP="00EC59AB">
            <w:pPr>
              <w:jc w:val="center"/>
              <w:rPr>
                <w:rFonts w:cstheme="minorHAnsi"/>
              </w:rPr>
            </w:pPr>
            <w:r w:rsidRPr="00B71794">
              <w:rPr>
                <w:rFonts w:cstheme="minorHAnsi"/>
              </w:rPr>
              <w:t xml:space="preserve">Classement </w:t>
            </w:r>
          </w:p>
        </w:tc>
      </w:tr>
      <w:tr w:rsidR="00575F62" w:rsidRPr="00B71794" w14:paraId="12029123" w14:textId="77777777" w:rsidTr="006D341C">
        <w:trPr>
          <w:trHeight w:val="862"/>
        </w:trPr>
        <w:tc>
          <w:tcPr>
            <w:tcW w:w="1705" w:type="dxa"/>
            <w:shd w:val="clear" w:color="auto" w:fill="D5DCE4" w:themeFill="text2" w:themeFillTint="33"/>
          </w:tcPr>
          <w:p w14:paraId="2D0D7D54" w14:textId="77777777" w:rsidR="00575F62" w:rsidRPr="00B71794" w:rsidRDefault="00575F62" w:rsidP="00EC59AB">
            <w:pPr>
              <w:rPr>
                <w:lang w:val="it-IT"/>
              </w:rPr>
            </w:pPr>
            <w:r w:rsidRPr="00B71794">
              <w:rPr>
                <w:lang w:val="it-IT"/>
              </w:rPr>
              <w:t>GRC</w:t>
            </w:r>
          </w:p>
        </w:tc>
        <w:tc>
          <w:tcPr>
            <w:tcW w:w="2690" w:type="dxa"/>
          </w:tcPr>
          <w:p w14:paraId="798DD3F5" w14:textId="2AC439CC" w:rsidR="00575F62" w:rsidRPr="00B71794" w:rsidRDefault="00575F62" w:rsidP="008C3CDF">
            <w:pPr>
              <w:pStyle w:val="Paragraphedeliste"/>
              <w:numPr>
                <w:ilvl w:val="0"/>
                <w:numId w:val="7"/>
              </w:numPr>
              <w:ind w:left="242" w:hanging="242"/>
            </w:pPr>
            <w:r w:rsidRPr="00B71794">
              <w:rPr>
                <w:rFonts w:ascii="Calibri" w:eastAsia="Times New Roman" w:hAnsi="Calibri" w:cs="Calibri"/>
                <w:color w:val="000000"/>
                <w:lang w:eastAsia="fr-FR"/>
              </w:rPr>
              <w:t>Les gens ne veulent pas quitter leur</w:t>
            </w:r>
            <w:r w:rsidR="006C7B7B" w:rsidRPr="00B71794">
              <w:rPr>
                <w:rFonts w:ascii="Calibri" w:eastAsia="Times New Roman" w:hAnsi="Calibri" w:cs="Calibri"/>
                <w:color w:val="000000"/>
                <w:lang w:eastAsia="fr-FR"/>
              </w:rPr>
              <w:t>s</w:t>
            </w:r>
            <w:r w:rsidRPr="00B71794">
              <w:rPr>
                <w:rFonts w:ascii="Calibri" w:eastAsia="Times New Roman" w:hAnsi="Calibri" w:cs="Calibri"/>
                <w:color w:val="000000"/>
                <w:lang w:eastAsia="fr-FR"/>
              </w:rPr>
              <w:t xml:space="preserve"> maisons </w:t>
            </w:r>
          </w:p>
          <w:p w14:paraId="5109530B" w14:textId="77777777" w:rsidR="00575F62" w:rsidRPr="00B71794" w:rsidRDefault="00575F62" w:rsidP="008C3CDF">
            <w:pPr>
              <w:pStyle w:val="Paragraphedeliste"/>
              <w:numPr>
                <w:ilvl w:val="0"/>
                <w:numId w:val="7"/>
              </w:numPr>
              <w:ind w:left="242" w:hanging="242"/>
            </w:pPr>
            <w:r w:rsidRPr="00B71794">
              <w:rPr>
                <w:rFonts w:ascii="Calibri" w:eastAsia="Times New Roman" w:hAnsi="Calibri" w:cs="Calibri"/>
                <w:color w:val="000000"/>
                <w:lang w:eastAsia="fr-FR"/>
              </w:rPr>
              <w:t>Les sites d'hébergement sont trop éloignés</w:t>
            </w:r>
          </w:p>
        </w:tc>
        <w:tc>
          <w:tcPr>
            <w:tcW w:w="4970" w:type="dxa"/>
          </w:tcPr>
          <w:p w14:paraId="6DC39C58" w14:textId="6C67366E" w:rsidR="00575F62" w:rsidRPr="00B71794" w:rsidRDefault="00575F62" w:rsidP="00EC59AB">
            <w:r w:rsidRPr="00B71794">
              <w:t xml:space="preserve">- </w:t>
            </w:r>
            <w:r w:rsidR="00B71794" w:rsidRPr="00B71794">
              <w:t>Cette réticence augmente le risque d’accidents et de pertes en vie humaine.</w:t>
            </w:r>
          </w:p>
          <w:p w14:paraId="0451C386" w14:textId="1DF24BC7" w:rsidR="00575F62" w:rsidRPr="00B71794" w:rsidRDefault="00575F62" w:rsidP="00EC59AB">
            <w:r w:rsidRPr="00B71794">
              <w:t>- L</w:t>
            </w:r>
            <w:r w:rsidR="00B71794">
              <w:t xml:space="preserve">’éloignement des sites d’hébergement </w:t>
            </w:r>
            <w:r w:rsidRPr="00B71794">
              <w:t xml:space="preserve">complique l’évacuation. </w:t>
            </w:r>
          </w:p>
        </w:tc>
        <w:tc>
          <w:tcPr>
            <w:tcW w:w="851" w:type="dxa"/>
          </w:tcPr>
          <w:p w14:paraId="4FC6A05B" w14:textId="77777777" w:rsidR="00575F62" w:rsidRPr="00B71794" w:rsidRDefault="00575F62" w:rsidP="00EC59AB">
            <w:pPr>
              <w:jc w:val="center"/>
              <w:rPr>
                <w:lang w:val="it-IT"/>
              </w:rPr>
            </w:pPr>
            <w:r w:rsidRPr="00B71794">
              <w:rPr>
                <w:lang w:val="it-IT"/>
              </w:rPr>
              <w:t>Très Fort</w:t>
            </w:r>
          </w:p>
        </w:tc>
      </w:tr>
      <w:tr w:rsidR="00575F62" w:rsidRPr="00B71794" w14:paraId="62F7D937" w14:textId="77777777" w:rsidTr="006D341C">
        <w:trPr>
          <w:trHeight w:val="875"/>
        </w:trPr>
        <w:tc>
          <w:tcPr>
            <w:tcW w:w="1705" w:type="dxa"/>
            <w:shd w:val="clear" w:color="auto" w:fill="D5DCE4" w:themeFill="text2" w:themeFillTint="33"/>
          </w:tcPr>
          <w:p w14:paraId="0786A989" w14:textId="77777777" w:rsidR="00575F62" w:rsidRPr="00B71794" w:rsidRDefault="00575F62" w:rsidP="00EC59AB">
            <w:pPr>
              <w:rPr>
                <w:lang w:val="it-IT"/>
              </w:rPr>
            </w:pPr>
            <w:r w:rsidRPr="00B71794">
              <w:rPr>
                <w:lang w:val="it-IT"/>
              </w:rPr>
              <w:t>Santé</w:t>
            </w:r>
          </w:p>
        </w:tc>
        <w:tc>
          <w:tcPr>
            <w:tcW w:w="2690" w:type="dxa"/>
          </w:tcPr>
          <w:p w14:paraId="54229AA0" w14:textId="77777777" w:rsidR="00575F62" w:rsidRPr="00B71794" w:rsidRDefault="00575F62" w:rsidP="008C3CDF">
            <w:pPr>
              <w:pStyle w:val="Paragraphedeliste"/>
              <w:numPr>
                <w:ilvl w:val="0"/>
                <w:numId w:val="7"/>
              </w:numPr>
              <w:ind w:left="242" w:hanging="242"/>
            </w:pPr>
            <w:r w:rsidRPr="00B71794">
              <w:rPr>
                <w:rFonts w:ascii="Calibri" w:eastAsia="Times New Roman" w:hAnsi="Calibri" w:cs="Calibri"/>
                <w:color w:val="000000"/>
                <w:lang w:eastAsia="fr-FR"/>
              </w:rPr>
              <w:t>Beaucoup de maladies</w:t>
            </w:r>
          </w:p>
          <w:p w14:paraId="4E92CC42" w14:textId="77777777" w:rsidR="00575F62" w:rsidRPr="00B71794" w:rsidRDefault="00575F62" w:rsidP="008C3CDF">
            <w:pPr>
              <w:pStyle w:val="Paragraphedeliste"/>
              <w:numPr>
                <w:ilvl w:val="0"/>
                <w:numId w:val="7"/>
              </w:numPr>
              <w:ind w:left="242" w:hanging="242"/>
            </w:pPr>
            <w:r w:rsidRPr="00B71794">
              <w:rPr>
                <w:rFonts w:ascii="Calibri" w:eastAsia="Times New Roman" w:hAnsi="Calibri" w:cs="Calibri"/>
                <w:color w:val="000000"/>
                <w:lang w:eastAsia="fr-FR"/>
              </w:rPr>
              <w:t>Les gens n'ont pas les moyens pour aller chez les médecins</w:t>
            </w:r>
          </w:p>
        </w:tc>
        <w:tc>
          <w:tcPr>
            <w:tcW w:w="4970" w:type="dxa"/>
          </w:tcPr>
          <w:p w14:paraId="189D15A0" w14:textId="36D4D4BE" w:rsidR="00575F62" w:rsidRPr="00B71794" w:rsidRDefault="00B71794" w:rsidP="00EC59AB">
            <w:r>
              <w:t>Le manque de moyens financiers</w:t>
            </w:r>
            <w:r w:rsidRPr="00B71794">
              <w:t xml:space="preserve"> limite l’accès aux soins essentiels, en particulier après une catastrophe.</w:t>
            </w:r>
          </w:p>
        </w:tc>
        <w:tc>
          <w:tcPr>
            <w:tcW w:w="851" w:type="dxa"/>
          </w:tcPr>
          <w:p w14:paraId="5D536288" w14:textId="77777777" w:rsidR="00575F62" w:rsidRPr="00B71794" w:rsidRDefault="00575F62" w:rsidP="00EC59AB">
            <w:pPr>
              <w:jc w:val="center"/>
              <w:rPr>
                <w:lang w:val="it-IT"/>
              </w:rPr>
            </w:pPr>
            <w:r w:rsidRPr="00B71794">
              <w:rPr>
                <w:lang w:val="it-IT"/>
              </w:rPr>
              <w:t>Très Fort</w:t>
            </w:r>
          </w:p>
        </w:tc>
      </w:tr>
      <w:tr w:rsidR="00575F62" w:rsidRPr="00B71794" w14:paraId="33D1E980" w14:textId="77777777" w:rsidTr="006D341C">
        <w:trPr>
          <w:trHeight w:val="862"/>
        </w:trPr>
        <w:tc>
          <w:tcPr>
            <w:tcW w:w="1705" w:type="dxa"/>
            <w:shd w:val="clear" w:color="auto" w:fill="D5DCE4" w:themeFill="text2" w:themeFillTint="33"/>
          </w:tcPr>
          <w:p w14:paraId="5954FCB4" w14:textId="77777777" w:rsidR="00575F62" w:rsidRPr="00B71794" w:rsidRDefault="00575F62" w:rsidP="00EC59AB">
            <w:pPr>
              <w:rPr>
                <w:lang w:val="it-IT"/>
              </w:rPr>
            </w:pPr>
            <w:r w:rsidRPr="00B71794">
              <w:rPr>
                <w:lang w:val="it-IT"/>
              </w:rPr>
              <w:t xml:space="preserve">Infrastructures et services </w:t>
            </w:r>
          </w:p>
        </w:tc>
        <w:tc>
          <w:tcPr>
            <w:tcW w:w="2690" w:type="dxa"/>
          </w:tcPr>
          <w:p w14:paraId="2C6F6A8C" w14:textId="231A4B8F" w:rsidR="00575F62" w:rsidRPr="00B71794" w:rsidRDefault="00C6136D" w:rsidP="008C3CDF">
            <w:pPr>
              <w:pStyle w:val="Paragraphedeliste"/>
              <w:numPr>
                <w:ilvl w:val="0"/>
                <w:numId w:val="7"/>
              </w:numPr>
              <w:ind w:left="242" w:hanging="218"/>
            </w:pPr>
            <w:r>
              <w:rPr>
                <w:rFonts w:ascii="Calibri" w:eastAsia="Times New Roman" w:hAnsi="Calibri" w:cs="Calibri"/>
                <w:color w:val="000000"/>
                <w:lang w:eastAsia="fr-FR"/>
              </w:rPr>
              <w:t>Mauvais état</w:t>
            </w:r>
            <w:r w:rsidR="00575F62" w:rsidRPr="00B71794">
              <w:rPr>
                <w:rFonts w:ascii="Calibri" w:eastAsia="Times New Roman" w:hAnsi="Calibri" w:cs="Calibri"/>
                <w:color w:val="000000"/>
                <w:lang w:eastAsia="fr-FR"/>
              </w:rPr>
              <w:t xml:space="preserve"> ruelles et des passerelles</w:t>
            </w:r>
          </w:p>
          <w:p w14:paraId="49573894" w14:textId="13D816CA" w:rsidR="00575F62" w:rsidRPr="00B71794" w:rsidRDefault="00575F62" w:rsidP="008C3CDF">
            <w:pPr>
              <w:pStyle w:val="Paragraphedeliste"/>
              <w:numPr>
                <w:ilvl w:val="0"/>
                <w:numId w:val="7"/>
              </w:numPr>
              <w:ind w:left="242" w:hanging="218"/>
            </w:pPr>
            <w:r w:rsidRPr="00B71794">
              <w:rPr>
                <w:rFonts w:ascii="Calibri" w:eastAsia="Times New Roman" w:hAnsi="Calibri" w:cs="Calibri"/>
                <w:color w:val="000000"/>
                <w:lang w:eastAsia="fr-FR"/>
              </w:rPr>
              <w:t>Canaux d'évacuation bouchés</w:t>
            </w:r>
          </w:p>
        </w:tc>
        <w:tc>
          <w:tcPr>
            <w:tcW w:w="4970" w:type="dxa"/>
          </w:tcPr>
          <w:p w14:paraId="322256B0" w14:textId="161A9C69" w:rsidR="00575F62" w:rsidRPr="00B71794" w:rsidRDefault="00575F62" w:rsidP="00EC59AB">
            <w:r w:rsidRPr="00B71794">
              <w:t xml:space="preserve">- </w:t>
            </w:r>
            <w:r w:rsidR="00C6136D" w:rsidRPr="00C6136D">
              <w:t>Evacuation difficile des sinistrés à cause de l'état des ruelles</w:t>
            </w:r>
            <w:r w:rsidR="00C6136D">
              <w:t xml:space="preserve"> et des passerelles</w:t>
            </w:r>
          </w:p>
          <w:p w14:paraId="6A647E5E" w14:textId="393B68C5" w:rsidR="00575F62" w:rsidRPr="00B71794" w:rsidRDefault="00575F62" w:rsidP="00EC59AB">
            <w:r w:rsidRPr="00B71794">
              <w:t xml:space="preserve">- </w:t>
            </w:r>
            <w:r w:rsidR="00C6136D" w:rsidRPr="00C6136D">
              <w:t>Les canaux obstrués empêchent une évacuation rapide des eaux de pluie, augmentant le risque d</w:t>
            </w:r>
            <w:r w:rsidR="00C6136D">
              <w:t>’inondations</w:t>
            </w:r>
          </w:p>
        </w:tc>
        <w:tc>
          <w:tcPr>
            <w:tcW w:w="851" w:type="dxa"/>
          </w:tcPr>
          <w:p w14:paraId="2C50D396" w14:textId="77777777" w:rsidR="00575F62" w:rsidRPr="00B71794" w:rsidRDefault="00575F62" w:rsidP="00EC59AB">
            <w:pPr>
              <w:jc w:val="center"/>
              <w:rPr>
                <w:lang w:val="it-IT"/>
              </w:rPr>
            </w:pPr>
            <w:r w:rsidRPr="00B71794">
              <w:rPr>
                <w:lang w:val="it-IT"/>
              </w:rPr>
              <w:t>Très Fort</w:t>
            </w:r>
          </w:p>
        </w:tc>
      </w:tr>
      <w:tr w:rsidR="00575F62" w:rsidRPr="00B71794" w14:paraId="5B64B7D4" w14:textId="77777777" w:rsidTr="006D341C">
        <w:trPr>
          <w:trHeight w:val="437"/>
        </w:trPr>
        <w:tc>
          <w:tcPr>
            <w:tcW w:w="1705" w:type="dxa"/>
            <w:shd w:val="clear" w:color="auto" w:fill="D5DCE4" w:themeFill="text2" w:themeFillTint="33"/>
          </w:tcPr>
          <w:p w14:paraId="396ADEA8" w14:textId="77777777" w:rsidR="00575F62" w:rsidRPr="00B71794" w:rsidRDefault="00575F62" w:rsidP="00EC59AB">
            <w:pPr>
              <w:rPr>
                <w:lang w:val="it-IT"/>
              </w:rPr>
            </w:pPr>
            <w:r w:rsidRPr="00B71794">
              <w:rPr>
                <w:lang w:val="it-IT"/>
              </w:rPr>
              <w:t>Eau et assainissement</w:t>
            </w:r>
          </w:p>
        </w:tc>
        <w:tc>
          <w:tcPr>
            <w:tcW w:w="2690" w:type="dxa"/>
          </w:tcPr>
          <w:p w14:paraId="53ECAC92" w14:textId="77777777" w:rsidR="00575F62" w:rsidRPr="00B71794" w:rsidRDefault="00575F62" w:rsidP="008C3CDF">
            <w:pPr>
              <w:pStyle w:val="Paragraphedeliste"/>
              <w:numPr>
                <w:ilvl w:val="0"/>
                <w:numId w:val="7"/>
              </w:numPr>
              <w:ind w:left="242" w:hanging="218"/>
            </w:pPr>
            <w:r w:rsidRPr="00B71794">
              <w:rPr>
                <w:rFonts w:ascii="Calibri" w:eastAsia="Times New Roman" w:hAnsi="Calibri" w:cs="Calibri"/>
                <w:color w:val="000000"/>
                <w:lang w:eastAsia="fr-FR"/>
              </w:rPr>
              <w:t>Insalubrité de l'eau</w:t>
            </w:r>
          </w:p>
          <w:p w14:paraId="39A53934" w14:textId="77777777" w:rsidR="00575F62" w:rsidRPr="00B71794" w:rsidRDefault="00575F62" w:rsidP="008C3CDF">
            <w:pPr>
              <w:pStyle w:val="Paragraphedeliste"/>
              <w:numPr>
                <w:ilvl w:val="0"/>
                <w:numId w:val="7"/>
              </w:numPr>
              <w:ind w:left="242" w:hanging="218"/>
            </w:pPr>
            <w:r w:rsidRPr="00B71794">
              <w:rPr>
                <w:rFonts w:ascii="Calibri" w:eastAsia="Times New Roman" w:hAnsi="Calibri" w:cs="Calibri"/>
                <w:color w:val="000000"/>
                <w:lang w:eastAsia="fr-FR"/>
              </w:rPr>
              <w:t>Coupure fréquente de l'eau</w:t>
            </w:r>
          </w:p>
        </w:tc>
        <w:tc>
          <w:tcPr>
            <w:tcW w:w="4970" w:type="dxa"/>
          </w:tcPr>
          <w:p w14:paraId="43769325" w14:textId="1E24E62F" w:rsidR="00575F62" w:rsidRPr="00B71794" w:rsidRDefault="00C6136D" w:rsidP="00EC59AB">
            <w:r>
              <w:t xml:space="preserve">- </w:t>
            </w:r>
            <w:r w:rsidRPr="00C6136D">
              <w:t xml:space="preserve">La mauvaise qualité de l’eau et les coupures fréquentes augmentent le risque de maladies, surtout </w:t>
            </w:r>
            <w:r>
              <w:t>en cas d’inondation.</w:t>
            </w:r>
          </w:p>
        </w:tc>
        <w:tc>
          <w:tcPr>
            <w:tcW w:w="851" w:type="dxa"/>
          </w:tcPr>
          <w:p w14:paraId="36F7CC48" w14:textId="77777777" w:rsidR="00575F62" w:rsidRPr="00B71794" w:rsidRDefault="00575F62" w:rsidP="00EC59AB">
            <w:pPr>
              <w:jc w:val="center"/>
              <w:rPr>
                <w:lang w:val="it-IT"/>
              </w:rPr>
            </w:pPr>
            <w:r w:rsidRPr="00B71794">
              <w:rPr>
                <w:lang w:val="it-IT"/>
              </w:rPr>
              <w:t>Très Fort</w:t>
            </w:r>
          </w:p>
        </w:tc>
      </w:tr>
      <w:tr w:rsidR="00575F62" w:rsidRPr="00B71794" w14:paraId="004E2751" w14:textId="77777777" w:rsidTr="006D341C">
        <w:trPr>
          <w:trHeight w:val="425"/>
        </w:trPr>
        <w:tc>
          <w:tcPr>
            <w:tcW w:w="1705" w:type="dxa"/>
            <w:shd w:val="clear" w:color="auto" w:fill="D5DCE4" w:themeFill="text2" w:themeFillTint="33"/>
          </w:tcPr>
          <w:p w14:paraId="41ED1968" w14:textId="77777777" w:rsidR="00575F62" w:rsidRPr="00B71794" w:rsidRDefault="00575F62" w:rsidP="00EC59AB">
            <w:pPr>
              <w:rPr>
                <w:lang w:val="it-IT"/>
              </w:rPr>
            </w:pPr>
            <w:r w:rsidRPr="00B71794">
              <w:rPr>
                <w:lang w:val="it-IT"/>
              </w:rPr>
              <w:t>Logement</w:t>
            </w:r>
          </w:p>
        </w:tc>
        <w:tc>
          <w:tcPr>
            <w:tcW w:w="2690" w:type="dxa"/>
          </w:tcPr>
          <w:p w14:paraId="20D30D7B" w14:textId="3D9DAB75" w:rsidR="00575F62" w:rsidRPr="00B71794" w:rsidRDefault="00F00636" w:rsidP="00F00636">
            <w:pPr>
              <w:pStyle w:val="Paragraphedeliste"/>
              <w:numPr>
                <w:ilvl w:val="0"/>
                <w:numId w:val="7"/>
              </w:numPr>
              <w:ind w:left="242" w:hanging="218"/>
              <w:rPr>
                <w:lang w:val="it-IT"/>
              </w:rPr>
            </w:pPr>
            <w:r w:rsidRPr="00B71794">
              <w:rPr>
                <w:rFonts w:ascii="Calibri" w:eastAsia="Times New Roman" w:hAnsi="Calibri" w:cs="Calibri"/>
                <w:color w:val="000000"/>
                <w:lang w:eastAsia="fr-FR"/>
              </w:rPr>
              <w:t xml:space="preserve">Constructions dans les zones inondables </w:t>
            </w:r>
            <w:r w:rsidR="00575F62" w:rsidRPr="00B71794">
              <w:rPr>
                <w:rFonts w:ascii="Calibri" w:eastAsia="Times New Roman" w:hAnsi="Calibri" w:cs="Calibri"/>
                <w:color w:val="000000"/>
                <w:lang w:eastAsia="fr-FR"/>
              </w:rPr>
              <w:t xml:space="preserve"> </w:t>
            </w:r>
          </w:p>
        </w:tc>
        <w:tc>
          <w:tcPr>
            <w:tcW w:w="4970" w:type="dxa"/>
          </w:tcPr>
          <w:p w14:paraId="5BB8F3A9" w14:textId="77777777" w:rsidR="00575F62" w:rsidRPr="00B71794" w:rsidRDefault="00575F62" w:rsidP="00EC59AB">
            <w:pPr>
              <w:jc w:val="both"/>
            </w:pPr>
            <w:r w:rsidRPr="00B71794">
              <w:t xml:space="preserve">Les maisons sont détruites ou inondées au point de devenir inhabitables. </w:t>
            </w:r>
          </w:p>
        </w:tc>
        <w:tc>
          <w:tcPr>
            <w:tcW w:w="851" w:type="dxa"/>
          </w:tcPr>
          <w:p w14:paraId="61687B46" w14:textId="77777777" w:rsidR="00575F62" w:rsidRPr="00B71794" w:rsidRDefault="00575F62" w:rsidP="00EC59AB">
            <w:pPr>
              <w:jc w:val="center"/>
              <w:rPr>
                <w:lang w:val="it-IT"/>
              </w:rPr>
            </w:pPr>
            <w:r w:rsidRPr="00B71794">
              <w:rPr>
                <w:lang w:val="it-IT"/>
              </w:rPr>
              <w:t>Très Fort</w:t>
            </w:r>
          </w:p>
        </w:tc>
      </w:tr>
      <w:tr w:rsidR="00575F62" w:rsidRPr="00B71794" w14:paraId="565328DE" w14:textId="77777777" w:rsidTr="006D341C">
        <w:trPr>
          <w:trHeight w:val="425"/>
        </w:trPr>
        <w:tc>
          <w:tcPr>
            <w:tcW w:w="1705" w:type="dxa"/>
            <w:shd w:val="clear" w:color="auto" w:fill="D5DCE4" w:themeFill="text2" w:themeFillTint="33"/>
          </w:tcPr>
          <w:p w14:paraId="12DAB7AF" w14:textId="77777777" w:rsidR="00575F62" w:rsidRPr="00B71794" w:rsidRDefault="00575F62" w:rsidP="00EC59AB">
            <w:pPr>
              <w:rPr>
                <w:lang w:val="it-IT"/>
              </w:rPr>
            </w:pPr>
            <w:r w:rsidRPr="00B71794">
              <w:rPr>
                <w:lang w:val="it-IT"/>
              </w:rPr>
              <w:t>Nutrition</w:t>
            </w:r>
          </w:p>
        </w:tc>
        <w:tc>
          <w:tcPr>
            <w:tcW w:w="2690" w:type="dxa"/>
          </w:tcPr>
          <w:p w14:paraId="6BC56114" w14:textId="5BB92E71" w:rsidR="00575F62" w:rsidRPr="00B71794" w:rsidRDefault="00F00636" w:rsidP="008C3CDF">
            <w:pPr>
              <w:pStyle w:val="Paragraphedeliste"/>
              <w:numPr>
                <w:ilvl w:val="0"/>
                <w:numId w:val="7"/>
              </w:numPr>
              <w:ind w:left="242" w:hanging="218"/>
              <w:rPr>
                <w:rFonts w:ascii="Calibri" w:eastAsia="Times New Roman" w:hAnsi="Calibri" w:cs="Calibri"/>
                <w:color w:val="000000"/>
                <w:lang w:eastAsia="fr-FR"/>
              </w:rPr>
            </w:pPr>
            <w:r w:rsidRPr="00B71794">
              <w:rPr>
                <w:rFonts w:ascii="Calibri" w:eastAsia="Times New Roman" w:hAnsi="Calibri" w:cs="Calibri"/>
                <w:color w:val="000000"/>
                <w:lang w:eastAsia="fr-FR"/>
              </w:rPr>
              <w:t>Manque</w:t>
            </w:r>
            <w:r w:rsidR="00575F62" w:rsidRPr="00B71794">
              <w:rPr>
                <w:rFonts w:ascii="Calibri" w:eastAsia="Times New Roman" w:hAnsi="Calibri" w:cs="Calibri"/>
                <w:color w:val="000000"/>
                <w:lang w:eastAsia="fr-FR"/>
              </w:rPr>
              <w:t xml:space="preserve"> de nourritures</w:t>
            </w:r>
          </w:p>
        </w:tc>
        <w:tc>
          <w:tcPr>
            <w:tcW w:w="4970" w:type="dxa"/>
          </w:tcPr>
          <w:p w14:paraId="0E2A386D" w14:textId="7EB8964C" w:rsidR="00575F62" w:rsidRPr="00B71794" w:rsidRDefault="00C6136D" w:rsidP="00EC59AB">
            <w:pPr>
              <w:jc w:val="both"/>
            </w:pPr>
            <w:r w:rsidRPr="00C6136D">
              <w:t>Augmentation du risque de malnutrition et de pénurie alimentaire, aggravant la situation nutritionnelle des populations vulnérables.</w:t>
            </w:r>
          </w:p>
        </w:tc>
        <w:tc>
          <w:tcPr>
            <w:tcW w:w="851" w:type="dxa"/>
          </w:tcPr>
          <w:p w14:paraId="04C36054" w14:textId="77777777" w:rsidR="00575F62" w:rsidRPr="00B71794" w:rsidRDefault="00575F62" w:rsidP="00EC59AB">
            <w:pPr>
              <w:jc w:val="center"/>
              <w:rPr>
                <w:lang w:val="it-IT"/>
              </w:rPr>
            </w:pPr>
            <w:r w:rsidRPr="00B71794">
              <w:rPr>
                <w:lang w:val="it-IT"/>
              </w:rPr>
              <w:t>Très Fort</w:t>
            </w:r>
          </w:p>
        </w:tc>
      </w:tr>
      <w:tr w:rsidR="00575F62" w:rsidRPr="00B71794" w14:paraId="2ECF3FBC" w14:textId="77777777" w:rsidTr="006D341C">
        <w:trPr>
          <w:trHeight w:val="425"/>
        </w:trPr>
        <w:tc>
          <w:tcPr>
            <w:tcW w:w="1705" w:type="dxa"/>
            <w:shd w:val="clear" w:color="auto" w:fill="D5DCE4" w:themeFill="text2" w:themeFillTint="33"/>
          </w:tcPr>
          <w:p w14:paraId="4F53A8E2" w14:textId="77777777" w:rsidR="00575F62" w:rsidRPr="00B71794" w:rsidRDefault="00575F62" w:rsidP="00EC59AB">
            <w:pPr>
              <w:rPr>
                <w:lang w:val="it-IT"/>
              </w:rPr>
            </w:pPr>
            <w:r w:rsidRPr="00B71794">
              <w:rPr>
                <w:lang w:val="it-IT"/>
              </w:rPr>
              <w:t>Connectivité</w:t>
            </w:r>
          </w:p>
        </w:tc>
        <w:tc>
          <w:tcPr>
            <w:tcW w:w="2690" w:type="dxa"/>
          </w:tcPr>
          <w:p w14:paraId="5782D6F1" w14:textId="77777777" w:rsidR="00575F62" w:rsidRPr="00B71794" w:rsidRDefault="00575F62" w:rsidP="008C3CDF">
            <w:pPr>
              <w:pStyle w:val="Paragraphedeliste"/>
              <w:numPr>
                <w:ilvl w:val="0"/>
                <w:numId w:val="7"/>
              </w:numPr>
              <w:ind w:left="242" w:hanging="218"/>
              <w:rPr>
                <w:rFonts w:ascii="Calibri" w:eastAsia="Times New Roman" w:hAnsi="Calibri" w:cs="Calibri"/>
                <w:color w:val="000000"/>
                <w:lang w:eastAsia="fr-FR"/>
              </w:rPr>
            </w:pPr>
            <w:r w:rsidRPr="00B71794">
              <w:rPr>
                <w:rFonts w:ascii="Calibri" w:eastAsia="Times New Roman" w:hAnsi="Calibri" w:cs="Calibri"/>
                <w:color w:val="000000"/>
                <w:lang w:eastAsia="fr-FR"/>
              </w:rPr>
              <w:t>Manque de communication</w:t>
            </w:r>
          </w:p>
          <w:p w14:paraId="517CCA85" w14:textId="77777777" w:rsidR="00575F62" w:rsidRPr="00B71794" w:rsidRDefault="00575F62" w:rsidP="008C3CDF">
            <w:pPr>
              <w:pStyle w:val="Paragraphedeliste"/>
              <w:numPr>
                <w:ilvl w:val="0"/>
                <w:numId w:val="7"/>
              </w:numPr>
              <w:ind w:left="242" w:hanging="218"/>
              <w:rPr>
                <w:rFonts w:ascii="Calibri" w:eastAsia="Times New Roman" w:hAnsi="Calibri" w:cs="Calibri"/>
                <w:color w:val="000000"/>
                <w:lang w:eastAsia="fr-FR"/>
              </w:rPr>
            </w:pPr>
            <w:r w:rsidRPr="00B71794">
              <w:rPr>
                <w:rFonts w:ascii="Calibri" w:eastAsia="Times New Roman" w:hAnsi="Calibri" w:cs="Calibri"/>
                <w:color w:val="000000"/>
                <w:lang w:eastAsia="fr-FR"/>
              </w:rPr>
              <w:t>Pas de matériels de communication</w:t>
            </w:r>
          </w:p>
        </w:tc>
        <w:tc>
          <w:tcPr>
            <w:tcW w:w="4970" w:type="dxa"/>
          </w:tcPr>
          <w:p w14:paraId="3B722A88" w14:textId="77777777" w:rsidR="00575F62" w:rsidRPr="00B71794" w:rsidRDefault="00575F62" w:rsidP="00EC59AB">
            <w:pPr>
              <w:jc w:val="both"/>
            </w:pPr>
            <w:r w:rsidRPr="00B71794">
              <w:t xml:space="preserve">Le manque de communication et l’absence de matériel de communication peuvent compliquer la coordination des secours et la gestion de crise. </w:t>
            </w:r>
          </w:p>
        </w:tc>
        <w:tc>
          <w:tcPr>
            <w:tcW w:w="851" w:type="dxa"/>
          </w:tcPr>
          <w:p w14:paraId="25D6718F" w14:textId="77777777" w:rsidR="00575F62" w:rsidRPr="00B71794" w:rsidRDefault="00575F62" w:rsidP="00EC59AB">
            <w:pPr>
              <w:jc w:val="center"/>
              <w:rPr>
                <w:lang w:val="it-IT"/>
              </w:rPr>
            </w:pPr>
            <w:r w:rsidRPr="00B71794">
              <w:rPr>
                <w:lang w:val="it-IT"/>
              </w:rPr>
              <w:t>Très fort</w:t>
            </w:r>
          </w:p>
        </w:tc>
      </w:tr>
    </w:tbl>
    <w:p w14:paraId="751FA3F0" w14:textId="77777777" w:rsidR="00AE795D" w:rsidRDefault="00AE795D" w:rsidP="00575F62">
      <w:pPr>
        <w:rPr>
          <w:b/>
          <w:bCs/>
          <w:color w:val="FF0000"/>
          <w:u w:val="single"/>
        </w:rPr>
      </w:pPr>
    </w:p>
    <w:p w14:paraId="26FDEB19" w14:textId="77777777" w:rsidR="004A4E3B" w:rsidRDefault="004A4E3B" w:rsidP="00575F62">
      <w:pPr>
        <w:rPr>
          <w:b/>
          <w:bCs/>
          <w:color w:val="FF0000"/>
          <w:u w:val="single"/>
        </w:rPr>
      </w:pPr>
    </w:p>
    <w:p w14:paraId="6D370C11" w14:textId="77777777" w:rsidR="00F00636" w:rsidRDefault="00F00636" w:rsidP="00575F62">
      <w:pPr>
        <w:rPr>
          <w:b/>
          <w:bCs/>
          <w:color w:val="FF0000"/>
          <w:u w:val="single"/>
        </w:rPr>
      </w:pPr>
    </w:p>
    <w:p w14:paraId="1641A720" w14:textId="77777777" w:rsidR="00F00636" w:rsidRDefault="00F00636" w:rsidP="00575F62">
      <w:pPr>
        <w:rPr>
          <w:b/>
          <w:bCs/>
          <w:color w:val="FF0000"/>
          <w:u w:val="single"/>
        </w:rPr>
      </w:pPr>
    </w:p>
    <w:p w14:paraId="179DD0C5" w14:textId="77777777" w:rsidR="00F00636" w:rsidRDefault="00F00636" w:rsidP="00575F62">
      <w:pPr>
        <w:rPr>
          <w:b/>
          <w:bCs/>
          <w:color w:val="FF0000"/>
          <w:u w:val="single"/>
        </w:rPr>
      </w:pPr>
    </w:p>
    <w:p w14:paraId="7E10DD1C" w14:textId="77777777" w:rsidR="00F00636" w:rsidRDefault="00F00636" w:rsidP="00575F62">
      <w:pPr>
        <w:rPr>
          <w:b/>
          <w:bCs/>
          <w:color w:val="FF0000"/>
          <w:u w:val="single"/>
        </w:rPr>
      </w:pPr>
    </w:p>
    <w:p w14:paraId="36FE9DCD" w14:textId="77777777" w:rsidR="00F00636" w:rsidRDefault="00F00636" w:rsidP="00575F62">
      <w:pPr>
        <w:rPr>
          <w:b/>
          <w:bCs/>
          <w:color w:val="FF0000"/>
          <w:u w:val="single"/>
        </w:rPr>
      </w:pPr>
    </w:p>
    <w:p w14:paraId="0E5AFD00" w14:textId="77777777" w:rsidR="00F00636" w:rsidRDefault="00F00636" w:rsidP="00575F62">
      <w:pPr>
        <w:rPr>
          <w:b/>
          <w:bCs/>
          <w:color w:val="FF0000"/>
          <w:u w:val="single"/>
        </w:rPr>
      </w:pPr>
    </w:p>
    <w:p w14:paraId="54B0ABA9" w14:textId="77777777" w:rsidR="00B71794" w:rsidRDefault="00B71794" w:rsidP="00575F62">
      <w:pPr>
        <w:rPr>
          <w:b/>
          <w:bCs/>
          <w:color w:val="FF0000"/>
          <w:u w:val="single"/>
        </w:rPr>
      </w:pPr>
    </w:p>
    <w:p w14:paraId="26AE136A" w14:textId="77777777" w:rsidR="00B71794" w:rsidRDefault="00B71794" w:rsidP="00575F62">
      <w:pPr>
        <w:rPr>
          <w:b/>
          <w:bCs/>
          <w:color w:val="FF0000"/>
          <w:u w:val="single"/>
        </w:rPr>
      </w:pPr>
    </w:p>
    <w:p w14:paraId="403805F0" w14:textId="77777777" w:rsidR="00D22CA1" w:rsidRDefault="00D22CA1" w:rsidP="00575F62">
      <w:pPr>
        <w:rPr>
          <w:b/>
          <w:bCs/>
          <w:color w:val="FF0000"/>
          <w:u w:val="single"/>
        </w:rPr>
      </w:pPr>
    </w:p>
    <w:p w14:paraId="414B20CE" w14:textId="77777777" w:rsidR="00F00636" w:rsidRDefault="00F00636" w:rsidP="00575F62">
      <w:pPr>
        <w:rPr>
          <w:b/>
          <w:bCs/>
          <w:color w:val="FF0000"/>
          <w:u w:val="single"/>
        </w:rPr>
      </w:pPr>
    </w:p>
    <w:p w14:paraId="17F713A4" w14:textId="3E94211A" w:rsidR="000F37BE" w:rsidRDefault="000F37BE" w:rsidP="004A4E3B">
      <w:pPr>
        <w:pStyle w:val="Titre3"/>
        <w:numPr>
          <w:ilvl w:val="0"/>
          <w:numId w:val="31"/>
        </w:numPr>
        <w:contextualSpacing/>
        <w:rPr>
          <w:b/>
          <w:bCs/>
          <w:color w:val="00B0F0"/>
          <w:sz w:val="22"/>
          <w:szCs w:val="22"/>
          <w:u w:val="single"/>
        </w:rPr>
      </w:pPr>
      <w:bookmarkStart w:id="41" w:name="_Toc178292400"/>
      <w:r w:rsidRPr="004A4E3B">
        <w:rPr>
          <w:b/>
          <w:bCs/>
          <w:color w:val="00B0F0"/>
          <w:sz w:val="22"/>
          <w:szCs w:val="22"/>
          <w:u w:val="single"/>
        </w:rPr>
        <w:lastRenderedPageBreak/>
        <w:t>Analyse des capacités</w:t>
      </w:r>
      <w:bookmarkEnd w:id="41"/>
    </w:p>
    <w:p w14:paraId="4831DE7D" w14:textId="77777777" w:rsidR="00B71794" w:rsidRPr="00B71794" w:rsidRDefault="00B71794" w:rsidP="00B71794"/>
    <w:p w14:paraId="6B6A0FBE" w14:textId="55FF89B3" w:rsidR="000F37BE" w:rsidRPr="00DD3EBC" w:rsidRDefault="000F37BE" w:rsidP="000F37BE">
      <w:pPr>
        <w:rPr>
          <w:b/>
          <w:bCs/>
          <w:color w:val="005E00"/>
          <w:sz w:val="32"/>
          <w:szCs w:val="32"/>
          <w:u w:val="single"/>
        </w:rPr>
      </w:pPr>
      <w:r w:rsidRPr="00DD3EBC">
        <w:rPr>
          <w:b/>
          <w:bCs/>
          <w:color w:val="005E00"/>
          <w:sz w:val="32"/>
          <w:szCs w:val="32"/>
          <w:u w:val="single"/>
        </w:rPr>
        <w:t>CYCLONE</w:t>
      </w:r>
    </w:p>
    <w:tbl>
      <w:tblPr>
        <w:tblStyle w:val="Grilledutableau"/>
        <w:tblW w:w="10243" w:type="dxa"/>
        <w:tblLayout w:type="fixed"/>
        <w:tblLook w:val="04A0" w:firstRow="1" w:lastRow="0" w:firstColumn="1" w:lastColumn="0" w:noHBand="0" w:noVBand="1"/>
      </w:tblPr>
      <w:tblGrid>
        <w:gridCol w:w="1461"/>
        <w:gridCol w:w="3779"/>
        <w:gridCol w:w="4125"/>
        <w:gridCol w:w="878"/>
      </w:tblGrid>
      <w:tr w:rsidR="004A6B7F" w14:paraId="4C3CCDAF" w14:textId="77777777" w:rsidTr="00D22CA1">
        <w:trPr>
          <w:trHeight w:val="193"/>
        </w:trPr>
        <w:tc>
          <w:tcPr>
            <w:tcW w:w="1461" w:type="dxa"/>
            <w:shd w:val="clear" w:color="auto" w:fill="D5DCE4" w:themeFill="text2" w:themeFillTint="33"/>
            <w:vAlign w:val="center"/>
          </w:tcPr>
          <w:p w14:paraId="5CC68BD9" w14:textId="77777777" w:rsidR="004A6B7F" w:rsidRPr="00361E81" w:rsidRDefault="004A6B7F" w:rsidP="00042D41">
            <w:pPr>
              <w:jc w:val="center"/>
              <w:rPr>
                <w:rFonts w:cstheme="minorHAnsi"/>
                <w:b/>
                <w:bCs/>
              </w:rPr>
            </w:pPr>
            <w:r w:rsidRPr="00361E81">
              <w:rPr>
                <w:rFonts w:cstheme="minorHAnsi"/>
                <w:b/>
                <w:bCs/>
              </w:rPr>
              <w:t>Caractéristiques</w:t>
            </w:r>
          </w:p>
        </w:tc>
        <w:tc>
          <w:tcPr>
            <w:tcW w:w="3779" w:type="dxa"/>
            <w:shd w:val="clear" w:color="auto" w:fill="D5DCE4" w:themeFill="text2" w:themeFillTint="33"/>
            <w:vAlign w:val="center"/>
          </w:tcPr>
          <w:p w14:paraId="47EFF5CD" w14:textId="77777777" w:rsidR="004A6B7F" w:rsidRPr="00361E81" w:rsidRDefault="004A6B7F" w:rsidP="00042D41">
            <w:pPr>
              <w:spacing w:line="259" w:lineRule="auto"/>
              <w:jc w:val="center"/>
              <w:rPr>
                <w:rFonts w:cstheme="minorHAnsi"/>
                <w:b/>
                <w:bCs/>
              </w:rPr>
            </w:pPr>
            <w:r>
              <w:rPr>
                <w:rFonts w:cstheme="minorHAnsi"/>
                <w:b/>
                <w:bCs/>
                <w:lang w:val="fr"/>
              </w:rPr>
              <w:t>Capacités</w:t>
            </w:r>
          </w:p>
        </w:tc>
        <w:tc>
          <w:tcPr>
            <w:tcW w:w="4125" w:type="dxa"/>
            <w:shd w:val="clear" w:color="auto" w:fill="D5DCE4" w:themeFill="text2" w:themeFillTint="33"/>
            <w:vAlign w:val="center"/>
          </w:tcPr>
          <w:p w14:paraId="5BB58E84" w14:textId="77777777" w:rsidR="004A6B7F" w:rsidRPr="00361E81" w:rsidRDefault="004A6B7F" w:rsidP="00042D41">
            <w:pPr>
              <w:jc w:val="center"/>
              <w:rPr>
                <w:rFonts w:cstheme="minorHAnsi"/>
                <w:b/>
                <w:bCs/>
              </w:rPr>
            </w:pPr>
            <w:r>
              <w:rPr>
                <w:rFonts w:cstheme="minorHAnsi"/>
                <w:b/>
                <w:bCs/>
              </w:rPr>
              <w:t xml:space="preserve">Impacts </w:t>
            </w:r>
          </w:p>
        </w:tc>
        <w:tc>
          <w:tcPr>
            <w:tcW w:w="878" w:type="dxa"/>
            <w:shd w:val="clear" w:color="auto" w:fill="D5DCE4" w:themeFill="text2" w:themeFillTint="33"/>
            <w:vAlign w:val="center"/>
          </w:tcPr>
          <w:p w14:paraId="5F293E02" w14:textId="77777777" w:rsidR="004A6B7F" w:rsidRPr="00361E81" w:rsidRDefault="004A6B7F" w:rsidP="00042D41">
            <w:pPr>
              <w:jc w:val="center"/>
              <w:rPr>
                <w:rFonts w:cstheme="minorHAnsi"/>
                <w:b/>
                <w:bCs/>
              </w:rPr>
            </w:pPr>
            <w:r w:rsidRPr="00361E81">
              <w:rPr>
                <w:rFonts w:cstheme="minorHAnsi"/>
                <w:b/>
                <w:bCs/>
              </w:rPr>
              <w:t xml:space="preserve">Classement </w:t>
            </w:r>
          </w:p>
        </w:tc>
      </w:tr>
      <w:tr w:rsidR="004A6B7F" w:rsidRPr="00E36386" w14:paraId="1C6577B5" w14:textId="77777777" w:rsidTr="00D22CA1">
        <w:trPr>
          <w:trHeight w:val="1274"/>
        </w:trPr>
        <w:tc>
          <w:tcPr>
            <w:tcW w:w="1461" w:type="dxa"/>
            <w:shd w:val="clear" w:color="auto" w:fill="D5DCE4" w:themeFill="text2" w:themeFillTint="33"/>
          </w:tcPr>
          <w:p w14:paraId="53AB8F2F" w14:textId="77777777" w:rsidR="004A6B7F" w:rsidRPr="00E36386" w:rsidRDefault="004A6B7F" w:rsidP="00042D41">
            <w:pPr>
              <w:rPr>
                <w:lang w:val="it-IT"/>
              </w:rPr>
            </w:pPr>
            <w:r>
              <w:rPr>
                <w:lang w:val="it-IT"/>
              </w:rPr>
              <w:t>GRC</w:t>
            </w:r>
          </w:p>
        </w:tc>
        <w:tc>
          <w:tcPr>
            <w:tcW w:w="3779" w:type="dxa"/>
          </w:tcPr>
          <w:p w14:paraId="2EE444BF" w14:textId="77777777" w:rsidR="004A6B7F" w:rsidRDefault="001D6224" w:rsidP="008C3CDF">
            <w:pPr>
              <w:pStyle w:val="Paragraphedeliste"/>
              <w:numPr>
                <w:ilvl w:val="0"/>
                <w:numId w:val="7"/>
              </w:numPr>
              <w:ind w:left="242" w:hanging="242"/>
            </w:pPr>
            <w:r>
              <w:t>Existence équipe locale de secours (ELS)</w:t>
            </w:r>
          </w:p>
          <w:p w14:paraId="394C3A49" w14:textId="77777777" w:rsidR="001D6224" w:rsidRDefault="001D6224" w:rsidP="008C3CDF">
            <w:pPr>
              <w:pStyle w:val="Paragraphedeliste"/>
              <w:numPr>
                <w:ilvl w:val="0"/>
                <w:numId w:val="7"/>
              </w:numPr>
              <w:ind w:left="242" w:hanging="242"/>
            </w:pPr>
            <w:r>
              <w:t>Existence comité de vigilance</w:t>
            </w:r>
          </w:p>
          <w:p w14:paraId="77A0EB64" w14:textId="442197F9" w:rsidR="00AD1441" w:rsidRPr="00C979EA" w:rsidRDefault="00AD1441" w:rsidP="008C3CDF">
            <w:pPr>
              <w:pStyle w:val="Paragraphedeliste"/>
              <w:numPr>
                <w:ilvl w:val="0"/>
                <w:numId w:val="7"/>
              </w:numPr>
              <w:ind w:left="242" w:hanging="242"/>
            </w:pPr>
            <w:r>
              <w:t xml:space="preserve">Connaissance de actions à entreprendre avant, pendant et après un cyclone par les membres de l’ELS </w:t>
            </w:r>
          </w:p>
        </w:tc>
        <w:tc>
          <w:tcPr>
            <w:tcW w:w="4125" w:type="dxa"/>
          </w:tcPr>
          <w:p w14:paraId="73735C0D" w14:textId="6298E415" w:rsidR="004A6B7F" w:rsidRPr="00263624" w:rsidRDefault="00D22CA1" w:rsidP="00042D41">
            <w:r>
              <w:t>La présence des ELS et des autres comités et de responsables engagés assure une réponse rapide et coordonnée aux situations d’urgence.</w:t>
            </w:r>
          </w:p>
        </w:tc>
        <w:tc>
          <w:tcPr>
            <w:tcW w:w="878" w:type="dxa"/>
          </w:tcPr>
          <w:p w14:paraId="2B9F6153" w14:textId="2BCDA8A1" w:rsidR="004A6B7F" w:rsidRPr="00B238FF" w:rsidRDefault="007C039B" w:rsidP="00042D41">
            <w:pPr>
              <w:jc w:val="center"/>
              <w:rPr>
                <w:lang w:val="it-IT"/>
              </w:rPr>
            </w:pPr>
            <w:r>
              <w:rPr>
                <w:lang w:val="it-IT"/>
              </w:rPr>
              <w:t>Fort</w:t>
            </w:r>
          </w:p>
        </w:tc>
      </w:tr>
      <w:tr w:rsidR="004A6B7F" w:rsidRPr="008A1185" w14:paraId="31E98F22" w14:textId="77777777" w:rsidTr="00D22CA1">
        <w:trPr>
          <w:trHeight w:val="907"/>
        </w:trPr>
        <w:tc>
          <w:tcPr>
            <w:tcW w:w="1461" w:type="dxa"/>
            <w:shd w:val="clear" w:color="auto" w:fill="D5DCE4" w:themeFill="text2" w:themeFillTint="33"/>
          </w:tcPr>
          <w:p w14:paraId="7BAE2A53" w14:textId="4736F191" w:rsidR="004A6B7F" w:rsidRPr="00E36386" w:rsidRDefault="00AD1441" w:rsidP="00042D41">
            <w:pPr>
              <w:rPr>
                <w:lang w:val="it-IT"/>
              </w:rPr>
            </w:pPr>
            <w:r>
              <w:rPr>
                <w:lang w:val="it-IT"/>
              </w:rPr>
              <w:t>Santé</w:t>
            </w:r>
          </w:p>
        </w:tc>
        <w:tc>
          <w:tcPr>
            <w:tcW w:w="3779" w:type="dxa"/>
          </w:tcPr>
          <w:p w14:paraId="319191F0" w14:textId="77777777" w:rsidR="004A6B7F" w:rsidRDefault="00AD1441" w:rsidP="008C3CDF">
            <w:pPr>
              <w:pStyle w:val="Paragraphedeliste"/>
              <w:numPr>
                <w:ilvl w:val="0"/>
                <w:numId w:val="7"/>
              </w:numPr>
              <w:ind w:left="242" w:hanging="242"/>
            </w:pPr>
            <w:r>
              <w:t xml:space="preserve">Sensibilisation par les Agents communautaires </w:t>
            </w:r>
          </w:p>
          <w:p w14:paraId="75C10C8B" w14:textId="77777777" w:rsidR="00AD1441" w:rsidRDefault="00AD1441" w:rsidP="008C3CDF">
            <w:pPr>
              <w:pStyle w:val="Paragraphedeliste"/>
              <w:numPr>
                <w:ilvl w:val="0"/>
                <w:numId w:val="7"/>
              </w:numPr>
              <w:ind w:left="242" w:hanging="242"/>
            </w:pPr>
            <w:r>
              <w:t>Travaux d’assainissement</w:t>
            </w:r>
          </w:p>
          <w:p w14:paraId="4B5981C7" w14:textId="77777777" w:rsidR="00AD1441" w:rsidRDefault="00AD1441" w:rsidP="008C3CDF">
            <w:pPr>
              <w:pStyle w:val="Paragraphedeliste"/>
              <w:numPr>
                <w:ilvl w:val="0"/>
                <w:numId w:val="7"/>
              </w:numPr>
              <w:ind w:left="242" w:hanging="242"/>
            </w:pPr>
            <w:r>
              <w:t xml:space="preserve">Existence des </w:t>
            </w:r>
            <w:r w:rsidR="00495DD5">
              <w:t xml:space="preserve">médecins </w:t>
            </w:r>
          </w:p>
          <w:p w14:paraId="639AAE9B" w14:textId="68E6F275" w:rsidR="00495DD5" w:rsidRPr="00640F69" w:rsidRDefault="00495DD5" w:rsidP="008C3CDF">
            <w:pPr>
              <w:pStyle w:val="Paragraphedeliste"/>
              <w:numPr>
                <w:ilvl w:val="0"/>
                <w:numId w:val="7"/>
              </w:numPr>
              <w:ind w:left="242" w:hanging="242"/>
            </w:pPr>
            <w:r>
              <w:t>Existence de centre de santé</w:t>
            </w:r>
          </w:p>
        </w:tc>
        <w:tc>
          <w:tcPr>
            <w:tcW w:w="4125" w:type="dxa"/>
          </w:tcPr>
          <w:p w14:paraId="21AC6B28" w14:textId="77777777" w:rsidR="00D22CA1" w:rsidRPr="001371C9" w:rsidRDefault="00D22CA1" w:rsidP="00D22CA1">
            <w:pPr>
              <w:spacing w:line="276" w:lineRule="auto"/>
              <w:rPr>
                <w:color w:val="FF0000"/>
              </w:rPr>
            </w:pPr>
            <w:r>
              <w:t xml:space="preserve">- </w:t>
            </w:r>
            <w:r w:rsidRPr="000C6CB6">
              <w:t>Prise en charge des blessures et maladies</w:t>
            </w:r>
          </w:p>
          <w:p w14:paraId="40296546" w14:textId="6E97AB28" w:rsidR="004A6B7F" w:rsidRPr="00263624" w:rsidRDefault="00D22CA1" w:rsidP="00D22CA1">
            <w:r>
              <w:t>- Les AC jouent un rôle clé dans la promotion de la santé, la sensibilisation et l’accès aux services médicaux.</w:t>
            </w:r>
          </w:p>
        </w:tc>
        <w:tc>
          <w:tcPr>
            <w:tcW w:w="878" w:type="dxa"/>
          </w:tcPr>
          <w:p w14:paraId="0F1EF6AA" w14:textId="378D177F" w:rsidR="004A6B7F" w:rsidRPr="00B238FF" w:rsidRDefault="007C039B" w:rsidP="00042D41">
            <w:pPr>
              <w:jc w:val="center"/>
              <w:rPr>
                <w:lang w:val="it-IT"/>
              </w:rPr>
            </w:pPr>
            <w:r>
              <w:rPr>
                <w:lang w:val="it-IT"/>
              </w:rPr>
              <w:t>Faible</w:t>
            </w:r>
          </w:p>
        </w:tc>
      </w:tr>
      <w:tr w:rsidR="004A6B7F" w:rsidRPr="00E36386" w14:paraId="73258023" w14:textId="77777777" w:rsidTr="00D22CA1">
        <w:trPr>
          <w:trHeight w:val="723"/>
        </w:trPr>
        <w:tc>
          <w:tcPr>
            <w:tcW w:w="1461" w:type="dxa"/>
            <w:shd w:val="clear" w:color="auto" w:fill="D5DCE4" w:themeFill="text2" w:themeFillTint="33"/>
          </w:tcPr>
          <w:p w14:paraId="6824C7BE" w14:textId="3A76D8E2" w:rsidR="004A6B7F" w:rsidRDefault="00495DD5" w:rsidP="00042D41">
            <w:pPr>
              <w:rPr>
                <w:lang w:val="it-IT"/>
              </w:rPr>
            </w:pPr>
            <w:r>
              <w:rPr>
                <w:lang w:val="it-IT"/>
              </w:rPr>
              <w:t>Opportunités économiques</w:t>
            </w:r>
          </w:p>
        </w:tc>
        <w:tc>
          <w:tcPr>
            <w:tcW w:w="3779" w:type="dxa"/>
          </w:tcPr>
          <w:p w14:paraId="551E7D0D" w14:textId="77777777" w:rsidR="004A6B7F" w:rsidRDefault="00495DD5" w:rsidP="008C3CDF">
            <w:pPr>
              <w:pStyle w:val="Paragraphedeliste"/>
              <w:numPr>
                <w:ilvl w:val="0"/>
                <w:numId w:val="7"/>
              </w:numPr>
              <w:ind w:left="242" w:hanging="218"/>
            </w:pPr>
            <w:r>
              <w:t xml:space="preserve">Existence de différentes associations </w:t>
            </w:r>
          </w:p>
          <w:p w14:paraId="02781E52" w14:textId="766BF5F9" w:rsidR="00495DD5" w:rsidRPr="001D276E" w:rsidRDefault="00495DD5" w:rsidP="008C3CDF">
            <w:pPr>
              <w:pStyle w:val="Paragraphedeliste"/>
              <w:numPr>
                <w:ilvl w:val="0"/>
                <w:numId w:val="7"/>
              </w:numPr>
              <w:ind w:left="242" w:hanging="218"/>
            </w:pPr>
            <w:r>
              <w:t>Aide de l’Etat</w:t>
            </w:r>
          </w:p>
        </w:tc>
        <w:tc>
          <w:tcPr>
            <w:tcW w:w="4125" w:type="dxa"/>
          </w:tcPr>
          <w:p w14:paraId="552FDDDE" w14:textId="0F286DFA" w:rsidR="004A6B7F" w:rsidRPr="001D7ECD" w:rsidRDefault="002D0B70" w:rsidP="00042D41">
            <w:r>
              <w:t xml:space="preserve">Bien que différentes associations existent et que l’Etat apporte une aide, les opportunités économiques restent limitées. </w:t>
            </w:r>
          </w:p>
        </w:tc>
        <w:tc>
          <w:tcPr>
            <w:tcW w:w="878" w:type="dxa"/>
          </w:tcPr>
          <w:p w14:paraId="285F82B1" w14:textId="059DB130" w:rsidR="004A6B7F" w:rsidRPr="00B238FF" w:rsidRDefault="007C039B" w:rsidP="00042D41">
            <w:pPr>
              <w:jc w:val="center"/>
              <w:rPr>
                <w:lang w:val="it-IT"/>
              </w:rPr>
            </w:pPr>
            <w:r>
              <w:rPr>
                <w:lang w:val="it-IT"/>
              </w:rPr>
              <w:t>Faible</w:t>
            </w:r>
          </w:p>
        </w:tc>
      </w:tr>
      <w:tr w:rsidR="004A6B7F" w14:paraId="5F3D8436" w14:textId="77777777" w:rsidTr="00D22CA1">
        <w:trPr>
          <w:trHeight w:val="366"/>
        </w:trPr>
        <w:tc>
          <w:tcPr>
            <w:tcW w:w="1461" w:type="dxa"/>
            <w:shd w:val="clear" w:color="auto" w:fill="D5DCE4" w:themeFill="text2" w:themeFillTint="33"/>
          </w:tcPr>
          <w:p w14:paraId="00B1B5A1" w14:textId="4D6C2E72" w:rsidR="004A6B7F" w:rsidRDefault="00495DD5" w:rsidP="00042D41">
            <w:pPr>
              <w:rPr>
                <w:lang w:val="it-IT"/>
              </w:rPr>
            </w:pPr>
            <w:r>
              <w:rPr>
                <w:lang w:val="it-IT"/>
              </w:rPr>
              <w:t>Infrastructures</w:t>
            </w:r>
          </w:p>
        </w:tc>
        <w:tc>
          <w:tcPr>
            <w:tcW w:w="3779" w:type="dxa"/>
          </w:tcPr>
          <w:p w14:paraId="32B686D3" w14:textId="77777777" w:rsidR="004A6B7F" w:rsidRDefault="00495DD5" w:rsidP="008C3CDF">
            <w:pPr>
              <w:pStyle w:val="Paragraphedeliste"/>
              <w:numPr>
                <w:ilvl w:val="0"/>
                <w:numId w:val="7"/>
              </w:numPr>
              <w:ind w:left="242" w:hanging="218"/>
              <w:rPr>
                <w:lang w:val="it-IT"/>
              </w:rPr>
            </w:pPr>
            <w:r>
              <w:rPr>
                <w:lang w:val="it-IT"/>
              </w:rPr>
              <w:t>Rénovation des infrastructures</w:t>
            </w:r>
          </w:p>
          <w:p w14:paraId="3C919F28" w14:textId="69D5B73B" w:rsidR="00495DD5" w:rsidRDefault="00495DD5" w:rsidP="008C3CDF">
            <w:pPr>
              <w:pStyle w:val="Paragraphedeliste"/>
              <w:numPr>
                <w:ilvl w:val="0"/>
                <w:numId w:val="7"/>
              </w:numPr>
              <w:ind w:left="242" w:hanging="218"/>
              <w:rPr>
                <w:lang w:val="it-IT"/>
              </w:rPr>
            </w:pPr>
            <w:r>
              <w:rPr>
                <w:lang w:val="it-IT"/>
              </w:rPr>
              <w:t>Travaux d’assainissement</w:t>
            </w:r>
          </w:p>
        </w:tc>
        <w:tc>
          <w:tcPr>
            <w:tcW w:w="4125" w:type="dxa"/>
          </w:tcPr>
          <w:p w14:paraId="399387D1" w14:textId="33F8800F" w:rsidR="004A6B7F" w:rsidRPr="001D7ECD" w:rsidRDefault="002D0B70" w:rsidP="00042D41">
            <w:pPr>
              <w:jc w:val="both"/>
            </w:pPr>
            <w:r>
              <w:t xml:space="preserve">Des infrastructures solides peuvent mieux résister aux impacts du cyclone et faciliter la récupération après la catastrophe. </w:t>
            </w:r>
          </w:p>
        </w:tc>
        <w:tc>
          <w:tcPr>
            <w:tcW w:w="878" w:type="dxa"/>
          </w:tcPr>
          <w:p w14:paraId="6BCE2A66" w14:textId="07D912E8" w:rsidR="004A6B7F" w:rsidRPr="00B238FF" w:rsidRDefault="007C039B" w:rsidP="00042D41">
            <w:pPr>
              <w:jc w:val="center"/>
              <w:rPr>
                <w:lang w:val="it-IT"/>
              </w:rPr>
            </w:pPr>
            <w:r>
              <w:rPr>
                <w:lang w:val="it-IT"/>
              </w:rPr>
              <w:t>Fort</w:t>
            </w:r>
          </w:p>
        </w:tc>
      </w:tr>
      <w:tr w:rsidR="004A6B7F" w:rsidRPr="000F73FD" w14:paraId="7E557C8B" w14:textId="77777777" w:rsidTr="00D22CA1">
        <w:trPr>
          <w:trHeight w:val="219"/>
        </w:trPr>
        <w:tc>
          <w:tcPr>
            <w:tcW w:w="1461" w:type="dxa"/>
            <w:shd w:val="clear" w:color="auto" w:fill="D5DCE4" w:themeFill="text2" w:themeFillTint="33"/>
            <w:noWrap/>
            <w:hideMark/>
          </w:tcPr>
          <w:p w14:paraId="020CF628" w14:textId="77777777" w:rsidR="004A6B7F" w:rsidRPr="000F73FD" w:rsidRDefault="004A6B7F" w:rsidP="00042D41">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3779" w:type="dxa"/>
          </w:tcPr>
          <w:p w14:paraId="464C1913" w14:textId="01E999B5" w:rsidR="004A6B7F" w:rsidRPr="00495DD5" w:rsidRDefault="00495DD5" w:rsidP="008C3CDF">
            <w:pPr>
              <w:pStyle w:val="Paragraphedeliste"/>
              <w:numPr>
                <w:ilvl w:val="0"/>
                <w:numId w:val="7"/>
              </w:numPr>
              <w:ind w:left="242" w:hanging="218"/>
              <w:rPr>
                <w:lang w:val="it-IT"/>
              </w:rPr>
            </w:pPr>
            <w:r w:rsidRPr="00495DD5">
              <w:rPr>
                <w:lang w:val="it-IT"/>
              </w:rPr>
              <w:t>Entraide pour l’accueil des sinistrés dans les sites d’hébergement</w:t>
            </w:r>
          </w:p>
        </w:tc>
        <w:tc>
          <w:tcPr>
            <w:tcW w:w="4125" w:type="dxa"/>
          </w:tcPr>
          <w:p w14:paraId="706ABEC0" w14:textId="50543A83" w:rsidR="004A6B7F" w:rsidRPr="000F73FD" w:rsidRDefault="002D0B70" w:rsidP="00042D41">
            <w:r>
              <w:t xml:space="preserve">Cette solidarité peut aider à atténuer les impacts négatifs du cyclone en offrant un soutien mutuel aux personnes affectées. </w:t>
            </w:r>
          </w:p>
        </w:tc>
        <w:tc>
          <w:tcPr>
            <w:tcW w:w="878" w:type="dxa"/>
            <w:noWrap/>
          </w:tcPr>
          <w:p w14:paraId="4A24BC38" w14:textId="36615399" w:rsidR="004A6B7F" w:rsidRPr="000F73FD" w:rsidRDefault="007C039B" w:rsidP="00042D41">
            <w:pPr>
              <w:jc w:val="center"/>
              <w:rPr>
                <w:rFonts w:ascii="Calibri" w:eastAsia="Times New Roman" w:hAnsi="Calibri" w:cs="Calibri"/>
                <w:color w:val="000000"/>
                <w:lang w:eastAsia="fr-FR"/>
              </w:rPr>
            </w:pPr>
            <w:r>
              <w:rPr>
                <w:rFonts w:ascii="Calibri" w:eastAsia="Times New Roman" w:hAnsi="Calibri" w:cs="Calibri"/>
                <w:color w:val="000000"/>
                <w:lang w:eastAsia="fr-FR"/>
              </w:rPr>
              <w:t>Fort</w:t>
            </w:r>
          </w:p>
        </w:tc>
      </w:tr>
      <w:tr w:rsidR="004A6B7F" w:rsidRPr="000F73FD" w14:paraId="0645D58C" w14:textId="77777777" w:rsidTr="00D22CA1">
        <w:trPr>
          <w:trHeight w:val="195"/>
        </w:trPr>
        <w:tc>
          <w:tcPr>
            <w:tcW w:w="1461" w:type="dxa"/>
            <w:shd w:val="clear" w:color="auto" w:fill="D5DCE4" w:themeFill="text2" w:themeFillTint="33"/>
            <w:noWrap/>
            <w:hideMark/>
          </w:tcPr>
          <w:p w14:paraId="3097D649" w14:textId="77777777" w:rsidR="004A6B7F" w:rsidRPr="000F73FD" w:rsidRDefault="004A6B7F" w:rsidP="00042D41">
            <w:pPr>
              <w:rPr>
                <w:rFonts w:ascii="Calibri" w:eastAsia="Times New Roman" w:hAnsi="Calibri" w:cs="Calibri"/>
                <w:lang w:eastAsia="fr-FR"/>
              </w:rPr>
            </w:pPr>
            <w:r w:rsidRPr="00D55302">
              <w:rPr>
                <w:rFonts w:ascii="Calibri" w:eastAsia="Times New Roman" w:hAnsi="Calibri" w:cs="Calibri"/>
                <w:lang w:eastAsia="fr-FR"/>
              </w:rPr>
              <w:t>Inclusion</w:t>
            </w:r>
          </w:p>
        </w:tc>
        <w:tc>
          <w:tcPr>
            <w:tcW w:w="3779" w:type="dxa"/>
          </w:tcPr>
          <w:p w14:paraId="4C0476AD" w14:textId="7EDBB580" w:rsidR="004A6B7F" w:rsidRPr="00495DD5" w:rsidRDefault="00495DD5" w:rsidP="008C3CDF">
            <w:pPr>
              <w:pStyle w:val="Paragraphedeliste"/>
              <w:numPr>
                <w:ilvl w:val="0"/>
                <w:numId w:val="7"/>
              </w:numPr>
              <w:ind w:left="242" w:hanging="218"/>
              <w:rPr>
                <w:lang w:val="it-IT"/>
              </w:rPr>
            </w:pPr>
            <w:r w:rsidRPr="00495DD5">
              <w:rPr>
                <w:lang w:val="it-IT"/>
              </w:rPr>
              <w:t>Pas de discrimination entre les membres de la communauté</w:t>
            </w:r>
          </w:p>
        </w:tc>
        <w:tc>
          <w:tcPr>
            <w:tcW w:w="4125" w:type="dxa"/>
          </w:tcPr>
          <w:p w14:paraId="6249A19D" w14:textId="33593A99" w:rsidR="004A6B7F" w:rsidRPr="000F73FD" w:rsidRDefault="002D0B70" w:rsidP="00042D41">
            <w:pPr>
              <w:rPr>
                <w:rFonts w:ascii="Calibri" w:eastAsia="Times New Roman" w:hAnsi="Calibri" w:cs="Calibri"/>
                <w:color w:val="000000"/>
                <w:lang w:eastAsia="fr-FR"/>
              </w:rPr>
            </w:pPr>
            <w:r>
              <w:rPr>
                <w:rFonts w:ascii="Calibri" w:eastAsia="Times New Roman" w:hAnsi="Calibri" w:cs="Calibri"/>
                <w:color w:val="000000"/>
                <w:lang w:eastAsia="fr-FR"/>
              </w:rPr>
              <w:t xml:space="preserve">Cela renforce la capacité de la communauté à faire face aux défis posés par le cyclone de manière équitable et efficace. </w:t>
            </w:r>
          </w:p>
        </w:tc>
        <w:tc>
          <w:tcPr>
            <w:tcW w:w="878" w:type="dxa"/>
            <w:noWrap/>
          </w:tcPr>
          <w:p w14:paraId="3DC9EAEA" w14:textId="0415D98E" w:rsidR="004A6B7F" w:rsidRPr="000F73FD" w:rsidRDefault="007C039B" w:rsidP="00042D41">
            <w:pPr>
              <w:jc w:val="center"/>
              <w:rPr>
                <w:rFonts w:ascii="Calibri" w:eastAsia="Times New Roman" w:hAnsi="Calibri" w:cs="Calibri"/>
                <w:color w:val="000000"/>
                <w:lang w:eastAsia="fr-FR"/>
              </w:rPr>
            </w:pPr>
            <w:r>
              <w:rPr>
                <w:rFonts w:ascii="Calibri" w:eastAsia="Times New Roman" w:hAnsi="Calibri" w:cs="Calibri"/>
                <w:color w:val="000000"/>
                <w:lang w:eastAsia="fr-FR"/>
              </w:rPr>
              <w:t>Fort</w:t>
            </w:r>
          </w:p>
        </w:tc>
      </w:tr>
    </w:tbl>
    <w:p w14:paraId="02C1B843" w14:textId="77777777" w:rsidR="004A6B7F" w:rsidRPr="000E6011" w:rsidRDefault="004A6B7F" w:rsidP="000F37BE">
      <w:pPr>
        <w:rPr>
          <w:b/>
          <w:bCs/>
          <w:color w:val="FF0000"/>
          <w:u w:val="single"/>
        </w:rPr>
      </w:pPr>
    </w:p>
    <w:p w14:paraId="12D77A5D" w14:textId="4C71503E" w:rsidR="000F37BE" w:rsidRPr="00DD3EBC" w:rsidRDefault="000F37BE" w:rsidP="000F37BE">
      <w:pPr>
        <w:rPr>
          <w:b/>
          <w:bCs/>
          <w:color w:val="005E00"/>
          <w:sz w:val="32"/>
          <w:szCs w:val="32"/>
          <w:u w:val="single"/>
        </w:rPr>
      </w:pPr>
      <w:r w:rsidRPr="00DD3EBC">
        <w:rPr>
          <w:b/>
          <w:bCs/>
          <w:color w:val="005E00"/>
          <w:sz w:val="32"/>
          <w:szCs w:val="32"/>
          <w:u w:val="single"/>
        </w:rPr>
        <w:t>INCENDIE</w:t>
      </w:r>
      <w:r w:rsidR="00AE795D" w:rsidRPr="00DD3EBC">
        <w:rPr>
          <w:b/>
          <w:bCs/>
          <w:color w:val="005E00"/>
          <w:sz w:val="32"/>
          <w:szCs w:val="32"/>
        </w:rPr>
        <w:t xml:space="preserve"> </w:t>
      </w:r>
    </w:p>
    <w:tbl>
      <w:tblPr>
        <w:tblStyle w:val="Grilledutableau"/>
        <w:tblW w:w="10002" w:type="dxa"/>
        <w:tblLayout w:type="fixed"/>
        <w:tblLook w:val="04A0" w:firstRow="1" w:lastRow="0" w:firstColumn="1" w:lastColumn="0" w:noHBand="0" w:noVBand="1"/>
      </w:tblPr>
      <w:tblGrid>
        <w:gridCol w:w="1426"/>
        <w:gridCol w:w="3247"/>
        <w:gridCol w:w="4472"/>
        <w:gridCol w:w="857"/>
      </w:tblGrid>
      <w:tr w:rsidR="00701562" w14:paraId="09BAD19E" w14:textId="77777777" w:rsidTr="006D341C">
        <w:trPr>
          <w:trHeight w:val="219"/>
        </w:trPr>
        <w:tc>
          <w:tcPr>
            <w:tcW w:w="1426" w:type="dxa"/>
            <w:shd w:val="clear" w:color="auto" w:fill="D5DCE4" w:themeFill="text2" w:themeFillTint="33"/>
            <w:vAlign w:val="center"/>
          </w:tcPr>
          <w:p w14:paraId="783ECB08" w14:textId="77777777" w:rsidR="00701562" w:rsidRPr="00361E81" w:rsidRDefault="00701562" w:rsidP="004741BF">
            <w:pPr>
              <w:jc w:val="center"/>
              <w:rPr>
                <w:rFonts w:cstheme="minorHAnsi"/>
                <w:b/>
                <w:bCs/>
              </w:rPr>
            </w:pPr>
            <w:r w:rsidRPr="00361E81">
              <w:rPr>
                <w:rFonts w:cstheme="minorHAnsi"/>
                <w:b/>
                <w:bCs/>
              </w:rPr>
              <w:t>Caractéristiques</w:t>
            </w:r>
          </w:p>
        </w:tc>
        <w:tc>
          <w:tcPr>
            <w:tcW w:w="3247" w:type="dxa"/>
            <w:shd w:val="clear" w:color="auto" w:fill="D5DCE4" w:themeFill="text2" w:themeFillTint="33"/>
            <w:vAlign w:val="center"/>
          </w:tcPr>
          <w:p w14:paraId="1BFFEF0A" w14:textId="77777777" w:rsidR="00701562" w:rsidRPr="00361E81" w:rsidRDefault="00701562" w:rsidP="004741BF">
            <w:pPr>
              <w:spacing w:line="259" w:lineRule="auto"/>
              <w:jc w:val="center"/>
              <w:rPr>
                <w:rFonts w:cstheme="minorHAnsi"/>
                <w:b/>
                <w:bCs/>
              </w:rPr>
            </w:pPr>
            <w:r>
              <w:rPr>
                <w:rFonts w:cstheme="minorHAnsi"/>
                <w:b/>
                <w:bCs/>
                <w:lang w:val="fr"/>
              </w:rPr>
              <w:t>Capacités</w:t>
            </w:r>
          </w:p>
        </w:tc>
        <w:tc>
          <w:tcPr>
            <w:tcW w:w="4472" w:type="dxa"/>
            <w:shd w:val="clear" w:color="auto" w:fill="D5DCE4" w:themeFill="text2" w:themeFillTint="33"/>
            <w:vAlign w:val="center"/>
          </w:tcPr>
          <w:p w14:paraId="4482134C" w14:textId="77777777" w:rsidR="00701562" w:rsidRPr="00361E81" w:rsidRDefault="00701562" w:rsidP="004741BF">
            <w:pPr>
              <w:jc w:val="center"/>
              <w:rPr>
                <w:rFonts w:cstheme="minorHAnsi"/>
                <w:b/>
                <w:bCs/>
              </w:rPr>
            </w:pPr>
            <w:r>
              <w:rPr>
                <w:rFonts w:cstheme="minorHAnsi"/>
                <w:b/>
                <w:bCs/>
              </w:rPr>
              <w:t xml:space="preserve">Impacts </w:t>
            </w:r>
          </w:p>
        </w:tc>
        <w:tc>
          <w:tcPr>
            <w:tcW w:w="857" w:type="dxa"/>
            <w:shd w:val="clear" w:color="auto" w:fill="D5DCE4" w:themeFill="text2" w:themeFillTint="33"/>
            <w:vAlign w:val="center"/>
          </w:tcPr>
          <w:p w14:paraId="4D2B1B15" w14:textId="77777777" w:rsidR="00701562" w:rsidRPr="00361E81" w:rsidRDefault="00701562" w:rsidP="004741BF">
            <w:pPr>
              <w:jc w:val="center"/>
              <w:rPr>
                <w:rFonts w:cstheme="minorHAnsi"/>
                <w:b/>
                <w:bCs/>
              </w:rPr>
            </w:pPr>
            <w:r w:rsidRPr="00361E81">
              <w:rPr>
                <w:rFonts w:cstheme="minorHAnsi"/>
                <w:b/>
                <w:bCs/>
              </w:rPr>
              <w:t xml:space="preserve">Classement </w:t>
            </w:r>
          </w:p>
        </w:tc>
      </w:tr>
      <w:tr w:rsidR="00701562" w:rsidRPr="00E36386" w14:paraId="108C8406" w14:textId="77777777" w:rsidTr="006D341C">
        <w:trPr>
          <w:trHeight w:val="404"/>
        </w:trPr>
        <w:tc>
          <w:tcPr>
            <w:tcW w:w="1426" w:type="dxa"/>
            <w:shd w:val="clear" w:color="auto" w:fill="D5DCE4" w:themeFill="text2" w:themeFillTint="33"/>
          </w:tcPr>
          <w:p w14:paraId="5F085DD5" w14:textId="77777777" w:rsidR="00701562" w:rsidRPr="00E36386" w:rsidRDefault="00701562" w:rsidP="004741BF">
            <w:pPr>
              <w:rPr>
                <w:lang w:val="it-IT"/>
              </w:rPr>
            </w:pPr>
            <w:r>
              <w:rPr>
                <w:lang w:val="it-IT"/>
              </w:rPr>
              <w:t>GRC</w:t>
            </w:r>
          </w:p>
        </w:tc>
        <w:tc>
          <w:tcPr>
            <w:tcW w:w="3247" w:type="dxa"/>
          </w:tcPr>
          <w:p w14:paraId="1C4C7C2B" w14:textId="060F19DE" w:rsidR="00701562" w:rsidRPr="00C979EA" w:rsidRDefault="00701562" w:rsidP="008C3CDF">
            <w:pPr>
              <w:pStyle w:val="Paragraphedeliste"/>
              <w:numPr>
                <w:ilvl w:val="0"/>
                <w:numId w:val="7"/>
              </w:numPr>
              <w:ind w:left="242" w:hanging="242"/>
            </w:pPr>
            <w:r>
              <w:t>Existence Equipe locale de secours (ELS)</w:t>
            </w:r>
          </w:p>
        </w:tc>
        <w:tc>
          <w:tcPr>
            <w:tcW w:w="4472" w:type="dxa"/>
          </w:tcPr>
          <w:p w14:paraId="3D44342B" w14:textId="5B6E16A3" w:rsidR="00701562" w:rsidRPr="00263624" w:rsidRDefault="00252ED5" w:rsidP="004741BF">
            <w:r>
              <w:t xml:space="preserve">La présence d’une équipe locale de secours est un atout pour répondre rapidement aux incendies. </w:t>
            </w:r>
          </w:p>
        </w:tc>
        <w:tc>
          <w:tcPr>
            <w:tcW w:w="857" w:type="dxa"/>
          </w:tcPr>
          <w:p w14:paraId="7C923873" w14:textId="77777777" w:rsidR="00701562" w:rsidRPr="00B238FF" w:rsidRDefault="00701562" w:rsidP="004741BF">
            <w:pPr>
              <w:jc w:val="center"/>
              <w:rPr>
                <w:lang w:val="it-IT"/>
              </w:rPr>
            </w:pPr>
            <w:r>
              <w:rPr>
                <w:lang w:val="it-IT"/>
              </w:rPr>
              <w:t>Fort</w:t>
            </w:r>
          </w:p>
        </w:tc>
      </w:tr>
      <w:tr w:rsidR="00701562" w:rsidRPr="00E36386" w14:paraId="240138C5" w14:textId="77777777" w:rsidTr="006D341C">
        <w:trPr>
          <w:trHeight w:val="612"/>
        </w:trPr>
        <w:tc>
          <w:tcPr>
            <w:tcW w:w="1426" w:type="dxa"/>
            <w:shd w:val="clear" w:color="auto" w:fill="D5DCE4" w:themeFill="text2" w:themeFillTint="33"/>
          </w:tcPr>
          <w:p w14:paraId="46AAC8E0" w14:textId="0EE94A27" w:rsidR="00701562" w:rsidRDefault="00701562" w:rsidP="004741BF">
            <w:pPr>
              <w:rPr>
                <w:lang w:val="it-IT"/>
              </w:rPr>
            </w:pPr>
            <w:r>
              <w:rPr>
                <w:lang w:val="it-IT"/>
              </w:rPr>
              <w:t>Habitat</w:t>
            </w:r>
          </w:p>
        </w:tc>
        <w:tc>
          <w:tcPr>
            <w:tcW w:w="3247" w:type="dxa"/>
          </w:tcPr>
          <w:p w14:paraId="2AD4BCA9" w14:textId="3E8B83EB" w:rsidR="00701562" w:rsidRPr="001D276E" w:rsidRDefault="00701562" w:rsidP="008C3CDF">
            <w:pPr>
              <w:pStyle w:val="Paragraphedeliste"/>
              <w:numPr>
                <w:ilvl w:val="0"/>
                <w:numId w:val="7"/>
              </w:numPr>
              <w:ind w:left="242" w:hanging="218"/>
            </w:pPr>
            <w:r>
              <w:t xml:space="preserve">Présence des habitations construites en briques </w:t>
            </w:r>
          </w:p>
        </w:tc>
        <w:tc>
          <w:tcPr>
            <w:tcW w:w="4472" w:type="dxa"/>
          </w:tcPr>
          <w:p w14:paraId="3E566215" w14:textId="7A9B29E0" w:rsidR="00701562" w:rsidRPr="001D7ECD" w:rsidRDefault="00252ED5" w:rsidP="004741BF">
            <w:r>
              <w:t xml:space="preserve">La présence d’habitations construites en briques peut contribuer à limiter la propagation des incendies et à réduire les dommages aux biens et aux personnes. </w:t>
            </w:r>
          </w:p>
        </w:tc>
        <w:tc>
          <w:tcPr>
            <w:tcW w:w="857" w:type="dxa"/>
          </w:tcPr>
          <w:p w14:paraId="12FD8C6F" w14:textId="68BD7C87" w:rsidR="00701562" w:rsidRPr="00B238FF" w:rsidRDefault="00701562" w:rsidP="004741BF">
            <w:pPr>
              <w:jc w:val="center"/>
              <w:rPr>
                <w:lang w:val="it-IT"/>
              </w:rPr>
            </w:pPr>
            <w:r>
              <w:rPr>
                <w:lang w:val="it-IT"/>
              </w:rPr>
              <w:t>Très fort</w:t>
            </w:r>
          </w:p>
        </w:tc>
      </w:tr>
      <w:tr w:rsidR="00701562" w14:paraId="1A7243A2" w14:textId="77777777" w:rsidTr="006D341C">
        <w:trPr>
          <w:trHeight w:val="623"/>
        </w:trPr>
        <w:tc>
          <w:tcPr>
            <w:tcW w:w="1426" w:type="dxa"/>
            <w:shd w:val="clear" w:color="auto" w:fill="D5DCE4" w:themeFill="text2" w:themeFillTint="33"/>
          </w:tcPr>
          <w:p w14:paraId="5DEBAB1E" w14:textId="77777777" w:rsidR="00701562" w:rsidRDefault="00701562" w:rsidP="004741BF">
            <w:pPr>
              <w:rPr>
                <w:lang w:val="it-IT"/>
              </w:rPr>
            </w:pPr>
            <w:r>
              <w:rPr>
                <w:lang w:val="it-IT"/>
              </w:rPr>
              <w:t>Infrastructures</w:t>
            </w:r>
          </w:p>
        </w:tc>
        <w:tc>
          <w:tcPr>
            <w:tcW w:w="3247" w:type="dxa"/>
          </w:tcPr>
          <w:p w14:paraId="23B2587E" w14:textId="77777777" w:rsidR="00701562" w:rsidRDefault="00701562" w:rsidP="008C3CDF">
            <w:pPr>
              <w:pStyle w:val="Paragraphedeliste"/>
              <w:numPr>
                <w:ilvl w:val="0"/>
                <w:numId w:val="7"/>
              </w:numPr>
              <w:ind w:left="242" w:hanging="218"/>
              <w:rPr>
                <w:lang w:val="it-IT"/>
              </w:rPr>
            </w:pPr>
            <w:r>
              <w:rPr>
                <w:lang w:val="it-IT"/>
              </w:rPr>
              <w:t>Existence des bornes fontaines</w:t>
            </w:r>
          </w:p>
          <w:p w14:paraId="53CB7F76" w14:textId="6A1DDF0F" w:rsidR="00701562" w:rsidRDefault="00701562" w:rsidP="008C3CDF">
            <w:pPr>
              <w:pStyle w:val="Paragraphedeliste"/>
              <w:numPr>
                <w:ilvl w:val="0"/>
                <w:numId w:val="7"/>
              </w:numPr>
              <w:ind w:left="242" w:hanging="218"/>
              <w:rPr>
                <w:lang w:val="it-IT"/>
              </w:rPr>
            </w:pPr>
            <w:r>
              <w:rPr>
                <w:lang w:val="it-IT"/>
              </w:rPr>
              <w:t>Existence d’église pour l’accueil des sinistrés</w:t>
            </w:r>
          </w:p>
        </w:tc>
        <w:tc>
          <w:tcPr>
            <w:tcW w:w="4472" w:type="dxa"/>
          </w:tcPr>
          <w:p w14:paraId="40E5AF61" w14:textId="66C5EFAC" w:rsidR="00701562" w:rsidRPr="001D7ECD" w:rsidRDefault="00252ED5" w:rsidP="004741BF">
            <w:pPr>
              <w:jc w:val="both"/>
            </w:pPr>
            <w:r>
              <w:t xml:space="preserve">La présence de BF et d’églises pour accueillir les sinistrés peut faciliter les opérations de secours et d’assistance en cas d’incendie. </w:t>
            </w:r>
          </w:p>
        </w:tc>
        <w:tc>
          <w:tcPr>
            <w:tcW w:w="857" w:type="dxa"/>
          </w:tcPr>
          <w:p w14:paraId="4685EA17" w14:textId="77777777" w:rsidR="00701562" w:rsidRPr="00B238FF" w:rsidRDefault="00701562" w:rsidP="004741BF">
            <w:pPr>
              <w:jc w:val="center"/>
              <w:rPr>
                <w:lang w:val="it-IT"/>
              </w:rPr>
            </w:pPr>
            <w:r>
              <w:rPr>
                <w:lang w:val="it-IT"/>
              </w:rPr>
              <w:t>Fort</w:t>
            </w:r>
          </w:p>
        </w:tc>
      </w:tr>
      <w:tr w:rsidR="00701562" w:rsidRPr="000F73FD" w14:paraId="4244377C" w14:textId="77777777" w:rsidTr="006D341C">
        <w:trPr>
          <w:trHeight w:val="248"/>
        </w:trPr>
        <w:tc>
          <w:tcPr>
            <w:tcW w:w="1426" w:type="dxa"/>
            <w:shd w:val="clear" w:color="auto" w:fill="D5DCE4" w:themeFill="text2" w:themeFillTint="33"/>
            <w:noWrap/>
            <w:hideMark/>
          </w:tcPr>
          <w:p w14:paraId="2C995813" w14:textId="77777777" w:rsidR="00701562" w:rsidRPr="000F73FD" w:rsidRDefault="00701562" w:rsidP="004741BF">
            <w:pPr>
              <w:rPr>
                <w:rFonts w:ascii="Calibri" w:eastAsia="Times New Roman" w:hAnsi="Calibri" w:cs="Calibri"/>
                <w:lang w:eastAsia="fr-FR"/>
              </w:rPr>
            </w:pPr>
            <w:r w:rsidRPr="00575F62">
              <w:rPr>
                <w:rFonts w:ascii="Calibri" w:eastAsia="Times New Roman" w:hAnsi="Calibri" w:cs="Calibri"/>
                <w:lang w:eastAsia="fr-FR"/>
              </w:rPr>
              <w:t>Cohésion sociale</w:t>
            </w:r>
          </w:p>
        </w:tc>
        <w:tc>
          <w:tcPr>
            <w:tcW w:w="3247" w:type="dxa"/>
          </w:tcPr>
          <w:p w14:paraId="11D4898D" w14:textId="58557EEF" w:rsidR="00701562" w:rsidRPr="00495DD5" w:rsidRDefault="00701562" w:rsidP="008C3CDF">
            <w:pPr>
              <w:pStyle w:val="Paragraphedeliste"/>
              <w:numPr>
                <w:ilvl w:val="0"/>
                <w:numId w:val="7"/>
              </w:numPr>
              <w:ind w:left="242" w:hanging="218"/>
              <w:rPr>
                <w:lang w:val="it-IT"/>
              </w:rPr>
            </w:pPr>
            <w:r>
              <w:rPr>
                <w:lang w:val="it-IT"/>
              </w:rPr>
              <w:t xml:space="preserve">Entraide entre les communautés </w:t>
            </w:r>
          </w:p>
        </w:tc>
        <w:tc>
          <w:tcPr>
            <w:tcW w:w="4472" w:type="dxa"/>
          </w:tcPr>
          <w:p w14:paraId="21ADA5FD" w14:textId="76748191" w:rsidR="00701562" w:rsidRPr="000F73FD" w:rsidRDefault="00252ED5" w:rsidP="004741BF">
            <w:r>
              <w:t xml:space="preserve">L’entraide entre les communautés est un élément crucial pour soutenir les personnes touchées par un incendie et faciliter la reconstruction. </w:t>
            </w:r>
          </w:p>
        </w:tc>
        <w:tc>
          <w:tcPr>
            <w:tcW w:w="857" w:type="dxa"/>
            <w:noWrap/>
          </w:tcPr>
          <w:p w14:paraId="1DC5A47E" w14:textId="3D99D7B9" w:rsidR="00701562" w:rsidRPr="000F73FD" w:rsidRDefault="00701562" w:rsidP="004741BF">
            <w:pPr>
              <w:jc w:val="center"/>
              <w:rPr>
                <w:rFonts w:ascii="Calibri" w:eastAsia="Times New Roman" w:hAnsi="Calibri" w:cs="Calibri"/>
                <w:color w:val="000000"/>
                <w:lang w:eastAsia="fr-FR"/>
              </w:rPr>
            </w:pPr>
            <w:r>
              <w:rPr>
                <w:rFonts w:ascii="Calibri" w:eastAsia="Times New Roman" w:hAnsi="Calibri" w:cs="Calibri"/>
                <w:color w:val="000000"/>
                <w:lang w:eastAsia="fr-FR"/>
              </w:rPr>
              <w:t>Très fort</w:t>
            </w:r>
          </w:p>
        </w:tc>
      </w:tr>
    </w:tbl>
    <w:p w14:paraId="6AA8B7FC" w14:textId="77777777" w:rsidR="000F37BE" w:rsidRDefault="000F37BE" w:rsidP="000F37BE">
      <w:pPr>
        <w:spacing w:after="0" w:line="276" w:lineRule="auto"/>
        <w:jc w:val="both"/>
        <w:rPr>
          <w:rFonts w:cstheme="minorHAnsi"/>
          <w:b/>
          <w:bCs/>
          <w:color w:val="00B050"/>
          <w:u w:val="single"/>
        </w:rPr>
      </w:pPr>
    </w:p>
    <w:p w14:paraId="2748F54F" w14:textId="6905AE43" w:rsidR="005808B8" w:rsidRPr="00DD3EBC" w:rsidRDefault="005808B8" w:rsidP="005808B8">
      <w:pPr>
        <w:rPr>
          <w:b/>
          <w:bCs/>
          <w:color w:val="005E00"/>
          <w:sz w:val="32"/>
          <w:szCs w:val="32"/>
          <w:u w:val="single"/>
        </w:rPr>
      </w:pPr>
      <w:r w:rsidRPr="00DD3EBC">
        <w:rPr>
          <w:b/>
          <w:bCs/>
          <w:color w:val="005E00"/>
          <w:sz w:val="32"/>
          <w:szCs w:val="32"/>
          <w:u w:val="single"/>
        </w:rPr>
        <w:t>INONDATION</w:t>
      </w:r>
    </w:p>
    <w:tbl>
      <w:tblPr>
        <w:tblStyle w:val="Grilledutableau"/>
        <w:tblW w:w="10152" w:type="dxa"/>
        <w:tblLayout w:type="fixed"/>
        <w:tblLook w:val="04A0" w:firstRow="1" w:lastRow="0" w:firstColumn="1" w:lastColumn="0" w:noHBand="0" w:noVBand="1"/>
      </w:tblPr>
      <w:tblGrid>
        <w:gridCol w:w="1448"/>
        <w:gridCol w:w="3772"/>
        <w:gridCol w:w="4062"/>
        <w:gridCol w:w="870"/>
      </w:tblGrid>
      <w:tr w:rsidR="005808B8" w14:paraId="0C89D318" w14:textId="77777777" w:rsidTr="00AE795D">
        <w:trPr>
          <w:trHeight w:val="170"/>
        </w:trPr>
        <w:tc>
          <w:tcPr>
            <w:tcW w:w="1448" w:type="dxa"/>
            <w:shd w:val="clear" w:color="auto" w:fill="F7CAAC" w:themeFill="accent2" w:themeFillTint="66"/>
            <w:vAlign w:val="center"/>
          </w:tcPr>
          <w:p w14:paraId="34F794F4" w14:textId="77777777" w:rsidR="005808B8" w:rsidRPr="00361E81" w:rsidRDefault="005808B8" w:rsidP="00D96CF8">
            <w:pPr>
              <w:jc w:val="center"/>
              <w:rPr>
                <w:rFonts w:cstheme="minorHAnsi"/>
                <w:b/>
                <w:bCs/>
              </w:rPr>
            </w:pPr>
            <w:r w:rsidRPr="00361E81">
              <w:rPr>
                <w:rFonts w:cstheme="minorHAnsi"/>
                <w:b/>
                <w:bCs/>
              </w:rPr>
              <w:t>Caractéristiques</w:t>
            </w:r>
          </w:p>
        </w:tc>
        <w:tc>
          <w:tcPr>
            <w:tcW w:w="3772" w:type="dxa"/>
            <w:shd w:val="clear" w:color="auto" w:fill="F7CAAC" w:themeFill="accent2" w:themeFillTint="66"/>
            <w:vAlign w:val="center"/>
          </w:tcPr>
          <w:p w14:paraId="191A2E25" w14:textId="77777777" w:rsidR="005808B8" w:rsidRPr="00361E81" w:rsidRDefault="005808B8" w:rsidP="00D96CF8">
            <w:pPr>
              <w:spacing w:line="259" w:lineRule="auto"/>
              <w:jc w:val="center"/>
              <w:rPr>
                <w:rFonts w:cstheme="minorHAnsi"/>
                <w:b/>
                <w:bCs/>
              </w:rPr>
            </w:pPr>
            <w:r>
              <w:rPr>
                <w:rFonts w:cstheme="minorHAnsi"/>
                <w:b/>
                <w:bCs/>
                <w:lang w:val="fr"/>
              </w:rPr>
              <w:t>Capacités</w:t>
            </w:r>
          </w:p>
        </w:tc>
        <w:tc>
          <w:tcPr>
            <w:tcW w:w="4062" w:type="dxa"/>
            <w:shd w:val="clear" w:color="auto" w:fill="F7CAAC" w:themeFill="accent2" w:themeFillTint="66"/>
            <w:vAlign w:val="center"/>
          </w:tcPr>
          <w:p w14:paraId="1C6906F1" w14:textId="77777777" w:rsidR="005808B8" w:rsidRPr="00361E81" w:rsidRDefault="005808B8" w:rsidP="00D96CF8">
            <w:pPr>
              <w:jc w:val="center"/>
              <w:rPr>
                <w:rFonts w:cstheme="minorHAnsi"/>
                <w:b/>
                <w:bCs/>
              </w:rPr>
            </w:pPr>
            <w:r>
              <w:rPr>
                <w:rFonts w:cstheme="minorHAnsi"/>
                <w:b/>
                <w:bCs/>
              </w:rPr>
              <w:t xml:space="preserve">Impacts </w:t>
            </w:r>
          </w:p>
        </w:tc>
        <w:tc>
          <w:tcPr>
            <w:tcW w:w="870" w:type="dxa"/>
            <w:shd w:val="clear" w:color="auto" w:fill="F7CAAC" w:themeFill="accent2" w:themeFillTint="66"/>
            <w:vAlign w:val="center"/>
          </w:tcPr>
          <w:p w14:paraId="043BFDF2" w14:textId="77777777" w:rsidR="005808B8" w:rsidRPr="00361E81" w:rsidRDefault="005808B8" w:rsidP="00D96CF8">
            <w:pPr>
              <w:jc w:val="center"/>
              <w:rPr>
                <w:rFonts w:cstheme="minorHAnsi"/>
                <w:b/>
                <w:bCs/>
              </w:rPr>
            </w:pPr>
            <w:r w:rsidRPr="00361E81">
              <w:rPr>
                <w:rFonts w:cstheme="minorHAnsi"/>
                <w:b/>
                <w:bCs/>
              </w:rPr>
              <w:t xml:space="preserve">Classement </w:t>
            </w:r>
          </w:p>
        </w:tc>
      </w:tr>
      <w:tr w:rsidR="005808B8" w:rsidRPr="008A1185" w14:paraId="0C790274" w14:textId="77777777" w:rsidTr="006D341C">
        <w:trPr>
          <w:trHeight w:val="484"/>
        </w:trPr>
        <w:tc>
          <w:tcPr>
            <w:tcW w:w="1448" w:type="dxa"/>
            <w:shd w:val="clear" w:color="auto" w:fill="D5DCE4" w:themeFill="text2" w:themeFillTint="33"/>
          </w:tcPr>
          <w:p w14:paraId="0FCF2B8B" w14:textId="77777777" w:rsidR="005808B8" w:rsidRPr="00E36386" w:rsidRDefault="005808B8" w:rsidP="00D96CF8">
            <w:pPr>
              <w:rPr>
                <w:lang w:val="it-IT"/>
              </w:rPr>
            </w:pPr>
            <w:r>
              <w:rPr>
                <w:lang w:val="it-IT"/>
              </w:rPr>
              <w:t>Santé</w:t>
            </w:r>
          </w:p>
        </w:tc>
        <w:tc>
          <w:tcPr>
            <w:tcW w:w="3772" w:type="dxa"/>
          </w:tcPr>
          <w:p w14:paraId="19C633DD" w14:textId="77777777" w:rsidR="005808B8" w:rsidRDefault="005808B8" w:rsidP="008C3CDF">
            <w:pPr>
              <w:pStyle w:val="Paragraphedeliste"/>
              <w:numPr>
                <w:ilvl w:val="0"/>
                <w:numId w:val="7"/>
              </w:numPr>
              <w:ind w:left="242" w:hanging="242"/>
            </w:pPr>
            <w:r>
              <w:t>Intervention directe des médecins sur le terrain</w:t>
            </w:r>
          </w:p>
          <w:p w14:paraId="63C059E2" w14:textId="77777777" w:rsidR="005808B8" w:rsidRPr="00640F69" w:rsidRDefault="005808B8" w:rsidP="008C3CDF">
            <w:pPr>
              <w:pStyle w:val="Paragraphedeliste"/>
              <w:numPr>
                <w:ilvl w:val="0"/>
                <w:numId w:val="7"/>
              </w:numPr>
              <w:ind w:left="242" w:hanging="242"/>
            </w:pPr>
            <w:r>
              <w:t>Collaboration avec le CSB II et les agents communautaires</w:t>
            </w:r>
          </w:p>
        </w:tc>
        <w:tc>
          <w:tcPr>
            <w:tcW w:w="4062" w:type="dxa"/>
          </w:tcPr>
          <w:p w14:paraId="65452092" w14:textId="77777777" w:rsidR="005808B8" w:rsidRPr="00263624" w:rsidRDefault="005808B8" w:rsidP="00D96CF8">
            <w:r>
              <w:t xml:space="preserve">Cela peut permettre une réponse rapide aux besoins médicaux des populations touchées par les inondations. </w:t>
            </w:r>
          </w:p>
        </w:tc>
        <w:tc>
          <w:tcPr>
            <w:tcW w:w="870" w:type="dxa"/>
          </w:tcPr>
          <w:p w14:paraId="27FF6957" w14:textId="77777777" w:rsidR="005808B8" w:rsidRPr="00B238FF" w:rsidRDefault="005808B8" w:rsidP="00D96CF8">
            <w:pPr>
              <w:jc w:val="center"/>
              <w:rPr>
                <w:lang w:val="it-IT"/>
              </w:rPr>
            </w:pPr>
            <w:r>
              <w:rPr>
                <w:lang w:val="it-IT"/>
              </w:rPr>
              <w:t>Faible</w:t>
            </w:r>
          </w:p>
        </w:tc>
      </w:tr>
      <w:tr w:rsidR="005808B8" w:rsidRPr="00E36386" w14:paraId="5B239607" w14:textId="77777777" w:rsidTr="006D341C">
        <w:trPr>
          <w:trHeight w:val="475"/>
        </w:trPr>
        <w:tc>
          <w:tcPr>
            <w:tcW w:w="1448" w:type="dxa"/>
            <w:shd w:val="clear" w:color="auto" w:fill="D5DCE4" w:themeFill="text2" w:themeFillTint="33"/>
          </w:tcPr>
          <w:p w14:paraId="195FD96F" w14:textId="77777777" w:rsidR="005808B8" w:rsidRDefault="005808B8" w:rsidP="00D96CF8">
            <w:pPr>
              <w:rPr>
                <w:lang w:val="it-IT"/>
              </w:rPr>
            </w:pPr>
            <w:r>
              <w:rPr>
                <w:lang w:val="it-IT"/>
              </w:rPr>
              <w:t>Opportunités économiques</w:t>
            </w:r>
          </w:p>
        </w:tc>
        <w:tc>
          <w:tcPr>
            <w:tcW w:w="3772" w:type="dxa"/>
          </w:tcPr>
          <w:p w14:paraId="0D254122" w14:textId="77777777" w:rsidR="005808B8" w:rsidRPr="001D276E" w:rsidRDefault="005808B8" w:rsidP="008C3CDF">
            <w:pPr>
              <w:pStyle w:val="Paragraphedeliste"/>
              <w:numPr>
                <w:ilvl w:val="0"/>
                <w:numId w:val="7"/>
              </w:numPr>
              <w:ind w:left="242" w:hanging="218"/>
            </w:pPr>
            <w:r>
              <w:t>Existence des ONG</w:t>
            </w:r>
          </w:p>
        </w:tc>
        <w:tc>
          <w:tcPr>
            <w:tcW w:w="4062" w:type="dxa"/>
          </w:tcPr>
          <w:p w14:paraId="6940659A" w14:textId="77777777" w:rsidR="005808B8" w:rsidRPr="001D7ECD" w:rsidRDefault="005808B8" w:rsidP="00D96CF8">
            <w:r>
              <w:t>L’existence des ONG peut fournir un soutien financier et logistique supplémentaire lors des opérations de secours et de relèvement après une inondation</w:t>
            </w:r>
          </w:p>
        </w:tc>
        <w:tc>
          <w:tcPr>
            <w:tcW w:w="870" w:type="dxa"/>
          </w:tcPr>
          <w:p w14:paraId="6686C43F" w14:textId="77777777" w:rsidR="005808B8" w:rsidRPr="00B238FF" w:rsidRDefault="005808B8" w:rsidP="00D96CF8">
            <w:pPr>
              <w:jc w:val="center"/>
              <w:rPr>
                <w:lang w:val="it-IT"/>
              </w:rPr>
            </w:pPr>
            <w:r>
              <w:rPr>
                <w:lang w:val="it-IT"/>
              </w:rPr>
              <w:t>Faible</w:t>
            </w:r>
          </w:p>
        </w:tc>
      </w:tr>
      <w:tr w:rsidR="005808B8" w14:paraId="1EF0271B" w14:textId="77777777" w:rsidTr="006D341C">
        <w:trPr>
          <w:trHeight w:val="323"/>
        </w:trPr>
        <w:tc>
          <w:tcPr>
            <w:tcW w:w="1448" w:type="dxa"/>
            <w:shd w:val="clear" w:color="auto" w:fill="D5DCE4" w:themeFill="text2" w:themeFillTint="33"/>
          </w:tcPr>
          <w:p w14:paraId="7F3F6F05" w14:textId="77777777" w:rsidR="005808B8" w:rsidRDefault="005808B8" w:rsidP="00D96CF8">
            <w:pPr>
              <w:rPr>
                <w:lang w:val="it-IT"/>
              </w:rPr>
            </w:pPr>
            <w:r>
              <w:rPr>
                <w:lang w:val="it-IT"/>
              </w:rPr>
              <w:t>Infrastructures</w:t>
            </w:r>
          </w:p>
        </w:tc>
        <w:tc>
          <w:tcPr>
            <w:tcW w:w="3772" w:type="dxa"/>
          </w:tcPr>
          <w:p w14:paraId="3F9302E9" w14:textId="77777777" w:rsidR="005808B8" w:rsidRDefault="005808B8" w:rsidP="008C3CDF">
            <w:pPr>
              <w:pStyle w:val="Paragraphedeliste"/>
              <w:numPr>
                <w:ilvl w:val="0"/>
                <w:numId w:val="7"/>
              </w:numPr>
              <w:ind w:left="242" w:hanging="218"/>
              <w:rPr>
                <w:lang w:val="it-IT"/>
              </w:rPr>
            </w:pPr>
            <w:r>
              <w:rPr>
                <w:lang w:val="it-IT"/>
              </w:rPr>
              <w:t>Existence des ruelles en béton</w:t>
            </w:r>
          </w:p>
        </w:tc>
        <w:tc>
          <w:tcPr>
            <w:tcW w:w="4062" w:type="dxa"/>
          </w:tcPr>
          <w:p w14:paraId="05E3744C" w14:textId="77777777" w:rsidR="005808B8" w:rsidRPr="001D7ECD" w:rsidRDefault="005808B8" w:rsidP="00D96CF8">
            <w:pPr>
              <w:jc w:val="both"/>
            </w:pPr>
            <w:r>
              <w:t xml:space="preserve">L’existence de ruelles en béton peut faciliter l’accès aux zones touchées par les inondations. </w:t>
            </w:r>
          </w:p>
        </w:tc>
        <w:tc>
          <w:tcPr>
            <w:tcW w:w="870" w:type="dxa"/>
          </w:tcPr>
          <w:p w14:paraId="01F13E50" w14:textId="77777777" w:rsidR="005808B8" w:rsidRPr="00B238FF" w:rsidRDefault="005808B8" w:rsidP="00D96CF8">
            <w:pPr>
              <w:jc w:val="center"/>
              <w:rPr>
                <w:lang w:val="it-IT"/>
              </w:rPr>
            </w:pPr>
            <w:r>
              <w:rPr>
                <w:lang w:val="it-IT"/>
              </w:rPr>
              <w:t>Faible</w:t>
            </w:r>
          </w:p>
        </w:tc>
      </w:tr>
      <w:tr w:rsidR="005808B8" w:rsidRPr="000F73FD" w14:paraId="145EF612" w14:textId="77777777" w:rsidTr="006D341C">
        <w:trPr>
          <w:trHeight w:val="193"/>
        </w:trPr>
        <w:tc>
          <w:tcPr>
            <w:tcW w:w="1448" w:type="dxa"/>
            <w:shd w:val="clear" w:color="auto" w:fill="D5DCE4" w:themeFill="text2" w:themeFillTint="33"/>
            <w:noWrap/>
            <w:hideMark/>
          </w:tcPr>
          <w:p w14:paraId="7E18F872" w14:textId="77777777" w:rsidR="005808B8" w:rsidRPr="000F73FD" w:rsidRDefault="005808B8" w:rsidP="00D96CF8">
            <w:pPr>
              <w:rPr>
                <w:rFonts w:ascii="Calibri" w:eastAsia="Times New Roman" w:hAnsi="Calibri" w:cs="Calibri"/>
                <w:lang w:eastAsia="fr-FR"/>
              </w:rPr>
            </w:pPr>
            <w:r>
              <w:rPr>
                <w:rFonts w:ascii="Calibri" w:eastAsia="Times New Roman" w:hAnsi="Calibri" w:cs="Calibri"/>
                <w:lang w:eastAsia="fr-FR"/>
              </w:rPr>
              <w:t>WASH</w:t>
            </w:r>
          </w:p>
        </w:tc>
        <w:tc>
          <w:tcPr>
            <w:tcW w:w="3772" w:type="dxa"/>
          </w:tcPr>
          <w:p w14:paraId="1F0022C1" w14:textId="77777777" w:rsidR="005808B8" w:rsidRPr="00495DD5" w:rsidRDefault="005808B8" w:rsidP="008C3CDF">
            <w:pPr>
              <w:pStyle w:val="Paragraphedeliste"/>
              <w:numPr>
                <w:ilvl w:val="0"/>
                <w:numId w:val="7"/>
              </w:numPr>
              <w:ind w:left="242" w:hanging="218"/>
              <w:rPr>
                <w:lang w:val="it-IT"/>
              </w:rPr>
            </w:pPr>
            <w:r>
              <w:rPr>
                <w:lang w:val="it-IT"/>
              </w:rPr>
              <w:t xml:space="preserve">La JIRAMA apporte de l’eau potable dans véhicules </w:t>
            </w:r>
          </w:p>
        </w:tc>
        <w:tc>
          <w:tcPr>
            <w:tcW w:w="4062" w:type="dxa"/>
          </w:tcPr>
          <w:p w14:paraId="63420AF8" w14:textId="77777777" w:rsidR="005808B8" w:rsidRPr="000F73FD" w:rsidRDefault="005808B8" w:rsidP="00D96CF8">
            <w:r>
              <w:t>Cela contribue à répondre aux besoins immédiats en eau potable des populations sinistrées</w:t>
            </w:r>
          </w:p>
        </w:tc>
        <w:tc>
          <w:tcPr>
            <w:tcW w:w="870" w:type="dxa"/>
            <w:noWrap/>
          </w:tcPr>
          <w:p w14:paraId="77ABC985" w14:textId="77777777" w:rsidR="005808B8" w:rsidRPr="000F73FD" w:rsidRDefault="005808B8" w:rsidP="00D96CF8">
            <w:pPr>
              <w:jc w:val="center"/>
              <w:rPr>
                <w:rFonts w:ascii="Calibri" w:eastAsia="Times New Roman" w:hAnsi="Calibri" w:cs="Calibri"/>
                <w:color w:val="000000"/>
                <w:lang w:eastAsia="fr-FR"/>
              </w:rPr>
            </w:pPr>
            <w:r>
              <w:rPr>
                <w:rFonts w:ascii="Calibri" w:eastAsia="Times New Roman" w:hAnsi="Calibri" w:cs="Calibri"/>
                <w:color w:val="000000"/>
                <w:lang w:eastAsia="fr-FR"/>
              </w:rPr>
              <w:t>Faible</w:t>
            </w:r>
          </w:p>
        </w:tc>
      </w:tr>
    </w:tbl>
    <w:p w14:paraId="7035A864" w14:textId="77777777" w:rsidR="005808B8" w:rsidRPr="00E17CAD" w:rsidRDefault="005808B8" w:rsidP="005808B8">
      <w:pPr>
        <w:rPr>
          <w:b/>
          <w:bCs/>
          <w:color w:val="005E00"/>
          <w:sz w:val="24"/>
          <w:szCs w:val="24"/>
          <w:u w:val="single"/>
        </w:rPr>
      </w:pPr>
    </w:p>
    <w:p w14:paraId="065D02FB" w14:textId="77777777" w:rsidR="00B37A11" w:rsidRDefault="00B37A11" w:rsidP="00326D3C">
      <w:pPr>
        <w:sectPr w:rsidR="00B37A11" w:rsidSect="00464F01">
          <w:pgSz w:w="11906" w:h="16838"/>
          <w:pgMar w:top="1276" w:right="1134" w:bottom="992" w:left="1134" w:header="709" w:footer="709" w:gutter="0"/>
          <w:cols w:space="708"/>
          <w:titlePg/>
          <w:docGrid w:linePitch="360"/>
        </w:sectPr>
      </w:pPr>
    </w:p>
    <w:p w14:paraId="5B66E1E0" w14:textId="67D78BEC" w:rsidR="000B1488" w:rsidRPr="00E5043D" w:rsidRDefault="00E5043D" w:rsidP="00E5043D">
      <w:pPr>
        <w:pStyle w:val="Titre2"/>
        <w:numPr>
          <w:ilvl w:val="0"/>
          <w:numId w:val="12"/>
        </w:numPr>
        <w:rPr>
          <w:rFonts w:eastAsia="Times New Roman"/>
          <w:b/>
          <w:bCs/>
          <w:color w:val="00B050"/>
          <w:sz w:val="22"/>
          <w:szCs w:val="22"/>
          <w:u w:val="single"/>
        </w:rPr>
      </w:pPr>
      <w:bookmarkStart w:id="42" w:name="_Toc178292401"/>
      <w:r>
        <w:rPr>
          <w:rFonts w:eastAsia="Times New Roman"/>
          <w:b/>
          <w:bCs/>
          <w:color w:val="00B050"/>
          <w:sz w:val="22"/>
          <w:szCs w:val="22"/>
          <w:u w:val="single"/>
        </w:rPr>
        <w:lastRenderedPageBreak/>
        <w:t>LES PLANS D’ACTIONS</w:t>
      </w:r>
      <w:bookmarkEnd w:id="42"/>
    </w:p>
    <w:p w14:paraId="215BC450" w14:textId="171C79F0" w:rsidR="00C45F49" w:rsidRPr="00550E20" w:rsidRDefault="00221924" w:rsidP="00697071">
      <w:pPr>
        <w:spacing w:after="0" w:line="240" w:lineRule="auto"/>
        <w:jc w:val="both"/>
        <w:rPr>
          <w:rFonts w:eastAsia="Times New Roman" w:cstheme="minorHAnsi"/>
        </w:rPr>
      </w:pPr>
      <w:r>
        <w:rPr>
          <w:rFonts w:eastAsia="Times New Roman" w:cstheme="minorHAnsi"/>
        </w:rPr>
        <w:t>A partir des arbres à problèmes et à solutions, on a pu identifier les actions à entreprendre et élaborer un plan d’action</w:t>
      </w:r>
    </w:p>
    <w:p w14:paraId="5D5DE127" w14:textId="77777777" w:rsidR="00F976CF" w:rsidRDefault="00F976CF" w:rsidP="00697071">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129"/>
        <w:gridCol w:w="1843"/>
        <w:gridCol w:w="2693"/>
        <w:gridCol w:w="1134"/>
        <w:gridCol w:w="851"/>
        <w:gridCol w:w="1276"/>
        <w:gridCol w:w="1134"/>
      </w:tblGrid>
      <w:tr w:rsidR="009C2BE9" w14:paraId="450E6832" w14:textId="77777777" w:rsidTr="006D341C">
        <w:tc>
          <w:tcPr>
            <w:tcW w:w="1129" w:type="dxa"/>
            <w:shd w:val="clear" w:color="auto" w:fill="D5DCE4" w:themeFill="text2" w:themeFillTint="33"/>
          </w:tcPr>
          <w:p w14:paraId="0FBAB472" w14:textId="5C9A6A78" w:rsidR="00C45F49" w:rsidRPr="00C514F0" w:rsidRDefault="009F44B5" w:rsidP="00C45F49">
            <w:pPr>
              <w:jc w:val="center"/>
              <w:rPr>
                <w:rFonts w:eastAsia="Times New Roman" w:cstheme="minorHAnsi"/>
                <w:sz w:val="18"/>
                <w:szCs w:val="18"/>
              </w:rPr>
            </w:pPr>
            <w:r w:rsidRPr="00C514F0">
              <w:rPr>
                <w:rFonts w:eastAsia="Times New Roman" w:cstheme="minorHAnsi"/>
                <w:sz w:val="18"/>
                <w:szCs w:val="18"/>
              </w:rPr>
              <w:t>ALEA</w:t>
            </w:r>
          </w:p>
        </w:tc>
        <w:tc>
          <w:tcPr>
            <w:tcW w:w="1843" w:type="dxa"/>
            <w:shd w:val="clear" w:color="auto" w:fill="D5DCE4" w:themeFill="text2" w:themeFillTint="33"/>
          </w:tcPr>
          <w:p w14:paraId="08A92BC5" w14:textId="536CFF2A" w:rsidR="00C45F49" w:rsidRPr="00C514F0" w:rsidRDefault="00C45F49" w:rsidP="00C45F49">
            <w:pPr>
              <w:jc w:val="center"/>
              <w:rPr>
                <w:rFonts w:eastAsia="Times New Roman" w:cstheme="minorHAnsi"/>
                <w:sz w:val="18"/>
                <w:szCs w:val="18"/>
              </w:rPr>
            </w:pPr>
            <w:r w:rsidRPr="00C514F0">
              <w:rPr>
                <w:rFonts w:eastAsia="Times New Roman" w:cstheme="minorHAnsi"/>
                <w:sz w:val="18"/>
                <w:szCs w:val="18"/>
              </w:rPr>
              <w:t>PROBLEMES IDENTIFIES</w:t>
            </w:r>
          </w:p>
        </w:tc>
        <w:tc>
          <w:tcPr>
            <w:tcW w:w="2693" w:type="dxa"/>
            <w:shd w:val="clear" w:color="auto" w:fill="D5DCE4" w:themeFill="text2" w:themeFillTint="33"/>
          </w:tcPr>
          <w:p w14:paraId="5D00DA70" w14:textId="2F49875D" w:rsidR="00C45F49" w:rsidRPr="00C514F0" w:rsidRDefault="00C45F49" w:rsidP="00C45F49">
            <w:pPr>
              <w:jc w:val="center"/>
              <w:rPr>
                <w:rFonts w:eastAsia="Times New Roman" w:cstheme="minorHAnsi"/>
                <w:sz w:val="18"/>
                <w:szCs w:val="18"/>
              </w:rPr>
            </w:pPr>
            <w:r w:rsidRPr="00C514F0">
              <w:rPr>
                <w:rFonts w:eastAsia="Times New Roman" w:cstheme="minorHAnsi"/>
                <w:sz w:val="18"/>
                <w:szCs w:val="18"/>
              </w:rPr>
              <w:t>ACTIONS A ENTREPRENDRE</w:t>
            </w:r>
          </w:p>
        </w:tc>
        <w:tc>
          <w:tcPr>
            <w:tcW w:w="1134" w:type="dxa"/>
            <w:shd w:val="clear" w:color="auto" w:fill="D5DCE4" w:themeFill="text2" w:themeFillTint="33"/>
          </w:tcPr>
          <w:p w14:paraId="04C8EB89" w14:textId="7C0C9D26" w:rsidR="00C45F49" w:rsidRPr="00C514F0" w:rsidRDefault="00C45F49" w:rsidP="00C45F49">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D5DCE4" w:themeFill="text2" w:themeFillTint="33"/>
          </w:tcPr>
          <w:p w14:paraId="75E17D80" w14:textId="77777777" w:rsidR="00AC525F" w:rsidRPr="00C514F0" w:rsidRDefault="00C45F49" w:rsidP="00C45F49">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w:t>
            </w:r>
            <w:r w:rsidR="009C2BE9" w:rsidRPr="00C514F0">
              <w:rPr>
                <w:rFonts w:eastAsia="Times New Roman" w:cstheme="minorHAnsi"/>
                <w:sz w:val="18"/>
                <w:szCs w:val="18"/>
              </w:rPr>
              <w:t xml:space="preserve"> </w:t>
            </w:r>
            <w:r w:rsidRPr="00C514F0">
              <w:rPr>
                <w:rFonts w:eastAsia="Times New Roman" w:cstheme="minorHAnsi"/>
                <w:sz w:val="18"/>
                <w:szCs w:val="18"/>
              </w:rPr>
              <w:t>EXECU</w:t>
            </w:r>
            <w:proofErr w:type="gramEnd"/>
          </w:p>
          <w:p w14:paraId="2B008903" w14:textId="30819297" w:rsidR="00C45F49" w:rsidRPr="00C514F0" w:rsidRDefault="00C45F49" w:rsidP="00C45F49">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D5DCE4" w:themeFill="text2" w:themeFillTint="33"/>
          </w:tcPr>
          <w:p w14:paraId="4E95124E" w14:textId="67605ACE" w:rsidR="00C45F49" w:rsidRPr="00C514F0" w:rsidRDefault="00C45F49" w:rsidP="00C45F49">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D5DCE4" w:themeFill="text2" w:themeFillTint="33"/>
          </w:tcPr>
          <w:p w14:paraId="47EC087C" w14:textId="1543A23B" w:rsidR="00C45F49" w:rsidRPr="00C514F0" w:rsidRDefault="00C514F0" w:rsidP="00C514F0">
            <w:pPr>
              <w:jc w:val="center"/>
              <w:rPr>
                <w:rFonts w:eastAsia="Times New Roman" w:cstheme="minorHAnsi"/>
                <w:sz w:val="18"/>
                <w:szCs w:val="18"/>
              </w:rPr>
            </w:pPr>
            <w:r w:rsidRPr="00C514F0">
              <w:rPr>
                <w:rFonts w:eastAsia="Times New Roman" w:cstheme="minorHAnsi"/>
                <w:sz w:val="18"/>
                <w:szCs w:val="18"/>
              </w:rPr>
              <w:t>PARTIES PRENANTES</w:t>
            </w:r>
          </w:p>
        </w:tc>
      </w:tr>
      <w:tr w:rsidR="009C2BE9" w14:paraId="231D4C7D" w14:textId="77777777" w:rsidTr="006D341C">
        <w:tc>
          <w:tcPr>
            <w:tcW w:w="1129" w:type="dxa"/>
            <w:vMerge w:val="restart"/>
            <w:shd w:val="clear" w:color="auto" w:fill="D5DCE4" w:themeFill="text2" w:themeFillTint="33"/>
          </w:tcPr>
          <w:p w14:paraId="54C01643" w14:textId="6E6BBFE6" w:rsidR="0068419D" w:rsidRDefault="0068419D" w:rsidP="00697071">
            <w:pPr>
              <w:jc w:val="both"/>
              <w:rPr>
                <w:rFonts w:eastAsia="Times New Roman" w:cstheme="minorHAnsi"/>
              </w:rPr>
            </w:pPr>
            <w:r>
              <w:rPr>
                <w:rFonts w:eastAsia="Times New Roman" w:cstheme="minorHAnsi"/>
              </w:rPr>
              <w:t>INCENDIE</w:t>
            </w:r>
          </w:p>
        </w:tc>
        <w:tc>
          <w:tcPr>
            <w:tcW w:w="1843" w:type="dxa"/>
          </w:tcPr>
          <w:p w14:paraId="6822E8D8" w14:textId="2575E7A5" w:rsidR="0068419D" w:rsidRDefault="0068419D" w:rsidP="009C2BE9">
            <w:pPr>
              <w:rPr>
                <w:rFonts w:eastAsia="Times New Roman" w:cstheme="minorHAnsi"/>
              </w:rPr>
            </w:pPr>
            <w:r>
              <w:rPr>
                <w:rFonts w:eastAsia="Times New Roman" w:cstheme="minorHAnsi"/>
              </w:rPr>
              <w:t>Manque de prudence</w:t>
            </w:r>
            <w:r w:rsidR="00D3575C">
              <w:rPr>
                <w:rFonts w:eastAsia="Times New Roman" w:cstheme="minorHAnsi"/>
              </w:rPr>
              <w:t xml:space="preserve"> en matière de prévention des incendies</w:t>
            </w:r>
          </w:p>
        </w:tc>
        <w:tc>
          <w:tcPr>
            <w:tcW w:w="2693" w:type="dxa"/>
          </w:tcPr>
          <w:p w14:paraId="1E4BA4E0" w14:textId="46080FEC" w:rsidR="0068419D" w:rsidRDefault="009C2BE9" w:rsidP="009C2BE9">
            <w:pPr>
              <w:rPr>
                <w:rFonts w:eastAsia="Times New Roman" w:cstheme="minorHAnsi"/>
              </w:rPr>
            </w:pPr>
            <w:r>
              <w:rPr>
                <w:rFonts w:eastAsia="Times New Roman" w:cstheme="minorHAnsi"/>
              </w:rPr>
              <w:t>Organiser des campagnes de s</w:t>
            </w:r>
            <w:r w:rsidR="0068419D">
              <w:rPr>
                <w:rFonts w:eastAsia="Times New Roman" w:cstheme="minorHAnsi"/>
              </w:rPr>
              <w:t xml:space="preserve">ensibilisation sur les </w:t>
            </w:r>
            <w:r>
              <w:rPr>
                <w:rFonts w:eastAsia="Times New Roman" w:cstheme="minorHAnsi"/>
              </w:rPr>
              <w:t>mesures</w:t>
            </w:r>
            <w:r w:rsidR="0068419D">
              <w:rPr>
                <w:rFonts w:eastAsia="Times New Roman" w:cstheme="minorHAnsi"/>
              </w:rPr>
              <w:t xml:space="preserve"> préventives pour </w:t>
            </w:r>
            <w:r>
              <w:rPr>
                <w:rFonts w:eastAsia="Times New Roman" w:cstheme="minorHAnsi"/>
              </w:rPr>
              <w:t>réduire</w:t>
            </w:r>
            <w:r w:rsidR="0068419D">
              <w:rPr>
                <w:rFonts w:eastAsia="Times New Roman" w:cstheme="minorHAnsi"/>
              </w:rPr>
              <w:t xml:space="preserve"> les </w:t>
            </w:r>
            <w:r>
              <w:rPr>
                <w:rFonts w:eastAsia="Times New Roman" w:cstheme="minorHAnsi"/>
              </w:rPr>
              <w:t>risques d’</w:t>
            </w:r>
            <w:r w:rsidR="0068419D">
              <w:rPr>
                <w:rFonts w:eastAsia="Times New Roman" w:cstheme="minorHAnsi"/>
              </w:rPr>
              <w:t>incendie</w:t>
            </w:r>
            <w:r>
              <w:rPr>
                <w:rFonts w:eastAsia="Times New Roman" w:cstheme="minorHAnsi"/>
              </w:rPr>
              <w:t xml:space="preserve">, y compris l’éducation sur l’utilisation sûre des appareils électriques. </w:t>
            </w:r>
          </w:p>
        </w:tc>
        <w:tc>
          <w:tcPr>
            <w:tcW w:w="1134" w:type="dxa"/>
          </w:tcPr>
          <w:p w14:paraId="5700E942" w14:textId="3099B698" w:rsidR="0068419D" w:rsidRDefault="0068419D" w:rsidP="009C2BE9">
            <w:pPr>
              <w:rPr>
                <w:rFonts w:eastAsia="Times New Roman" w:cstheme="minorHAnsi"/>
              </w:rPr>
            </w:pPr>
            <w:r>
              <w:rPr>
                <w:rFonts w:eastAsia="Times New Roman" w:cstheme="minorHAnsi"/>
              </w:rPr>
              <w:t>Tous les secteurs</w:t>
            </w:r>
          </w:p>
        </w:tc>
        <w:tc>
          <w:tcPr>
            <w:tcW w:w="851" w:type="dxa"/>
          </w:tcPr>
          <w:p w14:paraId="5901788B" w14:textId="51E6D5B1" w:rsidR="0068419D" w:rsidRDefault="0068419D" w:rsidP="009C2BE9">
            <w:pPr>
              <w:rPr>
                <w:rFonts w:eastAsia="Times New Roman" w:cstheme="minorHAnsi"/>
              </w:rPr>
            </w:pPr>
            <w:r>
              <w:rPr>
                <w:rFonts w:eastAsia="Times New Roman" w:cstheme="minorHAnsi"/>
              </w:rPr>
              <w:t>Court terme</w:t>
            </w:r>
          </w:p>
        </w:tc>
        <w:tc>
          <w:tcPr>
            <w:tcW w:w="1276" w:type="dxa"/>
          </w:tcPr>
          <w:p w14:paraId="287A5818" w14:textId="4E983596" w:rsidR="0068419D" w:rsidRDefault="00AC525F" w:rsidP="009C2BE9">
            <w:pPr>
              <w:rPr>
                <w:rFonts w:eastAsia="Times New Roman" w:cstheme="minorHAnsi"/>
              </w:rPr>
            </w:pPr>
            <w:r>
              <w:rPr>
                <w:rFonts w:eastAsia="Times New Roman" w:cstheme="minorHAnsi"/>
              </w:rPr>
              <w:t xml:space="preserve">Appuis financiers et techniques </w:t>
            </w:r>
          </w:p>
        </w:tc>
        <w:tc>
          <w:tcPr>
            <w:tcW w:w="1134" w:type="dxa"/>
          </w:tcPr>
          <w:p w14:paraId="78926443" w14:textId="021251E7" w:rsidR="0068419D" w:rsidRDefault="0068419D" w:rsidP="009C2BE9">
            <w:pPr>
              <w:rPr>
                <w:rFonts w:eastAsia="Times New Roman" w:cstheme="minorHAnsi"/>
              </w:rPr>
            </w:pPr>
            <w:r>
              <w:rPr>
                <w:rFonts w:eastAsia="Times New Roman" w:cstheme="minorHAnsi"/>
              </w:rPr>
              <w:t>BNGRC – CRM – FKT – POPULATION</w:t>
            </w:r>
          </w:p>
        </w:tc>
      </w:tr>
      <w:tr w:rsidR="009C2BE9" w14:paraId="0BA4A046" w14:textId="77777777" w:rsidTr="006D341C">
        <w:tc>
          <w:tcPr>
            <w:tcW w:w="1129" w:type="dxa"/>
            <w:vMerge/>
            <w:shd w:val="clear" w:color="auto" w:fill="D5DCE4" w:themeFill="text2" w:themeFillTint="33"/>
          </w:tcPr>
          <w:p w14:paraId="38FEC6A9" w14:textId="77777777" w:rsidR="0068419D" w:rsidRDefault="0068419D" w:rsidP="0068419D">
            <w:pPr>
              <w:jc w:val="both"/>
              <w:rPr>
                <w:rFonts w:eastAsia="Times New Roman" w:cstheme="minorHAnsi"/>
              </w:rPr>
            </w:pPr>
          </w:p>
        </w:tc>
        <w:tc>
          <w:tcPr>
            <w:tcW w:w="1843" w:type="dxa"/>
          </w:tcPr>
          <w:p w14:paraId="21181312" w14:textId="04E2825B" w:rsidR="0068419D" w:rsidRDefault="0068419D" w:rsidP="009C2BE9">
            <w:pPr>
              <w:rPr>
                <w:rFonts w:eastAsia="Times New Roman" w:cstheme="minorHAnsi"/>
              </w:rPr>
            </w:pPr>
            <w:r>
              <w:rPr>
                <w:rFonts w:eastAsia="Times New Roman" w:cstheme="minorHAnsi"/>
              </w:rPr>
              <w:t>Manque de connaissance sur les installations électriques</w:t>
            </w:r>
            <w:r w:rsidR="009C2BE9">
              <w:rPr>
                <w:rFonts w:eastAsia="Times New Roman" w:cstheme="minorHAnsi"/>
              </w:rPr>
              <w:t xml:space="preserve"> et les risques associés</w:t>
            </w:r>
          </w:p>
        </w:tc>
        <w:tc>
          <w:tcPr>
            <w:tcW w:w="2693" w:type="dxa"/>
          </w:tcPr>
          <w:p w14:paraId="33A04C91" w14:textId="08D11BA8" w:rsidR="0068419D" w:rsidRDefault="009C2BE9" w:rsidP="009C2BE9">
            <w:pPr>
              <w:rPr>
                <w:rFonts w:eastAsia="Times New Roman" w:cstheme="minorHAnsi"/>
              </w:rPr>
            </w:pPr>
            <w:r>
              <w:rPr>
                <w:rFonts w:eastAsia="Times New Roman" w:cstheme="minorHAnsi"/>
              </w:rPr>
              <w:t>Mener des programmes de s</w:t>
            </w:r>
            <w:r w:rsidR="0068419D">
              <w:rPr>
                <w:rFonts w:eastAsia="Times New Roman" w:cstheme="minorHAnsi"/>
              </w:rPr>
              <w:t xml:space="preserve">ensibilisation pour </w:t>
            </w:r>
            <w:r>
              <w:rPr>
                <w:rFonts w:eastAsia="Times New Roman" w:cstheme="minorHAnsi"/>
              </w:rPr>
              <w:t xml:space="preserve">encourager la population à signaler à </w:t>
            </w:r>
            <w:r w:rsidR="0068419D">
              <w:rPr>
                <w:rFonts w:eastAsia="Times New Roman" w:cstheme="minorHAnsi"/>
              </w:rPr>
              <w:t xml:space="preserve">la JIRAMA </w:t>
            </w:r>
            <w:r>
              <w:rPr>
                <w:rFonts w:eastAsia="Times New Roman" w:cstheme="minorHAnsi"/>
              </w:rPr>
              <w:t xml:space="preserve">tout problème avec les </w:t>
            </w:r>
            <w:r w:rsidR="0068419D">
              <w:rPr>
                <w:rFonts w:eastAsia="Times New Roman" w:cstheme="minorHAnsi"/>
              </w:rPr>
              <w:t>installations électriques</w:t>
            </w:r>
            <w:r>
              <w:rPr>
                <w:rFonts w:eastAsia="Times New Roman" w:cstheme="minorHAnsi"/>
              </w:rPr>
              <w:t>.</w:t>
            </w:r>
          </w:p>
        </w:tc>
        <w:tc>
          <w:tcPr>
            <w:tcW w:w="1134" w:type="dxa"/>
          </w:tcPr>
          <w:p w14:paraId="27A624E7" w14:textId="0F95AB1F" w:rsidR="0068419D" w:rsidRDefault="0068419D" w:rsidP="009C2BE9">
            <w:pPr>
              <w:rPr>
                <w:rFonts w:eastAsia="Times New Roman" w:cstheme="minorHAnsi"/>
              </w:rPr>
            </w:pPr>
            <w:r>
              <w:rPr>
                <w:rFonts w:eastAsia="Times New Roman" w:cstheme="minorHAnsi"/>
              </w:rPr>
              <w:t>Tous les secteurs</w:t>
            </w:r>
          </w:p>
        </w:tc>
        <w:tc>
          <w:tcPr>
            <w:tcW w:w="851" w:type="dxa"/>
          </w:tcPr>
          <w:p w14:paraId="2BE27DAC" w14:textId="7BD28106" w:rsidR="0068419D" w:rsidRDefault="0068419D" w:rsidP="009C2BE9">
            <w:pPr>
              <w:rPr>
                <w:rFonts w:eastAsia="Times New Roman" w:cstheme="minorHAnsi"/>
              </w:rPr>
            </w:pPr>
            <w:r>
              <w:rPr>
                <w:rFonts w:eastAsia="Times New Roman" w:cstheme="minorHAnsi"/>
              </w:rPr>
              <w:t>Court terme</w:t>
            </w:r>
          </w:p>
        </w:tc>
        <w:tc>
          <w:tcPr>
            <w:tcW w:w="1276" w:type="dxa"/>
          </w:tcPr>
          <w:p w14:paraId="2AFBFB77" w14:textId="73A1CB8E" w:rsidR="0068419D" w:rsidRDefault="00AC525F" w:rsidP="009C2BE9">
            <w:pPr>
              <w:rPr>
                <w:rFonts w:eastAsia="Times New Roman" w:cstheme="minorHAnsi"/>
              </w:rPr>
            </w:pPr>
            <w:r>
              <w:rPr>
                <w:rFonts w:eastAsia="Times New Roman" w:cstheme="minorHAnsi"/>
              </w:rPr>
              <w:t>Appuis financiers et techniques</w:t>
            </w:r>
          </w:p>
        </w:tc>
        <w:tc>
          <w:tcPr>
            <w:tcW w:w="1134" w:type="dxa"/>
          </w:tcPr>
          <w:p w14:paraId="1FEABEC0" w14:textId="619963DC" w:rsidR="0068419D" w:rsidRDefault="0068419D" w:rsidP="009C2BE9">
            <w:pPr>
              <w:rPr>
                <w:rFonts w:eastAsia="Times New Roman" w:cstheme="minorHAnsi"/>
              </w:rPr>
            </w:pPr>
            <w:r>
              <w:rPr>
                <w:rFonts w:eastAsia="Times New Roman" w:cstheme="minorHAnsi"/>
              </w:rPr>
              <w:t>BNGRC – CRM – FKT – POPULATION</w:t>
            </w:r>
          </w:p>
        </w:tc>
      </w:tr>
      <w:tr w:rsidR="009C2BE9" w14:paraId="337AFE7B" w14:textId="77777777" w:rsidTr="006D341C">
        <w:tc>
          <w:tcPr>
            <w:tcW w:w="1129" w:type="dxa"/>
            <w:vMerge/>
            <w:shd w:val="clear" w:color="auto" w:fill="D5DCE4" w:themeFill="text2" w:themeFillTint="33"/>
          </w:tcPr>
          <w:p w14:paraId="4E6FB6B6" w14:textId="77777777" w:rsidR="0068419D" w:rsidRDefault="0068419D" w:rsidP="0068419D">
            <w:pPr>
              <w:jc w:val="both"/>
              <w:rPr>
                <w:rFonts w:eastAsia="Times New Roman" w:cstheme="minorHAnsi"/>
              </w:rPr>
            </w:pPr>
          </w:p>
        </w:tc>
        <w:tc>
          <w:tcPr>
            <w:tcW w:w="1843" w:type="dxa"/>
          </w:tcPr>
          <w:p w14:paraId="2EC154F6" w14:textId="582CA8D8" w:rsidR="0068419D" w:rsidRDefault="0068419D" w:rsidP="009C2BE9">
            <w:pPr>
              <w:rPr>
                <w:rFonts w:eastAsia="Times New Roman" w:cstheme="minorHAnsi"/>
              </w:rPr>
            </w:pPr>
            <w:r>
              <w:rPr>
                <w:rFonts w:eastAsia="Times New Roman" w:cstheme="minorHAnsi"/>
              </w:rPr>
              <w:t>Pré</w:t>
            </w:r>
            <w:r w:rsidR="008C3CDF">
              <w:rPr>
                <w:rFonts w:eastAsia="Times New Roman" w:cstheme="minorHAnsi"/>
              </w:rPr>
              <w:t>sence</w:t>
            </w:r>
            <w:r>
              <w:rPr>
                <w:rFonts w:eastAsia="Times New Roman" w:cstheme="minorHAnsi"/>
              </w:rPr>
              <w:t xml:space="preserve"> de maisons en bois</w:t>
            </w:r>
            <w:r w:rsidR="009C2BE9">
              <w:rPr>
                <w:rFonts w:eastAsia="Times New Roman" w:cstheme="minorHAnsi"/>
              </w:rPr>
              <w:t xml:space="preserve"> sans respect des normes de sécurité</w:t>
            </w:r>
          </w:p>
        </w:tc>
        <w:tc>
          <w:tcPr>
            <w:tcW w:w="2693" w:type="dxa"/>
          </w:tcPr>
          <w:p w14:paraId="49E529F9" w14:textId="7D2247FF" w:rsidR="0068419D" w:rsidRDefault="009C2BE9" w:rsidP="009C2BE9">
            <w:pPr>
              <w:rPr>
                <w:rFonts w:eastAsia="Times New Roman" w:cstheme="minorHAnsi"/>
              </w:rPr>
            </w:pPr>
            <w:r>
              <w:rPr>
                <w:rFonts w:eastAsia="Times New Roman" w:cstheme="minorHAnsi"/>
              </w:rPr>
              <w:t xml:space="preserve">Promouvoir la construction de maisons conformes aux normes de sécurité, en insistant sur l’utilisation de matériaux ignifuges tels que la brique. </w:t>
            </w:r>
          </w:p>
        </w:tc>
        <w:tc>
          <w:tcPr>
            <w:tcW w:w="1134" w:type="dxa"/>
          </w:tcPr>
          <w:p w14:paraId="77880FAB" w14:textId="14B770D6" w:rsidR="0068419D" w:rsidRDefault="0068419D" w:rsidP="009C2BE9">
            <w:pPr>
              <w:rPr>
                <w:rFonts w:eastAsia="Times New Roman" w:cstheme="minorHAnsi"/>
              </w:rPr>
            </w:pPr>
            <w:r>
              <w:rPr>
                <w:rFonts w:eastAsia="Times New Roman" w:cstheme="minorHAnsi"/>
              </w:rPr>
              <w:t>Tous les secteurs</w:t>
            </w:r>
          </w:p>
        </w:tc>
        <w:tc>
          <w:tcPr>
            <w:tcW w:w="851" w:type="dxa"/>
          </w:tcPr>
          <w:p w14:paraId="39CE07A3" w14:textId="53469941" w:rsidR="0068419D" w:rsidRDefault="0068419D" w:rsidP="009C2BE9">
            <w:pPr>
              <w:rPr>
                <w:rFonts w:eastAsia="Times New Roman" w:cstheme="minorHAnsi"/>
              </w:rPr>
            </w:pPr>
            <w:r>
              <w:rPr>
                <w:rFonts w:eastAsia="Times New Roman" w:cstheme="minorHAnsi"/>
              </w:rPr>
              <w:t>Court terme</w:t>
            </w:r>
          </w:p>
        </w:tc>
        <w:tc>
          <w:tcPr>
            <w:tcW w:w="1276" w:type="dxa"/>
          </w:tcPr>
          <w:p w14:paraId="3007BD13" w14:textId="3F696132" w:rsidR="0068419D" w:rsidRDefault="00AC525F" w:rsidP="009C2BE9">
            <w:pPr>
              <w:rPr>
                <w:rFonts w:eastAsia="Times New Roman" w:cstheme="minorHAnsi"/>
              </w:rPr>
            </w:pPr>
            <w:r>
              <w:rPr>
                <w:rFonts w:eastAsia="Times New Roman" w:cstheme="minorHAnsi"/>
              </w:rPr>
              <w:t>Appuis financiers et techniques</w:t>
            </w:r>
          </w:p>
        </w:tc>
        <w:tc>
          <w:tcPr>
            <w:tcW w:w="1134" w:type="dxa"/>
          </w:tcPr>
          <w:p w14:paraId="33ED58F8" w14:textId="6AD1FCAC" w:rsidR="0068419D" w:rsidRDefault="0068419D" w:rsidP="009C2BE9">
            <w:pPr>
              <w:rPr>
                <w:rFonts w:eastAsia="Times New Roman" w:cstheme="minorHAnsi"/>
              </w:rPr>
            </w:pPr>
            <w:r>
              <w:rPr>
                <w:rFonts w:eastAsia="Times New Roman" w:cstheme="minorHAnsi"/>
              </w:rPr>
              <w:t>CUA – ELS – RF2</w:t>
            </w:r>
          </w:p>
        </w:tc>
      </w:tr>
      <w:tr w:rsidR="009C2BE9" w14:paraId="17567D11" w14:textId="77777777" w:rsidTr="006D341C">
        <w:tc>
          <w:tcPr>
            <w:tcW w:w="1129" w:type="dxa"/>
            <w:vMerge/>
            <w:shd w:val="clear" w:color="auto" w:fill="D5DCE4" w:themeFill="text2" w:themeFillTint="33"/>
          </w:tcPr>
          <w:p w14:paraId="10F9009D" w14:textId="77777777" w:rsidR="0068419D" w:rsidRDefault="0068419D" w:rsidP="0068419D">
            <w:pPr>
              <w:jc w:val="both"/>
              <w:rPr>
                <w:rFonts w:eastAsia="Times New Roman" w:cstheme="minorHAnsi"/>
              </w:rPr>
            </w:pPr>
          </w:p>
        </w:tc>
        <w:tc>
          <w:tcPr>
            <w:tcW w:w="1843" w:type="dxa"/>
          </w:tcPr>
          <w:p w14:paraId="3B993198" w14:textId="707041D5" w:rsidR="0068419D" w:rsidRDefault="0068419D" w:rsidP="009C2BE9">
            <w:pPr>
              <w:rPr>
                <w:rFonts w:eastAsia="Times New Roman" w:cstheme="minorHAnsi"/>
              </w:rPr>
            </w:pPr>
            <w:r>
              <w:rPr>
                <w:rFonts w:eastAsia="Times New Roman" w:cstheme="minorHAnsi"/>
              </w:rPr>
              <w:t xml:space="preserve">Utilisation </w:t>
            </w:r>
            <w:r w:rsidR="009C2BE9">
              <w:rPr>
                <w:rFonts w:eastAsia="Times New Roman" w:cstheme="minorHAnsi"/>
              </w:rPr>
              <w:t xml:space="preserve">de sources d’éclairage potentiellement dangereuses telles que </w:t>
            </w:r>
            <w:r>
              <w:rPr>
                <w:rFonts w:eastAsia="Times New Roman" w:cstheme="minorHAnsi"/>
              </w:rPr>
              <w:t>lampes à pétrole</w:t>
            </w:r>
            <w:r w:rsidR="009C2BE9">
              <w:rPr>
                <w:rFonts w:eastAsia="Times New Roman" w:cstheme="minorHAnsi"/>
              </w:rPr>
              <w:t xml:space="preserve"> et </w:t>
            </w:r>
            <w:r>
              <w:rPr>
                <w:rFonts w:eastAsia="Times New Roman" w:cstheme="minorHAnsi"/>
              </w:rPr>
              <w:t>bougie</w:t>
            </w:r>
            <w:r w:rsidR="009C2BE9">
              <w:rPr>
                <w:rFonts w:eastAsia="Times New Roman" w:cstheme="minorHAnsi"/>
              </w:rPr>
              <w:t>s.</w:t>
            </w:r>
          </w:p>
        </w:tc>
        <w:tc>
          <w:tcPr>
            <w:tcW w:w="2693" w:type="dxa"/>
          </w:tcPr>
          <w:p w14:paraId="7F1074A6" w14:textId="06C0361B" w:rsidR="0068419D" w:rsidRDefault="009C2BE9" w:rsidP="009C2BE9">
            <w:pPr>
              <w:rPr>
                <w:rFonts w:eastAsia="Times New Roman" w:cstheme="minorHAnsi"/>
              </w:rPr>
            </w:pPr>
            <w:r>
              <w:rPr>
                <w:rFonts w:eastAsia="Times New Roman" w:cstheme="minorHAnsi"/>
              </w:rPr>
              <w:t xml:space="preserve">Promouvoir l’utilisation sécurisée de sources d’éclairage alternatives telles que les panneaux solaires, pour réduire le risque d’incendie. </w:t>
            </w:r>
          </w:p>
        </w:tc>
        <w:tc>
          <w:tcPr>
            <w:tcW w:w="1134" w:type="dxa"/>
          </w:tcPr>
          <w:p w14:paraId="3557FBBE" w14:textId="202A6747" w:rsidR="0068419D" w:rsidRDefault="0068419D" w:rsidP="009C2BE9">
            <w:pPr>
              <w:rPr>
                <w:rFonts w:eastAsia="Times New Roman" w:cstheme="minorHAnsi"/>
              </w:rPr>
            </w:pPr>
            <w:r>
              <w:rPr>
                <w:rFonts w:eastAsia="Times New Roman" w:cstheme="minorHAnsi"/>
              </w:rPr>
              <w:t>Tous les secteurs</w:t>
            </w:r>
          </w:p>
        </w:tc>
        <w:tc>
          <w:tcPr>
            <w:tcW w:w="851" w:type="dxa"/>
          </w:tcPr>
          <w:p w14:paraId="0B61702F" w14:textId="314D84BB" w:rsidR="0068419D" w:rsidRDefault="0068419D" w:rsidP="009C2BE9">
            <w:pPr>
              <w:rPr>
                <w:rFonts w:eastAsia="Times New Roman" w:cstheme="minorHAnsi"/>
              </w:rPr>
            </w:pPr>
            <w:r>
              <w:rPr>
                <w:rFonts w:eastAsia="Times New Roman" w:cstheme="minorHAnsi"/>
              </w:rPr>
              <w:t>Court terme</w:t>
            </w:r>
          </w:p>
        </w:tc>
        <w:tc>
          <w:tcPr>
            <w:tcW w:w="1276" w:type="dxa"/>
          </w:tcPr>
          <w:p w14:paraId="34196B7B" w14:textId="6BFAB79C" w:rsidR="0068419D" w:rsidRDefault="00AC525F" w:rsidP="009C2BE9">
            <w:pPr>
              <w:rPr>
                <w:rFonts w:eastAsia="Times New Roman" w:cstheme="minorHAnsi"/>
              </w:rPr>
            </w:pPr>
            <w:r>
              <w:rPr>
                <w:rFonts w:eastAsia="Times New Roman" w:cstheme="minorHAnsi"/>
              </w:rPr>
              <w:t>Appuis financiers et techniques</w:t>
            </w:r>
          </w:p>
        </w:tc>
        <w:tc>
          <w:tcPr>
            <w:tcW w:w="1134" w:type="dxa"/>
          </w:tcPr>
          <w:p w14:paraId="4E3D0E32" w14:textId="77777777" w:rsidR="0068419D" w:rsidRDefault="0068419D" w:rsidP="009C2BE9">
            <w:pPr>
              <w:rPr>
                <w:rFonts w:eastAsia="Times New Roman" w:cstheme="minorHAnsi"/>
              </w:rPr>
            </w:pPr>
          </w:p>
        </w:tc>
      </w:tr>
    </w:tbl>
    <w:p w14:paraId="2045D524" w14:textId="77777777" w:rsidR="00C45F49" w:rsidRDefault="00C45F49" w:rsidP="00697071">
      <w:pPr>
        <w:spacing w:after="0" w:line="240" w:lineRule="auto"/>
        <w:jc w:val="both"/>
        <w:rPr>
          <w:rFonts w:eastAsia="Times New Roman" w:cstheme="minorHAnsi"/>
        </w:rPr>
      </w:pPr>
    </w:p>
    <w:p w14:paraId="700A9D6F" w14:textId="77777777" w:rsidR="00AA31B9" w:rsidRDefault="00AA31B9" w:rsidP="00697071">
      <w:pPr>
        <w:spacing w:after="0" w:line="240" w:lineRule="auto"/>
        <w:jc w:val="both"/>
        <w:rPr>
          <w:rFonts w:eastAsia="Times New Roman" w:cstheme="minorHAnsi"/>
        </w:rPr>
      </w:pPr>
    </w:p>
    <w:tbl>
      <w:tblPr>
        <w:tblStyle w:val="Grilledutableau"/>
        <w:tblW w:w="10060" w:type="dxa"/>
        <w:tblLayout w:type="fixed"/>
        <w:tblLook w:val="04A0" w:firstRow="1" w:lastRow="0" w:firstColumn="1" w:lastColumn="0" w:noHBand="0" w:noVBand="1"/>
      </w:tblPr>
      <w:tblGrid>
        <w:gridCol w:w="1129"/>
        <w:gridCol w:w="1843"/>
        <w:gridCol w:w="284"/>
        <w:gridCol w:w="2409"/>
        <w:gridCol w:w="1134"/>
        <w:gridCol w:w="851"/>
        <w:gridCol w:w="1276"/>
        <w:gridCol w:w="1134"/>
      </w:tblGrid>
      <w:tr w:rsidR="00550E20" w14:paraId="65EBF936" w14:textId="77777777" w:rsidTr="006D341C">
        <w:tc>
          <w:tcPr>
            <w:tcW w:w="1129" w:type="dxa"/>
            <w:shd w:val="clear" w:color="auto" w:fill="D5DCE4" w:themeFill="text2" w:themeFillTint="33"/>
          </w:tcPr>
          <w:p w14:paraId="29CCB16E"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ALEA</w:t>
            </w:r>
          </w:p>
        </w:tc>
        <w:tc>
          <w:tcPr>
            <w:tcW w:w="2127" w:type="dxa"/>
            <w:gridSpan w:val="2"/>
            <w:shd w:val="clear" w:color="auto" w:fill="D5DCE4" w:themeFill="text2" w:themeFillTint="33"/>
          </w:tcPr>
          <w:p w14:paraId="2CBFA127"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PROBLEMES IDENTIFIES</w:t>
            </w:r>
          </w:p>
        </w:tc>
        <w:tc>
          <w:tcPr>
            <w:tcW w:w="2409" w:type="dxa"/>
            <w:shd w:val="clear" w:color="auto" w:fill="D5DCE4" w:themeFill="text2" w:themeFillTint="33"/>
          </w:tcPr>
          <w:p w14:paraId="4E9626FD"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ACTIONS A ENTREPRENDRE</w:t>
            </w:r>
          </w:p>
        </w:tc>
        <w:tc>
          <w:tcPr>
            <w:tcW w:w="1134" w:type="dxa"/>
            <w:shd w:val="clear" w:color="auto" w:fill="D5DCE4" w:themeFill="text2" w:themeFillTint="33"/>
          </w:tcPr>
          <w:p w14:paraId="71629F3C"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D5DCE4" w:themeFill="text2" w:themeFillTint="33"/>
          </w:tcPr>
          <w:p w14:paraId="6F83AD24"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 EXECU</w:t>
            </w:r>
            <w:proofErr w:type="gramEnd"/>
          </w:p>
          <w:p w14:paraId="29963118"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D5DCE4" w:themeFill="text2" w:themeFillTint="33"/>
          </w:tcPr>
          <w:p w14:paraId="01E638AB"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D5DCE4" w:themeFill="text2" w:themeFillTint="33"/>
          </w:tcPr>
          <w:p w14:paraId="7818AE84"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PARTIES PRENANTES</w:t>
            </w:r>
          </w:p>
        </w:tc>
      </w:tr>
      <w:tr w:rsidR="00550E20" w:rsidRPr="00793149" w14:paraId="76CAC824" w14:textId="77777777" w:rsidTr="006D341C">
        <w:tc>
          <w:tcPr>
            <w:tcW w:w="1129" w:type="dxa"/>
            <w:vMerge w:val="restart"/>
            <w:shd w:val="clear" w:color="auto" w:fill="D5DCE4" w:themeFill="text2" w:themeFillTint="33"/>
          </w:tcPr>
          <w:p w14:paraId="4702777E" w14:textId="77777777" w:rsidR="00550E20" w:rsidRDefault="00550E20" w:rsidP="003F6A6E">
            <w:pPr>
              <w:jc w:val="both"/>
              <w:rPr>
                <w:rFonts w:eastAsia="Times New Roman" w:cstheme="minorHAnsi"/>
              </w:rPr>
            </w:pPr>
            <w:r>
              <w:rPr>
                <w:rFonts w:eastAsia="Times New Roman" w:cstheme="minorHAnsi"/>
              </w:rPr>
              <w:t>CYCLONE</w:t>
            </w:r>
          </w:p>
        </w:tc>
        <w:tc>
          <w:tcPr>
            <w:tcW w:w="2127" w:type="dxa"/>
            <w:gridSpan w:val="2"/>
          </w:tcPr>
          <w:p w14:paraId="44AF0380" w14:textId="77777777" w:rsidR="00550E20" w:rsidRDefault="00550E20" w:rsidP="003F6A6E">
            <w:pPr>
              <w:rPr>
                <w:rFonts w:eastAsia="Times New Roman" w:cstheme="minorHAnsi"/>
              </w:rPr>
            </w:pPr>
            <w:r>
              <w:rPr>
                <w:rFonts w:eastAsia="Times New Roman" w:cstheme="minorHAnsi"/>
              </w:rPr>
              <w:t xml:space="preserve">Destruction des habitations entrainant des sinistrés se retrouvant sans abris </w:t>
            </w:r>
          </w:p>
        </w:tc>
        <w:tc>
          <w:tcPr>
            <w:tcW w:w="2409" w:type="dxa"/>
          </w:tcPr>
          <w:p w14:paraId="09262077" w14:textId="77777777" w:rsidR="00550E20" w:rsidRDefault="00550E20" w:rsidP="003F6A6E">
            <w:pPr>
              <w:rPr>
                <w:rFonts w:eastAsia="Times New Roman" w:cstheme="minorHAnsi"/>
              </w:rPr>
            </w:pPr>
            <w:r>
              <w:rPr>
                <w:rFonts w:eastAsia="Times New Roman" w:cstheme="minorHAnsi"/>
              </w:rPr>
              <w:t xml:space="preserve">Sensibilisation pour le renforcement des maisons </w:t>
            </w:r>
          </w:p>
        </w:tc>
        <w:tc>
          <w:tcPr>
            <w:tcW w:w="1134" w:type="dxa"/>
          </w:tcPr>
          <w:p w14:paraId="16B83C57" w14:textId="77777777" w:rsidR="00550E20" w:rsidRDefault="00550E20" w:rsidP="003F6A6E">
            <w:pPr>
              <w:rPr>
                <w:rFonts w:eastAsia="Times New Roman" w:cstheme="minorHAnsi"/>
              </w:rPr>
            </w:pPr>
            <w:r>
              <w:rPr>
                <w:rFonts w:eastAsia="Times New Roman" w:cstheme="minorHAnsi"/>
              </w:rPr>
              <w:t>Tous les secteurs</w:t>
            </w:r>
          </w:p>
        </w:tc>
        <w:tc>
          <w:tcPr>
            <w:tcW w:w="851" w:type="dxa"/>
          </w:tcPr>
          <w:p w14:paraId="34EF978B" w14:textId="77777777" w:rsidR="00550E20" w:rsidRDefault="00550E20" w:rsidP="003F6A6E">
            <w:pPr>
              <w:rPr>
                <w:rFonts w:eastAsia="Times New Roman" w:cstheme="minorHAnsi"/>
              </w:rPr>
            </w:pPr>
            <w:r>
              <w:rPr>
                <w:rFonts w:eastAsia="Times New Roman" w:cstheme="minorHAnsi"/>
              </w:rPr>
              <w:t>Court terme</w:t>
            </w:r>
          </w:p>
        </w:tc>
        <w:tc>
          <w:tcPr>
            <w:tcW w:w="1276" w:type="dxa"/>
          </w:tcPr>
          <w:p w14:paraId="66958357" w14:textId="77777777" w:rsidR="00550E20" w:rsidRDefault="00550E20" w:rsidP="003F6A6E">
            <w:pPr>
              <w:rPr>
                <w:rFonts w:eastAsia="Times New Roman" w:cstheme="minorHAnsi"/>
              </w:rPr>
            </w:pPr>
            <w:r>
              <w:rPr>
                <w:rFonts w:eastAsia="Times New Roman" w:cstheme="minorHAnsi"/>
              </w:rPr>
              <w:t xml:space="preserve">Appuis techniques </w:t>
            </w:r>
          </w:p>
        </w:tc>
        <w:tc>
          <w:tcPr>
            <w:tcW w:w="1134" w:type="dxa"/>
          </w:tcPr>
          <w:p w14:paraId="10DC8443" w14:textId="77777777" w:rsidR="00550E20" w:rsidRPr="00793149" w:rsidRDefault="00550E20" w:rsidP="003F6A6E">
            <w:pPr>
              <w:rPr>
                <w:rFonts w:eastAsia="Times New Roman" w:cstheme="minorHAnsi"/>
                <w:lang w:val="en-US"/>
              </w:rPr>
            </w:pPr>
            <w:r w:rsidRPr="00793149">
              <w:rPr>
                <w:rFonts w:eastAsia="Times New Roman" w:cstheme="minorHAnsi"/>
                <w:lang w:val="en-US"/>
              </w:rPr>
              <w:t>CRM – ELS – FKT – CUA - V</w:t>
            </w:r>
            <w:r>
              <w:rPr>
                <w:rFonts w:eastAsia="Times New Roman" w:cstheme="minorHAnsi"/>
                <w:lang w:val="en-US"/>
              </w:rPr>
              <w:t>FP</w:t>
            </w:r>
          </w:p>
        </w:tc>
      </w:tr>
      <w:tr w:rsidR="00550E20" w14:paraId="2659709F" w14:textId="77777777" w:rsidTr="006D341C">
        <w:tc>
          <w:tcPr>
            <w:tcW w:w="1129" w:type="dxa"/>
            <w:vMerge/>
            <w:shd w:val="clear" w:color="auto" w:fill="D5DCE4" w:themeFill="text2" w:themeFillTint="33"/>
          </w:tcPr>
          <w:p w14:paraId="5C6D0A0F" w14:textId="77777777" w:rsidR="00550E20" w:rsidRPr="00793149" w:rsidRDefault="00550E20" w:rsidP="003F6A6E">
            <w:pPr>
              <w:jc w:val="both"/>
              <w:rPr>
                <w:rFonts w:eastAsia="Times New Roman" w:cstheme="minorHAnsi"/>
                <w:lang w:val="en-US"/>
              </w:rPr>
            </w:pPr>
          </w:p>
        </w:tc>
        <w:tc>
          <w:tcPr>
            <w:tcW w:w="2127" w:type="dxa"/>
            <w:gridSpan w:val="2"/>
          </w:tcPr>
          <w:p w14:paraId="5E27BA63" w14:textId="77777777" w:rsidR="00550E20" w:rsidRDefault="00550E20" w:rsidP="003F6A6E">
            <w:pPr>
              <w:rPr>
                <w:rFonts w:eastAsia="Times New Roman" w:cstheme="minorHAnsi"/>
              </w:rPr>
            </w:pPr>
            <w:r>
              <w:rPr>
                <w:rFonts w:eastAsia="Times New Roman" w:cstheme="minorHAnsi"/>
              </w:rPr>
              <w:t xml:space="preserve">Eaux stagnantes, éparpillement des déchets, dépôt sauvage entrainant un risque d’insalubrité et de propagation des maladies dans les zones sinistrées.  </w:t>
            </w:r>
          </w:p>
        </w:tc>
        <w:tc>
          <w:tcPr>
            <w:tcW w:w="2409" w:type="dxa"/>
          </w:tcPr>
          <w:p w14:paraId="3526591C" w14:textId="77777777" w:rsidR="00550E20" w:rsidRDefault="00550E20" w:rsidP="003F6A6E">
            <w:pPr>
              <w:rPr>
                <w:rFonts w:eastAsia="Times New Roman" w:cstheme="minorHAnsi"/>
              </w:rPr>
            </w:pPr>
            <w:r>
              <w:rPr>
                <w:rFonts w:eastAsia="Times New Roman" w:cstheme="minorHAnsi"/>
              </w:rPr>
              <w:t>Assainissement des zones à risques</w:t>
            </w:r>
          </w:p>
        </w:tc>
        <w:tc>
          <w:tcPr>
            <w:tcW w:w="1134" w:type="dxa"/>
          </w:tcPr>
          <w:p w14:paraId="1B35454A" w14:textId="77777777" w:rsidR="00550E20" w:rsidRDefault="00550E20" w:rsidP="003F6A6E">
            <w:pPr>
              <w:rPr>
                <w:rFonts w:eastAsia="Times New Roman" w:cstheme="minorHAnsi"/>
              </w:rPr>
            </w:pPr>
            <w:r>
              <w:rPr>
                <w:rFonts w:eastAsia="Times New Roman" w:cstheme="minorHAnsi"/>
              </w:rPr>
              <w:t>Tous les secteurs</w:t>
            </w:r>
          </w:p>
        </w:tc>
        <w:tc>
          <w:tcPr>
            <w:tcW w:w="851" w:type="dxa"/>
          </w:tcPr>
          <w:p w14:paraId="65AFF19C" w14:textId="77777777" w:rsidR="00550E20" w:rsidRDefault="00550E20" w:rsidP="003F6A6E">
            <w:pPr>
              <w:rPr>
                <w:rFonts w:eastAsia="Times New Roman" w:cstheme="minorHAnsi"/>
              </w:rPr>
            </w:pPr>
            <w:r>
              <w:rPr>
                <w:rFonts w:eastAsia="Times New Roman" w:cstheme="minorHAnsi"/>
              </w:rPr>
              <w:t>Moyen terme</w:t>
            </w:r>
          </w:p>
        </w:tc>
        <w:tc>
          <w:tcPr>
            <w:tcW w:w="1276" w:type="dxa"/>
          </w:tcPr>
          <w:p w14:paraId="29D4E3B0"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672F8DA2" w14:textId="77777777" w:rsidR="00550E20" w:rsidRDefault="00550E20" w:rsidP="003F6A6E">
            <w:pPr>
              <w:rPr>
                <w:rFonts w:eastAsia="Times New Roman" w:cstheme="minorHAnsi"/>
              </w:rPr>
            </w:pPr>
          </w:p>
        </w:tc>
      </w:tr>
      <w:tr w:rsidR="00550E20" w14:paraId="59737195" w14:textId="77777777" w:rsidTr="006D341C">
        <w:tc>
          <w:tcPr>
            <w:tcW w:w="1129" w:type="dxa"/>
            <w:shd w:val="clear" w:color="auto" w:fill="D5DCE4" w:themeFill="text2" w:themeFillTint="33"/>
          </w:tcPr>
          <w:p w14:paraId="18837E78"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lastRenderedPageBreak/>
              <w:t>ALEA</w:t>
            </w:r>
          </w:p>
        </w:tc>
        <w:tc>
          <w:tcPr>
            <w:tcW w:w="1843" w:type="dxa"/>
            <w:shd w:val="clear" w:color="auto" w:fill="D5DCE4" w:themeFill="text2" w:themeFillTint="33"/>
          </w:tcPr>
          <w:p w14:paraId="079789D4"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PROBLEMES IDENTIFIES</w:t>
            </w:r>
          </w:p>
        </w:tc>
        <w:tc>
          <w:tcPr>
            <w:tcW w:w="2693" w:type="dxa"/>
            <w:gridSpan w:val="2"/>
            <w:shd w:val="clear" w:color="auto" w:fill="D5DCE4" w:themeFill="text2" w:themeFillTint="33"/>
          </w:tcPr>
          <w:p w14:paraId="5B8F4163"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ACTIONS A ENTREPRENDRE</w:t>
            </w:r>
          </w:p>
        </w:tc>
        <w:tc>
          <w:tcPr>
            <w:tcW w:w="1134" w:type="dxa"/>
            <w:shd w:val="clear" w:color="auto" w:fill="D5DCE4" w:themeFill="text2" w:themeFillTint="33"/>
          </w:tcPr>
          <w:p w14:paraId="21CC55B9"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D5DCE4" w:themeFill="text2" w:themeFillTint="33"/>
          </w:tcPr>
          <w:p w14:paraId="37015D1E"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 EXECU</w:t>
            </w:r>
            <w:proofErr w:type="gramEnd"/>
          </w:p>
          <w:p w14:paraId="4A5E299B"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D5DCE4" w:themeFill="text2" w:themeFillTint="33"/>
          </w:tcPr>
          <w:p w14:paraId="196EF3C1"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D5DCE4" w:themeFill="text2" w:themeFillTint="33"/>
          </w:tcPr>
          <w:p w14:paraId="508A01CA"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PARTIES PRENANTES</w:t>
            </w:r>
          </w:p>
        </w:tc>
      </w:tr>
      <w:tr w:rsidR="00550E20" w14:paraId="52F08F4B" w14:textId="77777777" w:rsidTr="006D341C">
        <w:tc>
          <w:tcPr>
            <w:tcW w:w="1129" w:type="dxa"/>
            <w:vMerge w:val="restart"/>
            <w:shd w:val="clear" w:color="auto" w:fill="D5DCE4" w:themeFill="text2" w:themeFillTint="33"/>
          </w:tcPr>
          <w:p w14:paraId="3CD93ABE" w14:textId="6BC3BF82" w:rsidR="00550E20" w:rsidRDefault="00B23BF2" w:rsidP="003F6A6E">
            <w:pPr>
              <w:jc w:val="both"/>
              <w:rPr>
                <w:rFonts w:eastAsia="Times New Roman" w:cstheme="minorHAnsi"/>
              </w:rPr>
            </w:pPr>
            <w:r>
              <w:rPr>
                <w:rFonts w:eastAsia="Times New Roman" w:cstheme="minorHAnsi"/>
              </w:rPr>
              <w:t>MALADIE</w:t>
            </w:r>
          </w:p>
        </w:tc>
        <w:tc>
          <w:tcPr>
            <w:tcW w:w="1843" w:type="dxa"/>
          </w:tcPr>
          <w:p w14:paraId="74AF6E27" w14:textId="77777777" w:rsidR="00550E20" w:rsidRDefault="00550E20" w:rsidP="003F6A6E">
            <w:pPr>
              <w:rPr>
                <w:rFonts w:eastAsia="Times New Roman" w:cstheme="minorHAnsi"/>
              </w:rPr>
            </w:pPr>
            <w:r>
              <w:rPr>
                <w:rFonts w:eastAsia="Times New Roman" w:cstheme="minorHAnsi"/>
              </w:rPr>
              <w:t>Risque de propagation de maladies d’origine hydrique</w:t>
            </w:r>
          </w:p>
        </w:tc>
        <w:tc>
          <w:tcPr>
            <w:tcW w:w="2693" w:type="dxa"/>
            <w:gridSpan w:val="2"/>
          </w:tcPr>
          <w:p w14:paraId="0921B3ED" w14:textId="77777777" w:rsidR="00550E20" w:rsidRDefault="00550E20" w:rsidP="003F6A6E">
            <w:pPr>
              <w:rPr>
                <w:rFonts w:eastAsia="Times New Roman" w:cstheme="minorHAnsi"/>
              </w:rPr>
            </w:pPr>
            <w:r>
              <w:rPr>
                <w:rFonts w:eastAsia="Times New Roman" w:cstheme="minorHAnsi"/>
              </w:rPr>
              <w:t>Organiser des campagnes de sensibilisation visant à encourager l’adoption de pratiques de traitement de l’eau.</w:t>
            </w:r>
          </w:p>
          <w:p w14:paraId="6D0031FC" w14:textId="77777777" w:rsidR="00550E20" w:rsidRDefault="00550E20" w:rsidP="003F6A6E">
            <w:pPr>
              <w:rPr>
                <w:rFonts w:eastAsia="Times New Roman" w:cstheme="minorHAnsi"/>
              </w:rPr>
            </w:pPr>
          </w:p>
        </w:tc>
        <w:tc>
          <w:tcPr>
            <w:tcW w:w="1134" w:type="dxa"/>
          </w:tcPr>
          <w:p w14:paraId="3B8A74CD" w14:textId="77777777" w:rsidR="00550E20" w:rsidRDefault="00550E20" w:rsidP="003F6A6E">
            <w:pPr>
              <w:rPr>
                <w:rFonts w:eastAsia="Times New Roman" w:cstheme="minorHAnsi"/>
              </w:rPr>
            </w:pPr>
            <w:r>
              <w:rPr>
                <w:rFonts w:eastAsia="Times New Roman" w:cstheme="minorHAnsi"/>
              </w:rPr>
              <w:t xml:space="preserve">Tous les secteurs </w:t>
            </w:r>
          </w:p>
        </w:tc>
        <w:tc>
          <w:tcPr>
            <w:tcW w:w="851" w:type="dxa"/>
          </w:tcPr>
          <w:p w14:paraId="49AFB7CF" w14:textId="77777777" w:rsidR="00550E20" w:rsidRDefault="00550E20" w:rsidP="003F6A6E">
            <w:pPr>
              <w:rPr>
                <w:rFonts w:eastAsia="Times New Roman" w:cstheme="minorHAnsi"/>
              </w:rPr>
            </w:pPr>
            <w:r>
              <w:rPr>
                <w:rFonts w:eastAsia="Times New Roman" w:cstheme="minorHAnsi"/>
              </w:rPr>
              <w:t>Court terme</w:t>
            </w:r>
          </w:p>
        </w:tc>
        <w:tc>
          <w:tcPr>
            <w:tcW w:w="1276" w:type="dxa"/>
          </w:tcPr>
          <w:p w14:paraId="752B6A25"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1D940781" w14:textId="77777777" w:rsidR="00550E20" w:rsidRDefault="00550E20" w:rsidP="003F6A6E">
            <w:pPr>
              <w:rPr>
                <w:rFonts w:eastAsia="Times New Roman" w:cstheme="minorHAnsi"/>
              </w:rPr>
            </w:pPr>
            <w:r>
              <w:rPr>
                <w:rFonts w:eastAsia="Times New Roman" w:cstheme="minorHAnsi"/>
              </w:rPr>
              <w:t>Etat - ONG</w:t>
            </w:r>
          </w:p>
        </w:tc>
      </w:tr>
      <w:tr w:rsidR="00550E20" w14:paraId="73C56FF3" w14:textId="77777777" w:rsidTr="006D341C">
        <w:tc>
          <w:tcPr>
            <w:tcW w:w="1129" w:type="dxa"/>
            <w:vMerge/>
            <w:shd w:val="clear" w:color="auto" w:fill="D5DCE4" w:themeFill="text2" w:themeFillTint="33"/>
          </w:tcPr>
          <w:p w14:paraId="71B60942" w14:textId="77777777" w:rsidR="00550E20" w:rsidRDefault="00550E20" w:rsidP="003F6A6E">
            <w:pPr>
              <w:jc w:val="both"/>
              <w:rPr>
                <w:rFonts w:eastAsia="Times New Roman" w:cstheme="minorHAnsi"/>
              </w:rPr>
            </w:pPr>
          </w:p>
        </w:tc>
        <w:tc>
          <w:tcPr>
            <w:tcW w:w="1843" w:type="dxa"/>
          </w:tcPr>
          <w:p w14:paraId="6F8E2116" w14:textId="77777777" w:rsidR="00550E20" w:rsidRDefault="00550E20" w:rsidP="003F6A6E">
            <w:pPr>
              <w:rPr>
                <w:rFonts w:eastAsia="Times New Roman" w:cstheme="minorHAnsi"/>
              </w:rPr>
            </w:pPr>
            <w:r>
              <w:rPr>
                <w:rFonts w:eastAsia="Times New Roman" w:cstheme="minorHAnsi"/>
              </w:rPr>
              <w:t xml:space="preserve">Insalubrité due au manque d’installations sanitaires adéquates </w:t>
            </w:r>
          </w:p>
        </w:tc>
        <w:tc>
          <w:tcPr>
            <w:tcW w:w="2693" w:type="dxa"/>
            <w:gridSpan w:val="2"/>
          </w:tcPr>
          <w:p w14:paraId="3A98296D" w14:textId="77777777" w:rsidR="00550E20" w:rsidRDefault="00550E20" w:rsidP="003F6A6E">
            <w:pPr>
              <w:rPr>
                <w:rFonts w:eastAsia="Times New Roman" w:cstheme="minorHAnsi"/>
              </w:rPr>
            </w:pPr>
            <w:r>
              <w:rPr>
                <w:rFonts w:eastAsia="Times New Roman" w:cstheme="minorHAnsi"/>
              </w:rPr>
              <w:t xml:space="preserve">Promouvoir la réhabilitation ou la construction de toilettes hygiéniques. </w:t>
            </w:r>
          </w:p>
          <w:p w14:paraId="7A7A0BBE" w14:textId="77777777" w:rsidR="00550E20" w:rsidRDefault="00550E20" w:rsidP="003F6A6E">
            <w:pPr>
              <w:rPr>
                <w:rFonts w:eastAsia="Times New Roman" w:cstheme="minorHAnsi"/>
              </w:rPr>
            </w:pPr>
          </w:p>
        </w:tc>
        <w:tc>
          <w:tcPr>
            <w:tcW w:w="1134" w:type="dxa"/>
          </w:tcPr>
          <w:p w14:paraId="37216D5D" w14:textId="77777777" w:rsidR="00550E20" w:rsidRDefault="00550E20" w:rsidP="003F6A6E">
            <w:pPr>
              <w:rPr>
                <w:rFonts w:eastAsia="Times New Roman" w:cstheme="minorHAnsi"/>
              </w:rPr>
            </w:pPr>
            <w:r>
              <w:rPr>
                <w:rFonts w:eastAsia="Times New Roman" w:cstheme="minorHAnsi"/>
              </w:rPr>
              <w:t>Tous les secteurs</w:t>
            </w:r>
          </w:p>
        </w:tc>
        <w:tc>
          <w:tcPr>
            <w:tcW w:w="851" w:type="dxa"/>
          </w:tcPr>
          <w:p w14:paraId="186D4DA6" w14:textId="77777777" w:rsidR="00550E20" w:rsidRDefault="00550E20" w:rsidP="003F6A6E">
            <w:pPr>
              <w:rPr>
                <w:rFonts w:eastAsia="Times New Roman" w:cstheme="minorHAnsi"/>
              </w:rPr>
            </w:pPr>
            <w:r>
              <w:rPr>
                <w:rFonts w:eastAsia="Times New Roman" w:cstheme="minorHAnsi"/>
              </w:rPr>
              <w:t>Court terme</w:t>
            </w:r>
          </w:p>
        </w:tc>
        <w:tc>
          <w:tcPr>
            <w:tcW w:w="1276" w:type="dxa"/>
          </w:tcPr>
          <w:p w14:paraId="34488A02"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5DE34B1D" w14:textId="77777777" w:rsidR="00550E20" w:rsidRDefault="00550E20" w:rsidP="003F6A6E">
            <w:pPr>
              <w:rPr>
                <w:rFonts w:eastAsia="Times New Roman" w:cstheme="minorHAnsi"/>
              </w:rPr>
            </w:pPr>
          </w:p>
        </w:tc>
      </w:tr>
      <w:tr w:rsidR="00550E20" w14:paraId="53D606B3" w14:textId="77777777" w:rsidTr="006D341C">
        <w:tc>
          <w:tcPr>
            <w:tcW w:w="1129" w:type="dxa"/>
            <w:vMerge/>
            <w:shd w:val="clear" w:color="auto" w:fill="D5DCE4" w:themeFill="text2" w:themeFillTint="33"/>
          </w:tcPr>
          <w:p w14:paraId="7864A400" w14:textId="77777777" w:rsidR="00550E20" w:rsidRDefault="00550E20" w:rsidP="003F6A6E">
            <w:pPr>
              <w:jc w:val="both"/>
              <w:rPr>
                <w:rFonts w:eastAsia="Times New Roman" w:cstheme="minorHAnsi"/>
              </w:rPr>
            </w:pPr>
          </w:p>
        </w:tc>
        <w:tc>
          <w:tcPr>
            <w:tcW w:w="1843" w:type="dxa"/>
          </w:tcPr>
          <w:p w14:paraId="47F49567" w14:textId="77777777" w:rsidR="00550E20" w:rsidRDefault="00550E20" w:rsidP="003F6A6E">
            <w:pPr>
              <w:rPr>
                <w:rFonts w:eastAsia="Times New Roman" w:cstheme="minorHAnsi"/>
              </w:rPr>
            </w:pPr>
            <w:r>
              <w:rPr>
                <w:rFonts w:eastAsia="Times New Roman" w:cstheme="minorHAnsi"/>
              </w:rPr>
              <w:t xml:space="preserve">Accumulation de déchets favorisant la propagation des maladies </w:t>
            </w:r>
          </w:p>
        </w:tc>
        <w:tc>
          <w:tcPr>
            <w:tcW w:w="2693" w:type="dxa"/>
            <w:gridSpan w:val="2"/>
          </w:tcPr>
          <w:p w14:paraId="0D145E92" w14:textId="77777777" w:rsidR="00550E20" w:rsidRDefault="00550E20" w:rsidP="003F6A6E">
            <w:pPr>
              <w:rPr>
                <w:rFonts w:eastAsia="Times New Roman" w:cstheme="minorHAnsi"/>
              </w:rPr>
            </w:pPr>
            <w:r>
              <w:rPr>
                <w:rFonts w:eastAsia="Times New Roman" w:cstheme="minorHAnsi"/>
              </w:rPr>
              <w:t xml:space="preserve">Mettre en place des bacs à ordures </w:t>
            </w:r>
          </w:p>
        </w:tc>
        <w:tc>
          <w:tcPr>
            <w:tcW w:w="1134" w:type="dxa"/>
          </w:tcPr>
          <w:p w14:paraId="617CCBD2" w14:textId="77777777" w:rsidR="00550E20" w:rsidRDefault="00550E20" w:rsidP="003F6A6E">
            <w:pPr>
              <w:rPr>
                <w:rFonts w:eastAsia="Times New Roman" w:cstheme="minorHAnsi"/>
              </w:rPr>
            </w:pPr>
            <w:r>
              <w:rPr>
                <w:rFonts w:eastAsia="Times New Roman" w:cstheme="minorHAnsi"/>
              </w:rPr>
              <w:t>Tous les secteurs</w:t>
            </w:r>
          </w:p>
        </w:tc>
        <w:tc>
          <w:tcPr>
            <w:tcW w:w="851" w:type="dxa"/>
          </w:tcPr>
          <w:p w14:paraId="0BA42DC1" w14:textId="77777777" w:rsidR="00550E20" w:rsidRDefault="00550E20" w:rsidP="003F6A6E">
            <w:pPr>
              <w:rPr>
                <w:rFonts w:eastAsia="Times New Roman" w:cstheme="minorHAnsi"/>
              </w:rPr>
            </w:pPr>
            <w:r>
              <w:rPr>
                <w:rFonts w:eastAsia="Times New Roman" w:cstheme="minorHAnsi"/>
              </w:rPr>
              <w:t>Court terme</w:t>
            </w:r>
          </w:p>
        </w:tc>
        <w:tc>
          <w:tcPr>
            <w:tcW w:w="1276" w:type="dxa"/>
          </w:tcPr>
          <w:p w14:paraId="347BFF42"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13FC5F05" w14:textId="77777777" w:rsidR="00550E20" w:rsidRDefault="00550E20" w:rsidP="003F6A6E">
            <w:pPr>
              <w:rPr>
                <w:rFonts w:eastAsia="Times New Roman" w:cstheme="minorHAnsi"/>
              </w:rPr>
            </w:pPr>
            <w:r>
              <w:rPr>
                <w:rFonts w:eastAsia="Times New Roman" w:cstheme="minorHAnsi"/>
              </w:rPr>
              <w:t>CUA – CRM – RF2</w:t>
            </w:r>
          </w:p>
        </w:tc>
      </w:tr>
      <w:tr w:rsidR="00550E20" w14:paraId="4293E777" w14:textId="77777777" w:rsidTr="006D341C">
        <w:tc>
          <w:tcPr>
            <w:tcW w:w="1129" w:type="dxa"/>
            <w:vMerge/>
            <w:shd w:val="clear" w:color="auto" w:fill="D5DCE4" w:themeFill="text2" w:themeFillTint="33"/>
          </w:tcPr>
          <w:p w14:paraId="54CBF098" w14:textId="77777777" w:rsidR="00550E20" w:rsidRDefault="00550E20" w:rsidP="003F6A6E">
            <w:pPr>
              <w:jc w:val="both"/>
              <w:rPr>
                <w:rFonts w:eastAsia="Times New Roman" w:cstheme="minorHAnsi"/>
              </w:rPr>
            </w:pPr>
          </w:p>
        </w:tc>
        <w:tc>
          <w:tcPr>
            <w:tcW w:w="1843" w:type="dxa"/>
          </w:tcPr>
          <w:p w14:paraId="2ED9E2D1" w14:textId="77777777" w:rsidR="00550E20" w:rsidRDefault="00550E20" w:rsidP="003F6A6E">
            <w:pPr>
              <w:rPr>
                <w:rFonts w:eastAsia="Times New Roman" w:cstheme="minorHAnsi"/>
              </w:rPr>
            </w:pPr>
            <w:r>
              <w:rPr>
                <w:rFonts w:eastAsia="Times New Roman" w:cstheme="minorHAnsi"/>
              </w:rPr>
              <w:t>Risque de propagation de maladies infectieuses</w:t>
            </w:r>
          </w:p>
        </w:tc>
        <w:tc>
          <w:tcPr>
            <w:tcW w:w="2693" w:type="dxa"/>
            <w:gridSpan w:val="2"/>
          </w:tcPr>
          <w:p w14:paraId="77DF3F78" w14:textId="77777777" w:rsidR="00550E20" w:rsidRDefault="00550E20" w:rsidP="003F6A6E">
            <w:pPr>
              <w:rPr>
                <w:rFonts w:eastAsia="Times New Roman" w:cstheme="minorHAnsi"/>
              </w:rPr>
            </w:pPr>
            <w:r>
              <w:rPr>
                <w:rFonts w:eastAsia="Times New Roman" w:cstheme="minorHAnsi"/>
              </w:rPr>
              <w:t>Organiser des campagnes de vaccination</w:t>
            </w:r>
          </w:p>
        </w:tc>
        <w:tc>
          <w:tcPr>
            <w:tcW w:w="1134" w:type="dxa"/>
          </w:tcPr>
          <w:p w14:paraId="4A92CCBD" w14:textId="77777777" w:rsidR="00550E20" w:rsidRDefault="00550E20" w:rsidP="003F6A6E">
            <w:pPr>
              <w:rPr>
                <w:rFonts w:eastAsia="Times New Roman" w:cstheme="minorHAnsi"/>
              </w:rPr>
            </w:pPr>
            <w:r>
              <w:rPr>
                <w:rFonts w:eastAsia="Times New Roman" w:cstheme="minorHAnsi"/>
              </w:rPr>
              <w:t>Tous les secteurs</w:t>
            </w:r>
          </w:p>
        </w:tc>
        <w:tc>
          <w:tcPr>
            <w:tcW w:w="851" w:type="dxa"/>
          </w:tcPr>
          <w:p w14:paraId="7CC54918" w14:textId="77777777" w:rsidR="00550E20" w:rsidRDefault="00550E20" w:rsidP="003F6A6E">
            <w:pPr>
              <w:rPr>
                <w:rFonts w:eastAsia="Times New Roman" w:cstheme="minorHAnsi"/>
              </w:rPr>
            </w:pPr>
            <w:r>
              <w:rPr>
                <w:rFonts w:eastAsia="Times New Roman" w:cstheme="minorHAnsi"/>
              </w:rPr>
              <w:t>Court terme</w:t>
            </w:r>
          </w:p>
        </w:tc>
        <w:tc>
          <w:tcPr>
            <w:tcW w:w="1276" w:type="dxa"/>
          </w:tcPr>
          <w:p w14:paraId="37922723"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7CF448A5" w14:textId="77777777" w:rsidR="00550E20" w:rsidRDefault="00550E20" w:rsidP="003F6A6E">
            <w:pPr>
              <w:rPr>
                <w:rFonts w:eastAsia="Times New Roman" w:cstheme="minorHAnsi"/>
              </w:rPr>
            </w:pPr>
          </w:p>
        </w:tc>
      </w:tr>
      <w:tr w:rsidR="00550E20" w14:paraId="31A0458F" w14:textId="77777777" w:rsidTr="006D341C">
        <w:tc>
          <w:tcPr>
            <w:tcW w:w="1129" w:type="dxa"/>
            <w:vMerge/>
            <w:shd w:val="clear" w:color="auto" w:fill="D5DCE4" w:themeFill="text2" w:themeFillTint="33"/>
          </w:tcPr>
          <w:p w14:paraId="3F238E15" w14:textId="77777777" w:rsidR="00550E20" w:rsidRDefault="00550E20" w:rsidP="003F6A6E">
            <w:pPr>
              <w:jc w:val="both"/>
              <w:rPr>
                <w:rFonts w:eastAsia="Times New Roman" w:cstheme="minorHAnsi"/>
              </w:rPr>
            </w:pPr>
          </w:p>
        </w:tc>
        <w:tc>
          <w:tcPr>
            <w:tcW w:w="1843" w:type="dxa"/>
          </w:tcPr>
          <w:p w14:paraId="520E8AE7" w14:textId="77777777" w:rsidR="00550E20" w:rsidRDefault="00550E20" w:rsidP="003F6A6E">
            <w:pPr>
              <w:rPr>
                <w:rFonts w:eastAsia="Times New Roman" w:cstheme="minorHAnsi"/>
              </w:rPr>
            </w:pPr>
            <w:r>
              <w:rPr>
                <w:rFonts w:eastAsia="Times New Roman" w:cstheme="minorHAnsi"/>
              </w:rPr>
              <w:t>Manque de connaissances sur la préparation et la consommation d’aliments sains</w:t>
            </w:r>
          </w:p>
        </w:tc>
        <w:tc>
          <w:tcPr>
            <w:tcW w:w="2693" w:type="dxa"/>
            <w:gridSpan w:val="2"/>
          </w:tcPr>
          <w:p w14:paraId="12F3A081" w14:textId="77777777" w:rsidR="00550E20" w:rsidRDefault="00550E20" w:rsidP="003F6A6E">
            <w:pPr>
              <w:rPr>
                <w:rFonts w:eastAsia="Times New Roman" w:cstheme="minorHAnsi"/>
              </w:rPr>
            </w:pPr>
            <w:r>
              <w:rPr>
                <w:rFonts w:eastAsia="Times New Roman" w:cstheme="minorHAnsi"/>
              </w:rPr>
              <w:t>Organiser des sessions de sensibilisation et de formation sur la préparation et la consommation d’aliments sains.</w:t>
            </w:r>
          </w:p>
          <w:p w14:paraId="27612D83" w14:textId="77777777" w:rsidR="00550E20" w:rsidRDefault="00550E20" w:rsidP="003F6A6E">
            <w:pPr>
              <w:rPr>
                <w:rFonts w:eastAsia="Times New Roman" w:cstheme="minorHAnsi"/>
              </w:rPr>
            </w:pPr>
          </w:p>
        </w:tc>
        <w:tc>
          <w:tcPr>
            <w:tcW w:w="1134" w:type="dxa"/>
          </w:tcPr>
          <w:p w14:paraId="561BBA5A" w14:textId="77777777" w:rsidR="00550E20" w:rsidRDefault="00550E20" w:rsidP="003F6A6E">
            <w:pPr>
              <w:rPr>
                <w:rFonts w:eastAsia="Times New Roman" w:cstheme="minorHAnsi"/>
              </w:rPr>
            </w:pPr>
            <w:r>
              <w:rPr>
                <w:rFonts w:eastAsia="Times New Roman" w:cstheme="minorHAnsi"/>
              </w:rPr>
              <w:t>Tous les secteurs</w:t>
            </w:r>
          </w:p>
        </w:tc>
        <w:tc>
          <w:tcPr>
            <w:tcW w:w="851" w:type="dxa"/>
          </w:tcPr>
          <w:p w14:paraId="00C8FEA4" w14:textId="77777777" w:rsidR="00550E20" w:rsidRDefault="00550E20" w:rsidP="003F6A6E">
            <w:pPr>
              <w:rPr>
                <w:rFonts w:eastAsia="Times New Roman" w:cstheme="minorHAnsi"/>
              </w:rPr>
            </w:pPr>
            <w:r>
              <w:rPr>
                <w:rFonts w:eastAsia="Times New Roman" w:cstheme="minorHAnsi"/>
              </w:rPr>
              <w:t>Court terme</w:t>
            </w:r>
          </w:p>
        </w:tc>
        <w:tc>
          <w:tcPr>
            <w:tcW w:w="1276" w:type="dxa"/>
          </w:tcPr>
          <w:p w14:paraId="39DD9B4A"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26756619" w14:textId="77777777" w:rsidR="007B7870" w:rsidRDefault="007B7870" w:rsidP="007B7870">
            <w:pPr>
              <w:rPr>
                <w:rFonts w:ascii="Calibri" w:eastAsia="Times New Roman" w:hAnsi="Calibri" w:cs="Calibri"/>
                <w:color w:val="000000"/>
                <w:lang w:eastAsia="fr-FR"/>
              </w:rPr>
            </w:pPr>
            <w:r>
              <w:rPr>
                <w:rFonts w:ascii="Calibri" w:eastAsia="Times New Roman" w:hAnsi="Calibri" w:cs="Calibri"/>
                <w:color w:val="000000"/>
                <w:lang w:eastAsia="fr-FR"/>
              </w:rPr>
              <w:t>ONG, AC</w:t>
            </w:r>
          </w:p>
          <w:p w14:paraId="059B4B31" w14:textId="00DA9684" w:rsidR="00550E20" w:rsidRDefault="007B7870" w:rsidP="007B7870">
            <w:pPr>
              <w:rPr>
                <w:rFonts w:eastAsia="Times New Roman" w:cstheme="minorHAnsi"/>
              </w:rPr>
            </w:pPr>
            <w:r>
              <w:rPr>
                <w:rFonts w:ascii="Calibri" w:eastAsia="Times New Roman" w:hAnsi="Calibri" w:cs="Calibri"/>
                <w:color w:val="000000"/>
                <w:lang w:eastAsia="fr-FR"/>
              </w:rPr>
              <w:t>Service de santé</w:t>
            </w:r>
          </w:p>
        </w:tc>
      </w:tr>
    </w:tbl>
    <w:p w14:paraId="06AE4B73" w14:textId="77777777" w:rsidR="00550E20" w:rsidRDefault="00550E20" w:rsidP="00697071">
      <w:pPr>
        <w:spacing w:after="0" w:line="240" w:lineRule="auto"/>
        <w:jc w:val="both"/>
        <w:rPr>
          <w:rFonts w:eastAsia="Times New Roman" w:cstheme="minorHAnsi"/>
        </w:rPr>
      </w:pPr>
    </w:p>
    <w:p w14:paraId="68107100" w14:textId="77777777" w:rsidR="00550E20" w:rsidRDefault="00550E20" w:rsidP="00697071">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129"/>
        <w:gridCol w:w="1843"/>
        <w:gridCol w:w="2693"/>
        <w:gridCol w:w="1134"/>
        <w:gridCol w:w="851"/>
        <w:gridCol w:w="1276"/>
        <w:gridCol w:w="1134"/>
      </w:tblGrid>
      <w:tr w:rsidR="00550E20" w14:paraId="145E1844" w14:textId="77777777" w:rsidTr="006D341C">
        <w:tc>
          <w:tcPr>
            <w:tcW w:w="1129" w:type="dxa"/>
            <w:shd w:val="clear" w:color="auto" w:fill="D5DCE4" w:themeFill="text2" w:themeFillTint="33"/>
          </w:tcPr>
          <w:p w14:paraId="34291BA7"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ALEA</w:t>
            </w:r>
          </w:p>
        </w:tc>
        <w:tc>
          <w:tcPr>
            <w:tcW w:w="1843" w:type="dxa"/>
            <w:shd w:val="clear" w:color="auto" w:fill="D5DCE4" w:themeFill="text2" w:themeFillTint="33"/>
          </w:tcPr>
          <w:p w14:paraId="281698BB"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PROBLEMES IDENTIFIES</w:t>
            </w:r>
          </w:p>
        </w:tc>
        <w:tc>
          <w:tcPr>
            <w:tcW w:w="2693" w:type="dxa"/>
            <w:shd w:val="clear" w:color="auto" w:fill="D5DCE4" w:themeFill="text2" w:themeFillTint="33"/>
          </w:tcPr>
          <w:p w14:paraId="05EE0738"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ACTIONS A ENTREPRENDRE</w:t>
            </w:r>
          </w:p>
        </w:tc>
        <w:tc>
          <w:tcPr>
            <w:tcW w:w="1134" w:type="dxa"/>
            <w:shd w:val="clear" w:color="auto" w:fill="D5DCE4" w:themeFill="text2" w:themeFillTint="33"/>
          </w:tcPr>
          <w:p w14:paraId="1797952F"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D5DCE4" w:themeFill="text2" w:themeFillTint="33"/>
          </w:tcPr>
          <w:p w14:paraId="2D42FB80"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 EXECU</w:t>
            </w:r>
            <w:proofErr w:type="gramEnd"/>
          </w:p>
          <w:p w14:paraId="7DB725A7"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D5DCE4" w:themeFill="text2" w:themeFillTint="33"/>
          </w:tcPr>
          <w:p w14:paraId="762C74CC"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D5DCE4" w:themeFill="text2" w:themeFillTint="33"/>
          </w:tcPr>
          <w:p w14:paraId="22899D23" w14:textId="77777777" w:rsidR="00550E20" w:rsidRPr="00C514F0" w:rsidRDefault="00550E20" w:rsidP="003F6A6E">
            <w:pPr>
              <w:jc w:val="center"/>
              <w:rPr>
                <w:rFonts w:eastAsia="Times New Roman" w:cstheme="minorHAnsi"/>
                <w:sz w:val="18"/>
                <w:szCs w:val="18"/>
              </w:rPr>
            </w:pPr>
            <w:r w:rsidRPr="00C514F0">
              <w:rPr>
                <w:rFonts w:eastAsia="Times New Roman" w:cstheme="minorHAnsi"/>
                <w:sz w:val="18"/>
                <w:szCs w:val="18"/>
              </w:rPr>
              <w:t>PARTIES PRENANTES</w:t>
            </w:r>
          </w:p>
        </w:tc>
      </w:tr>
      <w:tr w:rsidR="00550E20" w14:paraId="5DBB814C" w14:textId="77777777" w:rsidTr="006D341C">
        <w:tc>
          <w:tcPr>
            <w:tcW w:w="1129" w:type="dxa"/>
            <w:vMerge w:val="restart"/>
            <w:shd w:val="clear" w:color="auto" w:fill="D5DCE4" w:themeFill="text2" w:themeFillTint="33"/>
          </w:tcPr>
          <w:p w14:paraId="38346A8F" w14:textId="77777777" w:rsidR="00550E20" w:rsidRDefault="00550E20" w:rsidP="003F6A6E">
            <w:pPr>
              <w:jc w:val="both"/>
              <w:rPr>
                <w:rFonts w:eastAsia="Times New Roman" w:cstheme="minorHAnsi"/>
              </w:rPr>
            </w:pPr>
            <w:r>
              <w:rPr>
                <w:rFonts w:eastAsia="Times New Roman" w:cstheme="minorHAnsi"/>
              </w:rPr>
              <w:t>INONDATION</w:t>
            </w:r>
          </w:p>
        </w:tc>
        <w:tc>
          <w:tcPr>
            <w:tcW w:w="1843" w:type="dxa"/>
          </w:tcPr>
          <w:p w14:paraId="4DE8C704" w14:textId="77777777" w:rsidR="00550E20" w:rsidRDefault="00550E20" w:rsidP="003F6A6E">
            <w:pPr>
              <w:rPr>
                <w:rFonts w:eastAsia="Times New Roman" w:cstheme="minorHAnsi"/>
              </w:rPr>
            </w:pPr>
            <w:r>
              <w:rPr>
                <w:rFonts w:eastAsia="Times New Roman" w:cstheme="minorHAnsi"/>
                <w:color w:val="000000"/>
                <w:lang w:eastAsia="fr-FR"/>
              </w:rPr>
              <w:t>Canal C3 bouché ainsi que les petites canalisations</w:t>
            </w:r>
          </w:p>
        </w:tc>
        <w:tc>
          <w:tcPr>
            <w:tcW w:w="2693" w:type="dxa"/>
          </w:tcPr>
          <w:p w14:paraId="7627C0D6" w14:textId="77777777" w:rsidR="00550E20" w:rsidRDefault="00550E20" w:rsidP="003F6A6E">
            <w:pPr>
              <w:rPr>
                <w:rFonts w:eastAsia="Times New Roman" w:cstheme="minorHAnsi"/>
              </w:rPr>
            </w:pPr>
            <w:r>
              <w:rPr>
                <w:rFonts w:eastAsia="Times New Roman" w:cstheme="minorHAnsi"/>
                <w:color w:val="000000"/>
                <w:lang w:eastAsia="fr-FR"/>
              </w:rPr>
              <w:t>Curage du Canal C3 Bis et des autres canalisations</w:t>
            </w:r>
          </w:p>
        </w:tc>
        <w:tc>
          <w:tcPr>
            <w:tcW w:w="1134" w:type="dxa"/>
          </w:tcPr>
          <w:p w14:paraId="6E1DD085" w14:textId="77777777" w:rsidR="00550E20" w:rsidRDefault="00550E20" w:rsidP="003F6A6E">
            <w:pPr>
              <w:rPr>
                <w:rFonts w:eastAsia="Times New Roman" w:cstheme="minorHAnsi"/>
              </w:rPr>
            </w:pPr>
            <w:r>
              <w:rPr>
                <w:rFonts w:eastAsia="Times New Roman" w:cstheme="minorHAnsi"/>
                <w:color w:val="000000"/>
                <w:lang w:eastAsia="fr-FR"/>
              </w:rPr>
              <w:t>Tous les secteurs</w:t>
            </w:r>
          </w:p>
        </w:tc>
        <w:tc>
          <w:tcPr>
            <w:tcW w:w="851" w:type="dxa"/>
          </w:tcPr>
          <w:p w14:paraId="08D5650C" w14:textId="77777777" w:rsidR="00550E20" w:rsidRDefault="00550E20" w:rsidP="003F6A6E">
            <w:pPr>
              <w:rPr>
                <w:rFonts w:eastAsia="Times New Roman" w:cstheme="minorHAnsi"/>
              </w:rPr>
            </w:pPr>
            <w:r>
              <w:rPr>
                <w:rFonts w:eastAsia="Times New Roman" w:cstheme="minorHAnsi"/>
              </w:rPr>
              <w:t>Moyen terme</w:t>
            </w:r>
          </w:p>
        </w:tc>
        <w:tc>
          <w:tcPr>
            <w:tcW w:w="1276" w:type="dxa"/>
          </w:tcPr>
          <w:p w14:paraId="7D923208"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6C965158" w14:textId="77777777" w:rsidR="00550E20" w:rsidRDefault="00550E20" w:rsidP="003F6A6E">
            <w:pPr>
              <w:rPr>
                <w:rFonts w:eastAsia="Times New Roman" w:cstheme="minorHAnsi"/>
              </w:rPr>
            </w:pPr>
            <w:r>
              <w:rPr>
                <w:rFonts w:eastAsia="Times New Roman" w:cstheme="minorHAnsi"/>
                <w:color w:val="000000"/>
                <w:lang w:eastAsia="fr-FR"/>
              </w:rPr>
              <w:t>CRM – ELS – FKT</w:t>
            </w:r>
          </w:p>
        </w:tc>
      </w:tr>
      <w:tr w:rsidR="00550E20" w14:paraId="2168A386" w14:textId="77777777" w:rsidTr="006D341C">
        <w:tc>
          <w:tcPr>
            <w:tcW w:w="1129" w:type="dxa"/>
            <w:vMerge/>
            <w:shd w:val="clear" w:color="auto" w:fill="D5DCE4" w:themeFill="text2" w:themeFillTint="33"/>
          </w:tcPr>
          <w:p w14:paraId="7D5C22D6" w14:textId="77777777" w:rsidR="00550E20" w:rsidRDefault="00550E20" w:rsidP="003F6A6E">
            <w:pPr>
              <w:jc w:val="both"/>
              <w:rPr>
                <w:rFonts w:eastAsia="Times New Roman" w:cstheme="minorHAnsi"/>
              </w:rPr>
            </w:pPr>
          </w:p>
        </w:tc>
        <w:tc>
          <w:tcPr>
            <w:tcW w:w="1843" w:type="dxa"/>
          </w:tcPr>
          <w:p w14:paraId="52B170F7" w14:textId="77777777" w:rsidR="00550E20" w:rsidRDefault="00550E20" w:rsidP="003F6A6E">
            <w:pPr>
              <w:rPr>
                <w:rFonts w:eastAsia="Times New Roman" w:cstheme="minorHAnsi"/>
                <w:color w:val="000000"/>
                <w:lang w:eastAsia="fr-FR"/>
              </w:rPr>
            </w:pPr>
            <w:r>
              <w:rPr>
                <w:rFonts w:eastAsia="Times New Roman" w:cstheme="minorHAnsi"/>
              </w:rPr>
              <w:t>Accumulation de déchets favorisant la propagation des maladies</w:t>
            </w:r>
          </w:p>
        </w:tc>
        <w:tc>
          <w:tcPr>
            <w:tcW w:w="2693" w:type="dxa"/>
          </w:tcPr>
          <w:p w14:paraId="7C478C11" w14:textId="77777777" w:rsidR="00550E20" w:rsidRDefault="00550E20" w:rsidP="003F6A6E">
            <w:pPr>
              <w:rPr>
                <w:rFonts w:eastAsia="Times New Roman" w:cstheme="minorHAnsi"/>
                <w:color w:val="000000"/>
                <w:lang w:eastAsia="fr-FR"/>
              </w:rPr>
            </w:pPr>
            <w:r>
              <w:rPr>
                <w:rFonts w:eastAsia="Times New Roman" w:cstheme="minorHAnsi"/>
                <w:color w:val="000000"/>
                <w:lang w:eastAsia="fr-FR"/>
              </w:rPr>
              <w:t xml:space="preserve">Mettre en place des bacs à ordures </w:t>
            </w:r>
          </w:p>
        </w:tc>
        <w:tc>
          <w:tcPr>
            <w:tcW w:w="1134" w:type="dxa"/>
          </w:tcPr>
          <w:p w14:paraId="5FD56E4C" w14:textId="77777777" w:rsidR="00550E20" w:rsidRDefault="00550E20" w:rsidP="003F6A6E">
            <w:pPr>
              <w:rPr>
                <w:rFonts w:eastAsia="Times New Roman" w:cstheme="minorHAnsi"/>
                <w:color w:val="000000"/>
                <w:lang w:eastAsia="fr-FR"/>
              </w:rPr>
            </w:pPr>
            <w:r>
              <w:rPr>
                <w:rFonts w:eastAsia="Times New Roman" w:cstheme="minorHAnsi"/>
              </w:rPr>
              <w:t>Tous les secteurs</w:t>
            </w:r>
          </w:p>
        </w:tc>
        <w:tc>
          <w:tcPr>
            <w:tcW w:w="851" w:type="dxa"/>
          </w:tcPr>
          <w:p w14:paraId="19F538D9" w14:textId="77777777" w:rsidR="00550E20" w:rsidRDefault="00550E20" w:rsidP="003F6A6E">
            <w:pPr>
              <w:rPr>
                <w:rFonts w:eastAsia="Times New Roman" w:cstheme="minorHAnsi"/>
              </w:rPr>
            </w:pPr>
            <w:r>
              <w:rPr>
                <w:rFonts w:eastAsia="Times New Roman" w:cstheme="minorHAnsi"/>
              </w:rPr>
              <w:t>Court terme</w:t>
            </w:r>
          </w:p>
        </w:tc>
        <w:tc>
          <w:tcPr>
            <w:tcW w:w="1276" w:type="dxa"/>
          </w:tcPr>
          <w:p w14:paraId="6F928B23"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63F0A14B" w14:textId="77777777" w:rsidR="00550E20" w:rsidRDefault="00550E20" w:rsidP="003F6A6E">
            <w:pPr>
              <w:rPr>
                <w:rFonts w:eastAsia="Times New Roman" w:cstheme="minorHAnsi"/>
                <w:color w:val="000000"/>
                <w:lang w:eastAsia="fr-FR"/>
              </w:rPr>
            </w:pPr>
            <w:r>
              <w:rPr>
                <w:rFonts w:eastAsia="Times New Roman" w:cstheme="minorHAnsi"/>
              </w:rPr>
              <w:t>CUA – CRM – RF2</w:t>
            </w:r>
          </w:p>
        </w:tc>
      </w:tr>
      <w:tr w:rsidR="00550E20" w14:paraId="6CFDC971" w14:textId="77777777" w:rsidTr="006D341C">
        <w:tc>
          <w:tcPr>
            <w:tcW w:w="1129" w:type="dxa"/>
            <w:vMerge/>
            <w:shd w:val="clear" w:color="auto" w:fill="D5DCE4" w:themeFill="text2" w:themeFillTint="33"/>
          </w:tcPr>
          <w:p w14:paraId="46560706" w14:textId="77777777" w:rsidR="00550E20" w:rsidRDefault="00550E20" w:rsidP="003F6A6E">
            <w:pPr>
              <w:jc w:val="both"/>
              <w:rPr>
                <w:rFonts w:eastAsia="Times New Roman" w:cstheme="minorHAnsi"/>
              </w:rPr>
            </w:pPr>
          </w:p>
        </w:tc>
        <w:tc>
          <w:tcPr>
            <w:tcW w:w="1843" w:type="dxa"/>
          </w:tcPr>
          <w:p w14:paraId="6D58459F" w14:textId="77777777" w:rsidR="00550E20" w:rsidRDefault="00550E20" w:rsidP="003F6A6E">
            <w:pPr>
              <w:rPr>
                <w:rFonts w:eastAsia="Times New Roman" w:cstheme="minorHAnsi"/>
              </w:rPr>
            </w:pPr>
            <w:r>
              <w:rPr>
                <w:rFonts w:eastAsia="Times New Roman" w:cstheme="minorHAnsi"/>
              </w:rPr>
              <w:t>Urbanisation non réglementée</w:t>
            </w:r>
          </w:p>
        </w:tc>
        <w:tc>
          <w:tcPr>
            <w:tcW w:w="2693" w:type="dxa"/>
          </w:tcPr>
          <w:p w14:paraId="6E73D9CC" w14:textId="77777777" w:rsidR="00550E20" w:rsidRDefault="00550E20" w:rsidP="003F6A6E">
            <w:pPr>
              <w:rPr>
                <w:rFonts w:eastAsia="Times New Roman" w:cstheme="minorHAnsi"/>
                <w:color w:val="000000"/>
                <w:lang w:eastAsia="fr-FR"/>
              </w:rPr>
            </w:pPr>
            <w:r>
              <w:rPr>
                <w:rFonts w:eastAsia="Times New Roman" w:cstheme="minorHAnsi"/>
                <w:color w:val="000000"/>
                <w:lang w:eastAsia="fr-FR"/>
              </w:rPr>
              <w:t xml:space="preserve">Contrôle et réglementation des nouvelles constructions </w:t>
            </w:r>
          </w:p>
        </w:tc>
        <w:tc>
          <w:tcPr>
            <w:tcW w:w="1134" w:type="dxa"/>
          </w:tcPr>
          <w:p w14:paraId="6D775CD2" w14:textId="77777777" w:rsidR="00550E20" w:rsidRDefault="00550E20" w:rsidP="003F6A6E">
            <w:pPr>
              <w:rPr>
                <w:rFonts w:eastAsia="Times New Roman" w:cstheme="minorHAnsi"/>
              </w:rPr>
            </w:pPr>
            <w:r>
              <w:rPr>
                <w:rFonts w:eastAsia="Times New Roman" w:cstheme="minorHAnsi"/>
              </w:rPr>
              <w:t>Tous les secteurs</w:t>
            </w:r>
          </w:p>
        </w:tc>
        <w:tc>
          <w:tcPr>
            <w:tcW w:w="851" w:type="dxa"/>
          </w:tcPr>
          <w:p w14:paraId="1730CBEB" w14:textId="77777777" w:rsidR="00550E20" w:rsidRDefault="00550E20" w:rsidP="003F6A6E">
            <w:pPr>
              <w:rPr>
                <w:rFonts w:eastAsia="Times New Roman" w:cstheme="minorHAnsi"/>
              </w:rPr>
            </w:pPr>
            <w:r>
              <w:rPr>
                <w:rFonts w:eastAsia="Times New Roman" w:cstheme="minorHAnsi"/>
              </w:rPr>
              <w:t>Moyen terme</w:t>
            </w:r>
          </w:p>
        </w:tc>
        <w:tc>
          <w:tcPr>
            <w:tcW w:w="1276" w:type="dxa"/>
          </w:tcPr>
          <w:p w14:paraId="460BB1F0"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49B62D89" w14:textId="77777777" w:rsidR="00550E20" w:rsidRDefault="00550E20" w:rsidP="003F6A6E">
            <w:pPr>
              <w:rPr>
                <w:rFonts w:eastAsia="Times New Roman" w:cstheme="minorHAnsi"/>
              </w:rPr>
            </w:pPr>
            <w:r>
              <w:rPr>
                <w:rFonts w:eastAsia="Times New Roman" w:cstheme="minorHAnsi"/>
              </w:rPr>
              <w:t>CUA – FKT</w:t>
            </w:r>
          </w:p>
        </w:tc>
      </w:tr>
      <w:tr w:rsidR="00550E20" w14:paraId="2B267CA8" w14:textId="77777777" w:rsidTr="006D341C">
        <w:tc>
          <w:tcPr>
            <w:tcW w:w="1129" w:type="dxa"/>
            <w:vMerge/>
            <w:shd w:val="clear" w:color="auto" w:fill="D5DCE4" w:themeFill="text2" w:themeFillTint="33"/>
          </w:tcPr>
          <w:p w14:paraId="5F25EABC" w14:textId="77777777" w:rsidR="00550E20" w:rsidRDefault="00550E20" w:rsidP="003F6A6E">
            <w:pPr>
              <w:jc w:val="both"/>
              <w:rPr>
                <w:rFonts w:eastAsia="Times New Roman" w:cstheme="minorHAnsi"/>
              </w:rPr>
            </w:pPr>
          </w:p>
        </w:tc>
        <w:tc>
          <w:tcPr>
            <w:tcW w:w="1843" w:type="dxa"/>
          </w:tcPr>
          <w:p w14:paraId="4CAB23B6" w14:textId="77777777" w:rsidR="00550E20" w:rsidRDefault="00550E20" w:rsidP="003F6A6E">
            <w:pPr>
              <w:rPr>
                <w:rFonts w:eastAsia="Times New Roman" w:cstheme="minorHAnsi"/>
              </w:rPr>
            </w:pPr>
            <w:r>
              <w:rPr>
                <w:rFonts w:eastAsia="Times New Roman" w:cstheme="minorHAnsi"/>
              </w:rPr>
              <w:t xml:space="preserve">Non application du Dina </w:t>
            </w:r>
          </w:p>
        </w:tc>
        <w:tc>
          <w:tcPr>
            <w:tcW w:w="2693" w:type="dxa"/>
          </w:tcPr>
          <w:p w14:paraId="5C85C8CB" w14:textId="77777777" w:rsidR="00550E20" w:rsidRDefault="00550E20" w:rsidP="003F6A6E">
            <w:pPr>
              <w:rPr>
                <w:rFonts w:eastAsia="Times New Roman" w:cstheme="minorHAnsi"/>
                <w:color w:val="000000"/>
                <w:lang w:eastAsia="fr-FR"/>
              </w:rPr>
            </w:pPr>
            <w:r>
              <w:rPr>
                <w:rFonts w:eastAsia="Times New Roman" w:cstheme="minorHAnsi"/>
                <w:color w:val="000000"/>
                <w:lang w:eastAsia="fr-FR"/>
              </w:rPr>
              <w:t xml:space="preserve">Application du Dina CMH (Droit coutumier) avec le BMH et CUA </w:t>
            </w:r>
          </w:p>
        </w:tc>
        <w:tc>
          <w:tcPr>
            <w:tcW w:w="1134" w:type="dxa"/>
          </w:tcPr>
          <w:p w14:paraId="1374FF1F" w14:textId="77777777" w:rsidR="00550E20" w:rsidRDefault="00550E20" w:rsidP="003F6A6E">
            <w:pPr>
              <w:rPr>
                <w:rFonts w:eastAsia="Times New Roman" w:cstheme="minorHAnsi"/>
              </w:rPr>
            </w:pPr>
            <w:r>
              <w:rPr>
                <w:rFonts w:eastAsia="Times New Roman" w:cstheme="minorHAnsi"/>
              </w:rPr>
              <w:t>Tous les secteurs</w:t>
            </w:r>
          </w:p>
        </w:tc>
        <w:tc>
          <w:tcPr>
            <w:tcW w:w="851" w:type="dxa"/>
          </w:tcPr>
          <w:p w14:paraId="0A6C06E8" w14:textId="77777777" w:rsidR="00550E20" w:rsidRDefault="00550E20" w:rsidP="003F6A6E">
            <w:pPr>
              <w:rPr>
                <w:rFonts w:eastAsia="Times New Roman" w:cstheme="minorHAnsi"/>
              </w:rPr>
            </w:pPr>
            <w:r>
              <w:rPr>
                <w:rFonts w:eastAsia="Times New Roman" w:cstheme="minorHAnsi"/>
              </w:rPr>
              <w:t>Moyen terme</w:t>
            </w:r>
          </w:p>
        </w:tc>
        <w:tc>
          <w:tcPr>
            <w:tcW w:w="1276" w:type="dxa"/>
          </w:tcPr>
          <w:p w14:paraId="6D51A00F" w14:textId="77777777" w:rsidR="00550E20" w:rsidRDefault="00550E20" w:rsidP="003F6A6E">
            <w:pPr>
              <w:rPr>
                <w:rFonts w:eastAsia="Times New Roman" w:cstheme="minorHAnsi"/>
              </w:rPr>
            </w:pPr>
            <w:r>
              <w:rPr>
                <w:rFonts w:eastAsia="Times New Roman" w:cstheme="minorHAnsi"/>
              </w:rPr>
              <w:t>Appuis financiers et techniques</w:t>
            </w:r>
          </w:p>
        </w:tc>
        <w:tc>
          <w:tcPr>
            <w:tcW w:w="1134" w:type="dxa"/>
          </w:tcPr>
          <w:p w14:paraId="6F765EFA" w14:textId="77777777" w:rsidR="00550E20" w:rsidRDefault="00550E20" w:rsidP="003F6A6E">
            <w:pPr>
              <w:rPr>
                <w:rFonts w:eastAsia="Times New Roman" w:cstheme="minorHAnsi"/>
              </w:rPr>
            </w:pPr>
          </w:p>
        </w:tc>
      </w:tr>
    </w:tbl>
    <w:p w14:paraId="7EE21215" w14:textId="77777777" w:rsidR="00550E20" w:rsidRDefault="00550E20" w:rsidP="00697071">
      <w:pPr>
        <w:spacing w:after="0" w:line="240" w:lineRule="auto"/>
        <w:jc w:val="both"/>
        <w:rPr>
          <w:rFonts w:cstheme="minorHAnsi"/>
          <w:sz w:val="28"/>
          <w:szCs w:val="28"/>
        </w:rPr>
      </w:pPr>
    </w:p>
    <w:tbl>
      <w:tblPr>
        <w:tblStyle w:val="Grilledutableau"/>
        <w:tblW w:w="10060" w:type="dxa"/>
        <w:tblLayout w:type="fixed"/>
        <w:tblLook w:val="04A0" w:firstRow="1" w:lastRow="0" w:firstColumn="1" w:lastColumn="0" w:noHBand="0" w:noVBand="1"/>
      </w:tblPr>
      <w:tblGrid>
        <w:gridCol w:w="1271"/>
        <w:gridCol w:w="1559"/>
        <w:gridCol w:w="2552"/>
        <w:gridCol w:w="1417"/>
        <w:gridCol w:w="851"/>
        <w:gridCol w:w="1276"/>
        <w:gridCol w:w="1134"/>
      </w:tblGrid>
      <w:tr w:rsidR="009F44B5" w14:paraId="3E61A83B" w14:textId="77777777" w:rsidTr="006D341C">
        <w:tc>
          <w:tcPr>
            <w:tcW w:w="1271" w:type="dxa"/>
            <w:shd w:val="clear" w:color="auto" w:fill="D5DCE4" w:themeFill="text2" w:themeFillTint="33"/>
          </w:tcPr>
          <w:p w14:paraId="191310B0" w14:textId="77777777" w:rsidR="009F44B5" w:rsidRPr="00C514F0" w:rsidRDefault="009F44B5" w:rsidP="00A918AB">
            <w:pPr>
              <w:jc w:val="center"/>
              <w:rPr>
                <w:rFonts w:eastAsia="Times New Roman" w:cstheme="minorHAnsi"/>
                <w:sz w:val="18"/>
                <w:szCs w:val="18"/>
              </w:rPr>
            </w:pPr>
            <w:r w:rsidRPr="00C514F0">
              <w:rPr>
                <w:rFonts w:eastAsia="Times New Roman" w:cstheme="minorHAnsi"/>
                <w:sz w:val="18"/>
                <w:szCs w:val="18"/>
              </w:rPr>
              <w:lastRenderedPageBreak/>
              <w:t>ALEA</w:t>
            </w:r>
          </w:p>
        </w:tc>
        <w:tc>
          <w:tcPr>
            <w:tcW w:w="1559" w:type="dxa"/>
            <w:shd w:val="clear" w:color="auto" w:fill="D5DCE4" w:themeFill="text2" w:themeFillTint="33"/>
          </w:tcPr>
          <w:p w14:paraId="0B73DE79" w14:textId="77777777" w:rsidR="009F44B5" w:rsidRPr="00C514F0" w:rsidRDefault="009F44B5" w:rsidP="00A918AB">
            <w:pPr>
              <w:jc w:val="center"/>
              <w:rPr>
                <w:rFonts w:eastAsia="Times New Roman" w:cstheme="minorHAnsi"/>
                <w:sz w:val="18"/>
                <w:szCs w:val="18"/>
              </w:rPr>
            </w:pPr>
            <w:r w:rsidRPr="00C514F0">
              <w:rPr>
                <w:rFonts w:eastAsia="Times New Roman" w:cstheme="minorHAnsi"/>
                <w:sz w:val="18"/>
                <w:szCs w:val="18"/>
              </w:rPr>
              <w:t>PROBLEMES IDENTIFIES</w:t>
            </w:r>
          </w:p>
        </w:tc>
        <w:tc>
          <w:tcPr>
            <w:tcW w:w="2552" w:type="dxa"/>
            <w:shd w:val="clear" w:color="auto" w:fill="D5DCE4" w:themeFill="text2" w:themeFillTint="33"/>
          </w:tcPr>
          <w:p w14:paraId="772A73B6" w14:textId="77777777" w:rsidR="009F44B5" w:rsidRPr="00C514F0" w:rsidRDefault="009F44B5" w:rsidP="00A918AB">
            <w:pPr>
              <w:jc w:val="center"/>
              <w:rPr>
                <w:rFonts w:eastAsia="Times New Roman" w:cstheme="minorHAnsi"/>
                <w:sz w:val="18"/>
                <w:szCs w:val="18"/>
              </w:rPr>
            </w:pPr>
            <w:r w:rsidRPr="00C514F0">
              <w:rPr>
                <w:rFonts w:eastAsia="Times New Roman" w:cstheme="minorHAnsi"/>
                <w:sz w:val="18"/>
                <w:szCs w:val="18"/>
              </w:rPr>
              <w:t>ACTIONS A ENTREPRENDRE</w:t>
            </w:r>
          </w:p>
        </w:tc>
        <w:tc>
          <w:tcPr>
            <w:tcW w:w="1417" w:type="dxa"/>
            <w:shd w:val="clear" w:color="auto" w:fill="D5DCE4" w:themeFill="text2" w:themeFillTint="33"/>
          </w:tcPr>
          <w:p w14:paraId="32A61051" w14:textId="77777777" w:rsidR="009F44B5" w:rsidRPr="00C514F0" w:rsidRDefault="009F44B5" w:rsidP="00A918AB">
            <w:pPr>
              <w:jc w:val="center"/>
              <w:rPr>
                <w:rFonts w:eastAsia="Times New Roman" w:cstheme="minorHAnsi"/>
                <w:sz w:val="18"/>
                <w:szCs w:val="18"/>
              </w:rPr>
            </w:pPr>
            <w:r w:rsidRPr="00C514F0">
              <w:rPr>
                <w:rFonts w:eastAsia="Times New Roman" w:cstheme="minorHAnsi"/>
                <w:sz w:val="18"/>
                <w:szCs w:val="18"/>
              </w:rPr>
              <w:t>SECTEURS TOUCHES</w:t>
            </w:r>
          </w:p>
        </w:tc>
        <w:tc>
          <w:tcPr>
            <w:tcW w:w="851" w:type="dxa"/>
            <w:shd w:val="clear" w:color="auto" w:fill="D5DCE4" w:themeFill="text2" w:themeFillTint="33"/>
          </w:tcPr>
          <w:p w14:paraId="27CCCF5D" w14:textId="77777777" w:rsidR="009F44B5" w:rsidRPr="00C514F0" w:rsidRDefault="009F44B5" w:rsidP="00A918AB">
            <w:pPr>
              <w:jc w:val="center"/>
              <w:rPr>
                <w:rFonts w:eastAsia="Times New Roman" w:cstheme="minorHAnsi"/>
                <w:sz w:val="18"/>
                <w:szCs w:val="18"/>
              </w:rPr>
            </w:pPr>
            <w:r w:rsidRPr="00C514F0">
              <w:rPr>
                <w:rFonts w:eastAsia="Times New Roman" w:cstheme="minorHAnsi"/>
                <w:sz w:val="18"/>
                <w:szCs w:val="18"/>
              </w:rPr>
              <w:t xml:space="preserve">DELAI </w:t>
            </w:r>
            <w:proofErr w:type="gramStart"/>
            <w:r w:rsidRPr="00C514F0">
              <w:rPr>
                <w:rFonts w:eastAsia="Times New Roman" w:cstheme="minorHAnsi"/>
                <w:sz w:val="18"/>
                <w:szCs w:val="18"/>
              </w:rPr>
              <w:t>D’ EXECU</w:t>
            </w:r>
            <w:proofErr w:type="gramEnd"/>
          </w:p>
          <w:p w14:paraId="773BF7C0" w14:textId="77777777" w:rsidR="009F44B5" w:rsidRPr="00C514F0" w:rsidRDefault="009F44B5" w:rsidP="00A918AB">
            <w:pPr>
              <w:jc w:val="center"/>
              <w:rPr>
                <w:rFonts w:eastAsia="Times New Roman" w:cstheme="minorHAnsi"/>
                <w:sz w:val="18"/>
                <w:szCs w:val="18"/>
              </w:rPr>
            </w:pPr>
            <w:r w:rsidRPr="00C514F0">
              <w:rPr>
                <w:rFonts w:eastAsia="Times New Roman" w:cstheme="minorHAnsi"/>
                <w:sz w:val="18"/>
                <w:szCs w:val="18"/>
              </w:rPr>
              <w:t>TION</w:t>
            </w:r>
          </w:p>
        </w:tc>
        <w:tc>
          <w:tcPr>
            <w:tcW w:w="1276" w:type="dxa"/>
            <w:shd w:val="clear" w:color="auto" w:fill="D5DCE4" w:themeFill="text2" w:themeFillTint="33"/>
          </w:tcPr>
          <w:p w14:paraId="529C8034" w14:textId="77777777" w:rsidR="009F44B5" w:rsidRPr="00C514F0" w:rsidRDefault="009F44B5" w:rsidP="00A918AB">
            <w:pPr>
              <w:jc w:val="center"/>
              <w:rPr>
                <w:rFonts w:eastAsia="Times New Roman" w:cstheme="minorHAnsi"/>
                <w:sz w:val="18"/>
                <w:szCs w:val="18"/>
              </w:rPr>
            </w:pPr>
            <w:r w:rsidRPr="00C514F0">
              <w:rPr>
                <w:rFonts w:eastAsia="Times New Roman" w:cstheme="minorHAnsi"/>
                <w:sz w:val="18"/>
                <w:szCs w:val="18"/>
              </w:rPr>
              <w:t>BESOINS D’APPUIS</w:t>
            </w:r>
          </w:p>
        </w:tc>
        <w:tc>
          <w:tcPr>
            <w:tcW w:w="1134" w:type="dxa"/>
            <w:shd w:val="clear" w:color="auto" w:fill="D5DCE4" w:themeFill="text2" w:themeFillTint="33"/>
          </w:tcPr>
          <w:p w14:paraId="6938AD6A" w14:textId="525DE2AD" w:rsidR="009F44B5" w:rsidRPr="00C514F0" w:rsidRDefault="00C514F0" w:rsidP="00C514F0">
            <w:pPr>
              <w:jc w:val="center"/>
              <w:rPr>
                <w:rFonts w:eastAsia="Times New Roman" w:cstheme="minorHAnsi"/>
                <w:sz w:val="18"/>
                <w:szCs w:val="18"/>
              </w:rPr>
            </w:pPr>
            <w:r>
              <w:rPr>
                <w:rFonts w:eastAsia="Times New Roman" w:cstheme="minorHAnsi"/>
                <w:sz w:val="18"/>
                <w:szCs w:val="18"/>
              </w:rPr>
              <w:t>PARTIES PRENANTES</w:t>
            </w:r>
          </w:p>
        </w:tc>
      </w:tr>
      <w:tr w:rsidR="00F37459" w14:paraId="2DCFFE74" w14:textId="77777777" w:rsidTr="006D341C">
        <w:tc>
          <w:tcPr>
            <w:tcW w:w="1271" w:type="dxa"/>
            <w:vMerge w:val="restart"/>
            <w:shd w:val="clear" w:color="auto" w:fill="D5DCE4" w:themeFill="text2" w:themeFillTint="33"/>
          </w:tcPr>
          <w:p w14:paraId="437FA86A" w14:textId="28644280" w:rsidR="00F37459" w:rsidRDefault="00F37459" w:rsidP="00F37459">
            <w:pPr>
              <w:jc w:val="both"/>
              <w:rPr>
                <w:rFonts w:eastAsia="Times New Roman" w:cstheme="minorHAnsi"/>
              </w:rPr>
            </w:pPr>
            <w:r>
              <w:rPr>
                <w:rFonts w:eastAsia="Times New Roman" w:cstheme="minorHAnsi"/>
              </w:rPr>
              <w:t>INSECURITE</w:t>
            </w:r>
          </w:p>
        </w:tc>
        <w:tc>
          <w:tcPr>
            <w:tcW w:w="1559" w:type="dxa"/>
            <w:vMerge w:val="restart"/>
          </w:tcPr>
          <w:p w14:paraId="136CC134" w14:textId="78A18A67" w:rsidR="00F37459" w:rsidRDefault="00F37459" w:rsidP="00F37459">
            <w:pPr>
              <w:rPr>
                <w:rFonts w:eastAsia="Times New Roman" w:cstheme="minorHAnsi"/>
              </w:rPr>
            </w:pPr>
            <w:r>
              <w:rPr>
                <w:rFonts w:eastAsia="Times New Roman" w:cstheme="minorHAnsi"/>
              </w:rPr>
              <w:t xml:space="preserve">Hausse du nombre des voleurs </w:t>
            </w:r>
          </w:p>
        </w:tc>
        <w:tc>
          <w:tcPr>
            <w:tcW w:w="2552" w:type="dxa"/>
          </w:tcPr>
          <w:p w14:paraId="4E3CA16F" w14:textId="0069713B" w:rsidR="00F37459" w:rsidRDefault="00F37459" w:rsidP="00F37459">
            <w:pPr>
              <w:rPr>
                <w:rFonts w:eastAsia="Times New Roman" w:cstheme="minorHAnsi"/>
              </w:rPr>
            </w:pPr>
            <w:r>
              <w:rPr>
                <w:rFonts w:eastAsia="Times New Roman" w:cstheme="minorHAnsi"/>
              </w:rPr>
              <w:t>Augmenter le nombre des comités de vigilance (VFP)</w:t>
            </w:r>
          </w:p>
        </w:tc>
        <w:tc>
          <w:tcPr>
            <w:tcW w:w="1417" w:type="dxa"/>
          </w:tcPr>
          <w:p w14:paraId="070A0C59" w14:textId="5E0288FB" w:rsidR="00F37459" w:rsidRDefault="00F37459" w:rsidP="00F37459">
            <w:pPr>
              <w:rPr>
                <w:rFonts w:eastAsia="Times New Roman" w:cstheme="minorHAnsi"/>
              </w:rPr>
            </w:pPr>
            <w:r>
              <w:rPr>
                <w:rFonts w:eastAsia="Times New Roman" w:cstheme="minorHAnsi"/>
              </w:rPr>
              <w:t xml:space="preserve">Tous les secteurs </w:t>
            </w:r>
          </w:p>
        </w:tc>
        <w:tc>
          <w:tcPr>
            <w:tcW w:w="851" w:type="dxa"/>
          </w:tcPr>
          <w:p w14:paraId="278870D3" w14:textId="2F0BA083" w:rsidR="00F37459" w:rsidRDefault="00F37459" w:rsidP="00F37459">
            <w:pPr>
              <w:rPr>
                <w:rFonts w:eastAsia="Times New Roman" w:cstheme="minorHAnsi"/>
              </w:rPr>
            </w:pPr>
            <w:r>
              <w:rPr>
                <w:rFonts w:eastAsia="Times New Roman" w:cstheme="minorHAnsi"/>
              </w:rPr>
              <w:t>Moyen terme</w:t>
            </w:r>
          </w:p>
        </w:tc>
        <w:tc>
          <w:tcPr>
            <w:tcW w:w="1276" w:type="dxa"/>
          </w:tcPr>
          <w:p w14:paraId="385D14DC" w14:textId="16B7CE47" w:rsidR="00F37459" w:rsidRDefault="00F37459" w:rsidP="00F37459">
            <w:pPr>
              <w:rPr>
                <w:rFonts w:eastAsia="Times New Roman" w:cstheme="minorHAnsi"/>
              </w:rPr>
            </w:pPr>
            <w:r w:rsidRPr="00AF3F17">
              <w:rPr>
                <w:rFonts w:eastAsia="Times New Roman" w:cstheme="minorHAnsi"/>
              </w:rPr>
              <w:t>Appuis financiers et techniques</w:t>
            </w:r>
          </w:p>
        </w:tc>
        <w:tc>
          <w:tcPr>
            <w:tcW w:w="1134" w:type="dxa"/>
          </w:tcPr>
          <w:p w14:paraId="65F61D54" w14:textId="34F50F47" w:rsidR="00F37459" w:rsidRDefault="00F37459" w:rsidP="00F37459">
            <w:pPr>
              <w:rPr>
                <w:rFonts w:eastAsia="Times New Roman" w:cstheme="minorHAnsi"/>
              </w:rPr>
            </w:pPr>
            <w:r>
              <w:rPr>
                <w:rFonts w:eastAsia="Times New Roman" w:cstheme="minorHAnsi"/>
              </w:rPr>
              <w:t>FKT – VFP - Police</w:t>
            </w:r>
          </w:p>
        </w:tc>
      </w:tr>
      <w:tr w:rsidR="00F37459" w14:paraId="668B68E8" w14:textId="77777777" w:rsidTr="006D341C">
        <w:tc>
          <w:tcPr>
            <w:tcW w:w="1271" w:type="dxa"/>
            <w:vMerge/>
            <w:shd w:val="clear" w:color="auto" w:fill="D5DCE4" w:themeFill="text2" w:themeFillTint="33"/>
          </w:tcPr>
          <w:p w14:paraId="1F6160F0" w14:textId="77777777" w:rsidR="00F37459" w:rsidRDefault="00F37459" w:rsidP="00F37459">
            <w:pPr>
              <w:jc w:val="both"/>
              <w:rPr>
                <w:rFonts w:eastAsia="Times New Roman" w:cstheme="minorHAnsi"/>
              </w:rPr>
            </w:pPr>
          </w:p>
        </w:tc>
        <w:tc>
          <w:tcPr>
            <w:tcW w:w="1559" w:type="dxa"/>
            <w:vMerge/>
          </w:tcPr>
          <w:p w14:paraId="75D0A4E3" w14:textId="1F167B47" w:rsidR="00F37459" w:rsidRDefault="00F37459" w:rsidP="00F37459">
            <w:pPr>
              <w:rPr>
                <w:rFonts w:eastAsia="Times New Roman" w:cstheme="minorHAnsi"/>
              </w:rPr>
            </w:pPr>
          </w:p>
        </w:tc>
        <w:tc>
          <w:tcPr>
            <w:tcW w:w="2552" w:type="dxa"/>
          </w:tcPr>
          <w:p w14:paraId="6052802A" w14:textId="3F684538" w:rsidR="00F37459" w:rsidRDefault="00F37459" w:rsidP="00F37459">
            <w:pPr>
              <w:rPr>
                <w:rFonts w:eastAsia="Times New Roman" w:cstheme="minorHAnsi"/>
              </w:rPr>
            </w:pPr>
            <w:r>
              <w:rPr>
                <w:rFonts w:eastAsia="Times New Roman" w:cstheme="minorHAnsi"/>
              </w:rPr>
              <w:t xml:space="preserve">Renforcement et mise en place de portail pour surveiller et réglementer les entrées et les sorties </w:t>
            </w:r>
          </w:p>
        </w:tc>
        <w:tc>
          <w:tcPr>
            <w:tcW w:w="1417" w:type="dxa"/>
          </w:tcPr>
          <w:p w14:paraId="580BB415" w14:textId="67F559D4" w:rsidR="00F37459" w:rsidRDefault="00F37459" w:rsidP="00F37459">
            <w:pPr>
              <w:rPr>
                <w:rFonts w:eastAsia="Times New Roman" w:cstheme="minorHAnsi"/>
              </w:rPr>
            </w:pPr>
            <w:r>
              <w:rPr>
                <w:rFonts w:eastAsia="Times New Roman" w:cstheme="minorHAnsi"/>
              </w:rPr>
              <w:t xml:space="preserve">Dans les endroits à risque. </w:t>
            </w:r>
          </w:p>
        </w:tc>
        <w:tc>
          <w:tcPr>
            <w:tcW w:w="851" w:type="dxa"/>
          </w:tcPr>
          <w:p w14:paraId="540867E3" w14:textId="655071F1" w:rsidR="00F37459" w:rsidRDefault="00F37459" w:rsidP="00F37459">
            <w:pPr>
              <w:rPr>
                <w:rFonts w:eastAsia="Times New Roman" w:cstheme="minorHAnsi"/>
              </w:rPr>
            </w:pPr>
            <w:r>
              <w:rPr>
                <w:rFonts w:eastAsia="Times New Roman" w:cstheme="minorHAnsi"/>
              </w:rPr>
              <w:t>Moyen terme</w:t>
            </w:r>
          </w:p>
        </w:tc>
        <w:tc>
          <w:tcPr>
            <w:tcW w:w="1276" w:type="dxa"/>
          </w:tcPr>
          <w:p w14:paraId="61865CA2" w14:textId="2466E74D" w:rsidR="00F37459" w:rsidRDefault="00F37459" w:rsidP="00F37459">
            <w:pPr>
              <w:rPr>
                <w:rFonts w:eastAsia="Times New Roman" w:cstheme="minorHAnsi"/>
              </w:rPr>
            </w:pPr>
            <w:r w:rsidRPr="00AF3F17">
              <w:rPr>
                <w:rFonts w:eastAsia="Times New Roman" w:cstheme="minorHAnsi"/>
              </w:rPr>
              <w:t>Appuis financiers et techniques</w:t>
            </w:r>
          </w:p>
        </w:tc>
        <w:tc>
          <w:tcPr>
            <w:tcW w:w="1134" w:type="dxa"/>
          </w:tcPr>
          <w:p w14:paraId="7A9CA5A3" w14:textId="00D74E7A" w:rsidR="00F37459" w:rsidRDefault="00F37459" w:rsidP="00F37459">
            <w:pPr>
              <w:rPr>
                <w:rFonts w:eastAsia="Times New Roman" w:cstheme="minorHAnsi"/>
              </w:rPr>
            </w:pPr>
            <w:r>
              <w:rPr>
                <w:rFonts w:eastAsia="Times New Roman" w:cstheme="minorHAnsi"/>
              </w:rPr>
              <w:t>FKT – VFP - Police</w:t>
            </w:r>
          </w:p>
        </w:tc>
      </w:tr>
      <w:tr w:rsidR="00F37459" w14:paraId="696BC656" w14:textId="77777777" w:rsidTr="006D341C">
        <w:tc>
          <w:tcPr>
            <w:tcW w:w="1271" w:type="dxa"/>
            <w:vMerge/>
            <w:shd w:val="clear" w:color="auto" w:fill="D5DCE4" w:themeFill="text2" w:themeFillTint="33"/>
          </w:tcPr>
          <w:p w14:paraId="0D446E84" w14:textId="77777777" w:rsidR="00F37459" w:rsidRDefault="00F37459" w:rsidP="00F37459">
            <w:pPr>
              <w:jc w:val="both"/>
              <w:rPr>
                <w:rFonts w:eastAsia="Times New Roman" w:cstheme="minorHAnsi"/>
              </w:rPr>
            </w:pPr>
          </w:p>
        </w:tc>
        <w:tc>
          <w:tcPr>
            <w:tcW w:w="1559" w:type="dxa"/>
          </w:tcPr>
          <w:p w14:paraId="15507674" w14:textId="7F3B11AE" w:rsidR="00F37459" w:rsidRDefault="00F37459" w:rsidP="00F37459">
            <w:pPr>
              <w:rPr>
                <w:rFonts w:eastAsia="Times New Roman" w:cstheme="minorHAnsi"/>
              </w:rPr>
            </w:pPr>
            <w:r>
              <w:rPr>
                <w:rFonts w:eastAsia="Times New Roman" w:cstheme="minorHAnsi"/>
              </w:rPr>
              <w:t xml:space="preserve">Manque d’éclairage </w:t>
            </w:r>
          </w:p>
        </w:tc>
        <w:tc>
          <w:tcPr>
            <w:tcW w:w="2552" w:type="dxa"/>
          </w:tcPr>
          <w:p w14:paraId="4ADCF1F8" w14:textId="039188B9" w:rsidR="00F37459" w:rsidRDefault="00F37459" w:rsidP="00F37459">
            <w:pPr>
              <w:rPr>
                <w:rFonts w:eastAsia="Times New Roman" w:cstheme="minorHAnsi"/>
              </w:rPr>
            </w:pPr>
            <w:r>
              <w:rPr>
                <w:rFonts w:eastAsia="Times New Roman" w:cstheme="minorHAnsi"/>
              </w:rPr>
              <w:t xml:space="preserve">Mettre en place des poteaux électriques ou solaires dans les ruelles et endroits à risque </w:t>
            </w:r>
          </w:p>
        </w:tc>
        <w:tc>
          <w:tcPr>
            <w:tcW w:w="1417" w:type="dxa"/>
          </w:tcPr>
          <w:p w14:paraId="193B88EB" w14:textId="36BA714C" w:rsidR="00F37459" w:rsidRDefault="00F37459" w:rsidP="00F37459">
            <w:pPr>
              <w:rPr>
                <w:rFonts w:eastAsia="Times New Roman" w:cstheme="minorHAnsi"/>
              </w:rPr>
            </w:pPr>
            <w:r>
              <w:rPr>
                <w:rFonts w:eastAsia="Times New Roman" w:cstheme="minorHAnsi"/>
              </w:rPr>
              <w:t>Dans les endroits à risque</w:t>
            </w:r>
          </w:p>
        </w:tc>
        <w:tc>
          <w:tcPr>
            <w:tcW w:w="851" w:type="dxa"/>
          </w:tcPr>
          <w:p w14:paraId="1C006056" w14:textId="682E3456" w:rsidR="00F37459" w:rsidRDefault="00F37459" w:rsidP="00F37459">
            <w:pPr>
              <w:rPr>
                <w:rFonts w:eastAsia="Times New Roman" w:cstheme="minorHAnsi"/>
              </w:rPr>
            </w:pPr>
            <w:r>
              <w:rPr>
                <w:rFonts w:eastAsia="Times New Roman" w:cstheme="minorHAnsi"/>
              </w:rPr>
              <w:t>Moyen terme</w:t>
            </w:r>
          </w:p>
        </w:tc>
        <w:tc>
          <w:tcPr>
            <w:tcW w:w="1276" w:type="dxa"/>
          </w:tcPr>
          <w:p w14:paraId="557C8939" w14:textId="75CE8D3A" w:rsidR="00F37459" w:rsidRDefault="00F37459" w:rsidP="00F37459">
            <w:pPr>
              <w:rPr>
                <w:rFonts w:eastAsia="Times New Roman" w:cstheme="minorHAnsi"/>
              </w:rPr>
            </w:pPr>
            <w:r w:rsidRPr="00AF3F17">
              <w:rPr>
                <w:rFonts w:eastAsia="Times New Roman" w:cstheme="minorHAnsi"/>
              </w:rPr>
              <w:t>Appuis financiers et techniques</w:t>
            </w:r>
          </w:p>
        </w:tc>
        <w:tc>
          <w:tcPr>
            <w:tcW w:w="1134" w:type="dxa"/>
          </w:tcPr>
          <w:p w14:paraId="25A94293" w14:textId="45951783" w:rsidR="00F37459" w:rsidRDefault="00F37459" w:rsidP="00F37459">
            <w:pPr>
              <w:rPr>
                <w:rFonts w:eastAsia="Times New Roman" w:cstheme="minorHAnsi"/>
              </w:rPr>
            </w:pPr>
          </w:p>
        </w:tc>
      </w:tr>
      <w:tr w:rsidR="00F37459" w14:paraId="692B84D2" w14:textId="77777777" w:rsidTr="006D341C">
        <w:tc>
          <w:tcPr>
            <w:tcW w:w="1271" w:type="dxa"/>
            <w:vMerge/>
            <w:shd w:val="clear" w:color="auto" w:fill="D5DCE4" w:themeFill="text2" w:themeFillTint="33"/>
          </w:tcPr>
          <w:p w14:paraId="66A4AF46" w14:textId="77777777" w:rsidR="00F37459" w:rsidRDefault="00F37459" w:rsidP="00F37459">
            <w:pPr>
              <w:jc w:val="both"/>
              <w:rPr>
                <w:rFonts w:eastAsia="Times New Roman" w:cstheme="minorHAnsi"/>
              </w:rPr>
            </w:pPr>
          </w:p>
        </w:tc>
        <w:tc>
          <w:tcPr>
            <w:tcW w:w="1559" w:type="dxa"/>
          </w:tcPr>
          <w:p w14:paraId="56E50F0F" w14:textId="07B80590" w:rsidR="00F37459" w:rsidRDefault="00F37459" w:rsidP="00F37459">
            <w:pPr>
              <w:rPr>
                <w:rFonts w:eastAsia="Times New Roman" w:cstheme="minorHAnsi"/>
              </w:rPr>
            </w:pPr>
          </w:p>
        </w:tc>
        <w:tc>
          <w:tcPr>
            <w:tcW w:w="2552" w:type="dxa"/>
          </w:tcPr>
          <w:p w14:paraId="2C7F8B3E" w14:textId="74B5B2D5" w:rsidR="00F37459" w:rsidRDefault="00F37459" w:rsidP="00F37459">
            <w:pPr>
              <w:rPr>
                <w:rFonts w:eastAsia="Times New Roman" w:cstheme="minorHAnsi"/>
              </w:rPr>
            </w:pPr>
            <w:r>
              <w:rPr>
                <w:rFonts w:eastAsia="Times New Roman" w:cstheme="minorHAnsi"/>
              </w:rPr>
              <w:t xml:space="preserve">Promouvoir l’utilisation des panneaux solaires pour l’éclairage ou l’installation électrique venant de la JIRAMA. </w:t>
            </w:r>
          </w:p>
        </w:tc>
        <w:tc>
          <w:tcPr>
            <w:tcW w:w="1417" w:type="dxa"/>
          </w:tcPr>
          <w:p w14:paraId="340D865E" w14:textId="16C5CF11" w:rsidR="00F37459" w:rsidRDefault="00F37459" w:rsidP="00F37459">
            <w:pPr>
              <w:rPr>
                <w:rFonts w:eastAsia="Times New Roman" w:cstheme="minorHAnsi"/>
              </w:rPr>
            </w:pPr>
            <w:r>
              <w:rPr>
                <w:rFonts w:eastAsia="Times New Roman" w:cstheme="minorHAnsi"/>
              </w:rPr>
              <w:t>Tous les secteurs</w:t>
            </w:r>
          </w:p>
        </w:tc>
        <w:tc>
          <w:tcPr>
            <w:tcW w:w="851" w:type="dxa"/>
          </w:tcPr>
          <w:p w14:paraId="05E88A83" w14:textId="4562BF58" w:rsidR="00F37459" w:rsidRDefault="00F37459" w:rsidP="00F37459">
            <w:pPr>
              <w:rPr>
                <w:rFonts w:eastAsia="Times New Roman" w:cstheme="minorHAnsi"/>
              </w:rPr>
            </w:pPr>
            <w:r>
              <w:rPr>
                <w:rFonts w:eastAsia="Times New Roman" w:cstheme="minorHAnsi"/>
              </w:rPr>
              <w:t>Moyen terme</w:t>
            </w:r>
          </w:p>
        </w:tc>
        <w:tc>
          <w:tcPr>
            <w:tcW w:w="1276" w:type="dxa"/>
          </w:tcPr>
          <w:p w14:paraId="45166635" w14:textId="581A4CE8" w:rsidR="00F37459" w:rsidRDefault="00F37459" w:rsidP="00F37459">
            <w:pPr>
              <w:rPr>
                <w:rFonts w:eastAsia="Times New Roman" w:cstheme="minorHAnsi"/>
              </w:rPr>
            </w:pPr>
            <w:r w:rsidRPr="00AF3F17">
              <w:rPr>
                <w:rFonts w:eastAsia="Times New Roman" w:cstheme="minorHAnsi"/>
              </w:rPr>
              <w:t>Appuis financiers et techniques</w:t>
            </w:r>
          </w:p>
        </w:tc>
        <w:tc>
          <w:tcPr>
            <w:tcW w:w="1134" w:type="dxa"/>
          </w:tcPr>
          <w:p w14:paraId="075BD5F3" w14:textId="77777777" w:rsidR="00F37459" w:rsidRDefault="00F37459" w:rsidP="00F37459">
            <w:pPr>
              <w:rPr>
                <w:rFonts w:eastAsia="Times New Roman" w:cstheme="minorHAnsi"/>
              </w:rPr>
            </w:pPr>
          </w:p>
        </w:tc>
      </w:tr>
    </w:tbl>
    <w:p w14:paraId="248A9935" w14:textId="77777777" w:rsidR="003465E5" w:rsidRPr="006752E1" w:rsidRDefault="003465E5" w:rsidP="00697071">
      <w:pPr>
        <w:spacing w:after="0" w:line="240" w:lineRule="auto"/>
        <w:jc w:val="both"/>
        <w:rPr>
          <w:rFonts w:cstheme="minorHAnsi"/>
          <w:sz w:val="28"/>
          <w:szCs w:val="28"/>
        </w:rPr>
      </w:pPr>
    </w:p>
    <w:p w14:paraId="0FA840F8" w14:textId="7880750E" w:rsidR="00CE63DE" w:rsidRDefault="00CE63DE" w:rsidP="008070E2">
      <w:pPr>
        <w:pStyle w:val="Titre1"/>
        <w:numPr>
          <w:ilvl w:val="0"/>
          <w:numId w:val="9"/>
        </w:numPr>
      </w:pPr>
      <w:bookmarkStart w:id="43" w:name="_Toc178292402"/>
      <w:r>
        <w:t>CONCLUSION</w:t>
      </w:r>
      <w:bookmarkEnd w:id="43"/>
      <w:r>
        <w:t xml:space="preserve"> </w:t>
      </w:r>
    </w:p>
    <w:p w14:paraId="24864028" w14:textId="69B7C380" w:rsidR="008070E2" w:rsidRDefault="008070E2" w:rsidP="00697071">
      <w:pPr>
        <w:spacing w:after="0" w:line="240" w:lineRule="auto"/>
        <w:jc w:val="both"/>
        <w:rPr>
          <w:rFonts w:cstheme="minorHAnsi"/>
        </w:rPr>
      </w:pPr>
      <w:bookmarkStart w:id="44" w:name="_Hlk176856137"/>
      <w:r>
        <w:rPr>
          <w:rFonts w:cstheme="minorHAnsi"/>
        </w:rPr>
        <w:t>En conclusion, cette évaluation des vulnérabilités et des capacités dans le Fokontany d’Anosibe Ouest II a permis de mettre en lumière les défis et les opportunités auxquelles sont confrontées ce</w:t>
      </w:r>
      <w:r w:rsidR="006C7B7B">
        <w:rPr>
          <w:rFonts w:cstheme="minorHAnsi"/>
        </w:rPr>
        <w:t>tte</w:t>
      </w:r>
      <w:r>
        <w:rPr>
          <w:rFonts w:cstheme="minorHAnsi"/>
        </w:rPr>
        <w:t xml:space="preserve"> communauté en matière de gestion des risques </w:t>
      </w:r>
      <w:r w:rsidR="009A7C7B">
        <w:rPr>
          <w:rFonts w:cstheme="minorHAnsi"/>
        </w:rPr>
        <w:t xml:space="preserve">et </w:t>
      </w:r>
      <w:r>
        <w:rPr>
          <w:rFonts w:cstheme="minorHAnsi"/>
        </w:rPr>
        <w:t xml:space="preserve">de catastrophes.  </w:t>
      </w:r>
    </w:p>
    <w:p w14:paraId="42FA87F7" w14:textId="77777777" w:rsidR="00330230" w:rsidRDefault="00330230" w:rsidP="00697071">
      <w:pPr>
        <w:spacing w:after="0" w:line="240" w:lineRule="auto"/>
        <w:jc w:val="both"/>
        <w:rPr>
          <w:rFonts w:cstheme="minorHAnsi"/>
        </w:rPr>
      </w:pPr>
    </w:p>
    <w:p w14:paraId="272B0932" w14:textId="39A00002" w:rsidR="00330230" w:rsidRPr="008070E2" w:rsidRDefault="00330230" w:rsidP="00697071">
      <w:pPr>
        <w:spacing w:after="0" w:line="240" w:lineRule="auto"/>
        <w:jc w:val="both"/>
        <w:rPr>
          <w:rFonts w:cstheme="minorHAnsi"/>
        </w:rPr>
      </w:pPr>
      <w:r>
        <w:rPr>
          <w:rFonts w:cstheme="minorHAnsi"/>
        </w:rPr>
        <w:t xml:space="preserve">Cette évaluation constitue une étape importante dans le processus continu de renforcement de la préparation aux catastrophes et de protection des communautés les plus vulnérables contre les aléas naturels. Les recommandations et les actions identifiées dans ce rapport serviront de base solide pour guider les efforts futurs visant à améliorer la sécurité et le bien-être des populations locales. </w:t>
      </w:r>
    </w:p>
    <w:bookmarkEnd w:id="44"/>
    <w:p w14:paraId="5850FAFD" w14:textId="68E8AA19" w:rsidR="00CE63DE" w:rsidRDefault="00CE63DE" w:rsidP="00697071">
      <w:pPr>
        <w:spacing w:after="0" w:line="240" w:lineRule="auto"/>
        <w:jc w:val="both"/>
        <w:rPr>
          <w:rFonts w:cstheme="minorHAnsi"/>
          <w:sz w:val="28"/>
          <w:szCs w:val="28"/>
        </w:rPr>
      </w:pPr>
    </w:p>
    <w:p w14:paraId="215FA525" w14:textId="77777777" w:rsidR="00CE63DE" w:rsidRDefault="00CE63DE" w:rsidP="00697071">
      <w:pPr>
        <w:spacing w:after="0" w:line="240" w:lineRule="auto"/>
        <w:jc w:val="both"/>
        <w:rPr>
          <w:rFonts w:cstheme="minorHAnsi"/>
          <w:sz w:val="28"/>
          <w:szCs w:val="28"/>
        </w:rPr>
      </w:pPr>
    </w:p>
    <w:p w14:paraId="7BD53D53" w14:textId="77777777" w:rsidR="00450EDD" w:rsidRDefault="00450EDD" w:rsidP="00697071">
      <w:pPr>
        <w:spacing w:after="0" w:line="240" w:lineRule="auto"/>
        <w:jc w:val="both"/>
        <w:rPr>
          <w:rFonts w:cstheme="minorHAnsi"/>
          <w:sz w:val="28"/>
          <w:szCs w:val="28"/>
        </w:rPr>
      </w:pPr>
    </w:p>
    <w:p w14:paraId="396DFE3F" w14:textId="77777777" w:rsidR="00121CDE" w:rsidRDefault="00121CDE" w:rsidP="00697071">
      <w:pPr>
        <w:spacing w:after="0" w:line="240" w:lineRule="auto"/>
        <w:jc w:val="both"/>
        <w:rPr>
          <w:rFonts w:cstheme="minorHAnsi"/>
          <w:sz w:val="28"/>
          <w:szCs w:val="28"/>
        </w:rPr>
      </w:pPr>
    </w:p>
    <w:p w14:paraId="0D42D6B7" w14:textId="77777777" w:rsidR="00121CDE" w:rsidRDefault="00121CDE" w:rsidP="00697071">
      <w:pPr>
        <w:spacing w:after="0" w:line="240" w:lineRule="auto"/>
        <w:jc w:val="both"/>
        <w:rPr>
          <w:rFonts w:cstheme="minorHAnsi"/>
          <w:sz w:val="28"/>
          <w:szCs w:val="28"/>
        </w:rPr>
      </w:pPr>
    </w:p>
    <w:p w14:paraId="22C54AAC" w14:textId="1216C4E7" w:rsidR="00DF4FD2" w:rsidRDefault="00DF4FD2" w:rsidP="006C7B7B">
      <w:pPr>
        <w:pStyle w:val="Titre1"/>
        <w:numPr>
          <w:ilvl w:val="0"/>
          <w:numId w:val="0"/>
        </w:numPr>
      </w:pPr>
    </w:p>
    <w:sectPr w:rsidR="00DF4FD2" w:rsidSect="00464F01">
      <w:pgSz w:w="11906" w:h="16838"/>
      <w:pgMar w:top="1276" w:right="1134" w:bottom="992"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EB89E7" w14:textId="77777777" w:rsidR="0061726B" w:rsidRDefault="0061726B" w:rsidP="00165BEC">
      <w:pPr>
        <w:spacing w:after="0" w:line="240" w:lineRule="auto"/>
      </w:pPr>
      <w:r>
        <w:separator/>
      </w:r>
    </w:p>
  </w:endnote>
  <w:endnote w:type="continuationSeparator" w:id="0">
    <w:p w14:paraId="55C4A296" w14:textId="77777777" w:rsidR="0061726B" w:rsidRDefault="0061726B" w:rsidP="00165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Univers">
    <w:charset w:val="00"/>
    <w:family w:val="swiss"/>
    <w:pitch w:val="variable"/>
    <w:sig w:usb0="80000287" w:usb1="00000000" w:usb2="00000000" w:usb3="00000000" w:csb0="0000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2965561"/>
      <w:docPartObj>
        <w:docPartGallery w:val="Page Numbers (Bottom of Page)"/>
        <w:docPartUnique/>
      </w:docPartObj>
    </w:sdtPr>
    <w:sdtContent>
      <w:p w14:paraId="28C81141" w14:textId="14C4FD36" w:rsidR="00C568CB" w:rsidRDefault="00C568CB">
        <w:pPr>
          <w:pStyle w:val="Pieddepage"/>
          <w:jc w:val="center"/>
        </w:pPr>
        <w:r>
          <w:fldChar w:fldCharType="begin"/>
        </w:r>
        <w:r>
          <w:instrText>PAGE   \* MERGEFORMAT</w:instrText>
        </w:r>
        <w:r>
          <w:fldChar w:fldCharType="separate"/>
        </w:r>
        <w:r>
          <w:t>2</w:t>
        </w:r>
        <w:r>
          <w:fldChar w:fldCharType="end"/>
        </w:r>
      </w:p>
    </w:sdtContent>
  </w:sdt>
  <w:p w14:paraId="4E3106CA" w14:textId="1A33641A" w:rsidR="00EF2309" w:rsidRPr="00165BEC" w:rsidRDefault="00EF2309" w:rsidP="004B4BA3">
    <w:pPr>
      <w:pStyle w:val="Pieddepage"/>
      <w:jc w:val="center"/>
      <w:rPr>
        <w:i/>
        <w:iCs/>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821370"/>
      <w:docPartObj>
        <w:docPartGallery w:val="Page Numbers (Bottom of Page)"/>
        <w:docPartUnique/>
      </w:docPartObj>
    </w:sdtPr>
    <w:sdtContent>
      <w:p w14:paraId="433F2837" w14:textId="6E71112F" w:rsidR="00F754DC" w:rsidRDefault="00C568CB">
        <w:pPr>
          <w:pStyle w:val="Pieddepage"/>
        </w:pPr>
        <w:r>
          <w:rPr>
            <w:noProof/>
          </w:rPr>
          <mc:AlternateContent>
            <mc:Choice Requires="wps">
              <w:drawing>
                <wp:anchor distT="0" distB="0" distL="114300" distR="114300" simplePos="0" relativeHeight="251659264" behindDoc="0" locked="0" layoutInCell="0" allowOverlap="1" wp14:anchorId="47174365" wp14:editId="66068C9C">
                  <wp:simplePos x="0" y="0"/>
                  <wp:positionH relativeFrom="rightMargin">
                    <wp:align>left</wp:align>
                  </wp:positionH>
                  <mc:AlternateContent>
                    <mc:Choice Requires="wp14">
                      <wp:positionV relativeFrom="bottomMargin">
                        <wp14:pctPosVOffset>7000</wp14:pctPosVOffset>
                      </wp:positionV>
                    </mc:Choice>
                    <mc:Fallback>
                      <wp:positionV relativeFrom="page">
                        <wp:posOffset>9938385</wp:posOffset>
                      </wp:positionV>
                    </mc:Fallback>
                  </mc:AlternateContent>
                  <wp:extent cx="368300" cy="274320"/>
                  <wp:effectExtent l="9525" t="9525" r="12700" b="11430"/>
                  <wp:wrapNone/>
                  <wp:docPr id="2030715592" name="Rectangle : carré corné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62815960" w14:textId="77777777" w:rsidR="00C568CB" w:rsidRDefault="00C568CB">
                              <w:pPr>
                                <w:jc w:val="center"/>
                              </w:pPr>
                              <w:r>
                                <w:fldChar w:fldCharType="begin"/>
                              </w:r>
                              <w:r>
                                <w:instrText>PAGE    \* MERGEFORMAT</w:instrText>
                              </w:r>
                              <w:r>
                                <w:fldChar w:fldCharType="separate"/>
                              </w:r>
                              <w:r>
                                <w:rPr>
                                  <w:sz w:val="16"/>
                                  <w:szCs w:val="16"/>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17436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6" o:spid="_x0000_s1032"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6kIwIAAEcEAAAOAAAAZHJzL2Uyb0RvYy54bWysU9uO0zAQfUfiHyy/0/TeEjVdrboUIS0X&#10;aeEDHNtpAo7HjN2m5esZO23pAk+IVrJmMp4zZ86MV3fH1rCDRt+ALfhoMORMWwmqsbuCf/m8fbXk&#10;zAdhlTBgdcFP2vO79csXq87legw1GKWREYj1eecKXofg8izzstat8ANw2lKwAmxFIBd3mULREXpr&#10;svFwOM86QOUQpPaevj70Qb5O+FWlZfhYVV4HZgpO3EI6MZ1lPLP1SuQ7FK5u5JmG+AcWrWgsFb1C&#10;PYgg2B6bP6DaRiJ4qMJAQptBVTVSpx6om9Hwt26eauF06oXE8e4qk/9/sPLD4cl9wkjdu0eQ3zyz&#10;sKmF3el7ROhqLRSVG0Whss75/JoQHU+prOzeg6LRin2ApMGxwjYCUnfsmKQ+XaXWx8AkfZzMl5Mh&#10;DURSaLyYTsZpFJnIL8kOfXiroWXRKHgVF0VtAK3GVEQcHn1IiitmRRvrq6+cVa2h+R2EYZPpbH4B&#10;PV8m+AtsahhMo7aNMcnBXbkxyCi14Nv0Sz2TLrfXjGUdsR8tZonFs5i/hVgO4/9vEAh7q9LeRXHf&#10;nO0gGtPbxNLYs9pR4LjLPg/H8khJ0SxBnUh3hH6b6fWRUQP+4KyjTS64/74XqDkz7yzN7vVoOo2r&#10;n5zpbEFSM7yNlLcRYSVBFTxw1pub0D+XvcNmV1OlUercwj3Nu2rCZTF6VmfetK1kPXsOt3669ev9&#10;r38CAAD//wMAUEsDBBQABgAIAAAAIQB1vJVG2QAAAAMBAAAPAAAAZHJzL2Rvd25yZXYueG1sTI/N&#10;TsMwEITvSLyDtUjcqEPLjxXiVBUIiSst0Os23iYR8TqK3Sbl6Vm4wGWk0axmvi2Wk+/UkYbYBrZw&#10;PctAEVfBtVxbeNs8XxlQMSE77AKThRNFWJbnZwXmLoz8Ssd1qpWUcMzRQpNSn2sdq4Y8xlnoiSXb&#10;h8FjEjvU2g04Srnv9DzL7rTHlmWhwZ4eG6o+1wdv4cusjNkvso9TH57M+9hu71/S1trLi2n1ACrR&#10;lP6O4Qdf0KEUpl04sIuqsyCPpF+V7NaI21m4WcxBl4X+z15+AwAA//8DAFBLAQItABQABgAIAAAA&#10;IQC2gziS/gAAAOEBAAATAAAAAAAAAAAAAAAAAAAAAABbQ29udGVudF9UeXBlc10ueG1sUEsBAi0A&#10;FAAGAAgAAAAhADj9If/WAAAAlAEAAAsAAAAAAAAAAAAAAAAALwEAAF9yZWxzLy5yZWxzUEsBAi0A&#10;FAAGAAgAAAAhAHj+nqQjAgAARwQAAA4AAAAAAAAAAAAAAAAALgIAAGRycy9lMm9Eb2MueG1sUEsB&#10;Ai0AFAAGAAgAAAAhAHW8lUbZAAAAAwEAAA8AAAAAAAAAAAAAAAAAfQQAAGRycy9kb3ducmV2Lnht&#10;bFBLBQYAAAAABAAEAPMAAACDBQAAAAA=&#10;" o:allowincell="f" adj="14135" strokecolor="gray" strokeweight=".25pt">
                  <v:textbox>
                    <w:txbxContent>
                      <w:p w14:paraId="62815960" w14:textId="77777777" w:rsidR="00C568CB" w:rsidRDefault="00C568CB">
                        <w:pPr>
                          <w:jc w:val="center"/>
                        </w:pPr>
                        <w:r>
                          <w:fldChar w:fldCharType="begin"/>
                        </w:r>
                        <w:r>
                          <w:instrText>PAGE    \* MERGEFORMAT</w:instrText>
                        </w:r>
                        <w:r>
                          <w:fldChar w:fldCharType="separate"/>
                        </w:r>
                        <w:r>
                          <w:rPr>
                            <w:sz w:val="16"/>
                            <w:szCs w:val="16"/>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61F4F2" w14:textId="77777777" w:rsidR="0061726B" w:rsidRDefault="0061726B" w:rsidP="00165BEC">
      <w:pPr>
        <w:spacing w:after="0" w:line="240" w:lineRule="auto"/>
      </w:pPr>
      <w:r>
        <w:separator/>
      </w:r>
    </w:p>
  </w:footnote>
  <w:footnote w:type="continuationSeparator" w:id="0">
    <w:p w14:paraId="1E7330C6" w14:textId="77777777" w:rsidR="0061726B" w:rsidRDefault="0061726B" w:rsidP="00165BEC">
      <w:pPr>
        <w:spacing w:after="0" w:line="240" w:lineRule="auto"/>
      </w:pPr>
      <w:r>
        <w:continuationSeparator/>
      </w:r>
    </w:p>
  </w:footnote>
  <w:footnote w:id="1">
    <w:p w14:paraId="58AC4618" w14:textId="4E2E578C" w:rsidR="0028599C" w:rsidRPr="00FC4457" w:rsidRDefault="0028599C" w:rsidP="0028599C">
      <w:pPr>
        <w:pStyle w:val="Notedebasdepage"/>
        <w:spacing w:line="240" w:lineRule="auto"/>
        <w:rPr>
          <w:sz w:val="16"/>
          <w:szCs w:val="16"/>
          <w:lang w:val="fr-FR"/>
        </w:rPr>
      </w:pPr>
    </w:p>
  </w:footnote>
  <w:footnote w:id="2">
    <w:p w14:paraId="7EC60957" w14:textId="77777777" w:rsidR="002F2BB6" w:rsidRPr="003761B0" w:rsidRDefault="002F2BB6" w:rsidP="00AA0C8E">
      <w:pPr>
        <w:pBdr>
          <w:top w:val="nil"/>
          <w:left w:val="nil"/>
          <w:bottom w:val="nil"/>
          <w:right w:val="nil"/>
          <w:between w:val="nil"/>
        </w:pBdr>
        <w:spacing w:after="0" w:line="240" w:lineRule="auto"/>
        <w:jc w:val="both"/>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4C3E"/>
    <w:multiLevelType w:val="hybridMultilevel"/>
    <w:tmpl w:val="EABA6E48"/>
    <w:lvl w:ilvl="0" w:tplc="FFFFFFFF">
      <w:start w:val="1"/>
      <w:numFmt w:val="decimal"/>
      <w:lvlText w:val="%1-"/>
      <w:lvlJc w:val="left"/>
      <w:pPr>
        <w:ind w:left="720" w:hanging="360"/>
      </w:pPr>
      <w:rPr>
        <w:rFonts w:hint="default"/>
        <w:color w:val="00B0F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A80754"/>
    <w:multiLevelType w:val="hybridMultilevel"/>
    <w:tmpl w:val="D46E2F6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B42675"/>
    <w:multiLevelType w:val="hybridMultilevel"/>
    <w:tmpl w:val="DF2C179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F62874"/>
    <w:multiLevelType w:val="multilevel"/>
    <w:tmpl w:val="31EC7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9912E7"/>
    <w:multiLevelType w:val="hybridMultilevel"/>
    <w:tmpl w:val="0926523C"/>
    <w:lvl w:ilvl="0" w:tplc="63B48752">
      <w:start w:val="1"/>
      <w:numFmt w:val="decimal"/>
      <w:lvlText w:val="%1-"/>
      <w:lvlJc w:val="left"/>
      <w:pPr>
        <w:ind w:left="720" w:hanging="360"/>
      </w:pPr>
      <w:rPr>
        <w:rFonts w:hint="default"/>
        <w:color w:val="00B0F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A16172F"/>
    <w:multiLevelType w:val="hybridMultilevel"/>
    <w:tmpl w:val="7D803C10"/>
    <w:lvl w:ilvl="0" w:tplc="811CA132">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4BE69B7"/>
    <w:multiLevelType w:val="hybridMultilevel"/>
    <w:tmpl w:val="D46E2F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FD4B7B"/>
    <w:multiLevelType w:val="hybridMultilevel"/>
    <w:tmpl w:val="37C01BF0"/>
    <w:lvl w:ilvl="0" w:tplc="948665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7C63B5F"/>
    <w:multiLevelType w:val="multilevel"/>
    <w:tmpl w:val="F8AC6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27840"/>
    <w:multiLevelType w:val="hybridMultilevel"/>
    <w:tmpl w:val="8F52DD68"/>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0" w15:restartNumberingAfterBreak="0">
    <w:nsid w:val="24A17A87"/>
    <w:multiLevelType w:val="multilevel"/>
    <w:tmpl w:val="AA843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943505"/>
    <w:multiLevelType w:val="hybridMultilevel"/>
    <w:tmpl w:val="0926523C"/>
    <w:lvl w:ilvl="0" w:tplc="FFFFFFFF">
      <w:start w:val="1"/>
      <w:numFmt w:val="decimal"/>
      <w:lvlText w:val="%1-"/>
      <w:lvlJc w:val="left"/>
      <w:pPr>
        <w:ind w:left="720" w:hanging="360"/>
      </w:pPr>
      <w:rPr>
        <w:rFonts w:hint="default"/>
        <w:color w:val="00B0F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1818D1"/>
    <w:multiLevelType w:val="hybridMultilevel"/>
    <w:tmpl w:val="F13AF24C"/>
    <w:lvl w:ilvl="0" w:tplc="F88A604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2D974668"/>
    <w:multiLevelType w:val="hybridMultilevel"/>
    <w:tmpl w:val="0926523C"/>
    <w:lvl w:ilvl="0" w:tplc="FFFFFFFF">
      <w:start w:val="1"/>
      <w:numFmt w:val="decimal"/>
      <w:lvlText w:val="%1-"/>
      <w:lvlJc w:val="left"/>
      <w:pPr>
        <w:ind w:left="720" w:hanging="360"/>
      </w:pPr>
      <w:rPr>
        <w:rFonts w:hint="default"/>
        <w:color w:val="00B0F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F3B35E3"/>
    <w:multiLevelType w:val="multilevel"/>
    <w:tmpl w:val="F892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F21412"/>
    <w:multiLevelType w:val="hybridMultilevel"/>
    <w:tmpl w:val="2CB0CB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C913A43"/>
    <w:multiLevelType w:val="hybridMultilevel"/>
    <w:tmpl w:val="E3968C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CC20CF0"/>
    <w:multiLevelType w:val="hybridMultilevel"/>
    <w:tmpl w:val="3140D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3765973"/>
    <w:multiLevelType w:val="hybridMultilevel"/>
    <w:tmpl w:val="1B7E038E"/>
    <w:lvl w:ilvl="0" w:tplc="F9803C6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6AB56CC"/>
    <w:multiLevelType w:val="multilevel"/>
    <w:tmpl w:val="35A211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800" w:hanging="72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82D1ED0"/>
    <w:multiLevelType w:val="hybridMultilevel"/>
    <w:tmpl w:val="07EC2528"/>
    <w:lvl w:ilvl="0" w:tplc="AAFC1DC8">
      <w:numFmt w:val="bullet"/>
      <w:lvlText w:val="-"/>
      <w:lvlJc w:val="left"/>
      <w:pPr>
        <w:ind w:left="720" w:hanging="360"/>
      </w:pPr>
      <w:rPr>
        <w:rFonts w:ascii="Calibri" w:eastAsia="Calibr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8E53CAE"/>
    <w:multiLevelType w:val="multilevel"/>
    <w:tmpl w:val="55DE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EA490E"/>
    <w:multiLevelType w:val="multilevel"/>
    <w:tmpl w:val="BF3A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A0799C"/>
    <w:multiLevelType w:val="hybridMultilevel"/>
    <w:tmpl w:val="3140DAF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DF4DE6"/>
    <w:multiLevelType w:val="hybridMultilevel"/>
    <w:tmpl w:val="E996CDE8"/>
    <w:lvl w:ilvl="0" w:tplc="040C0011">
      <w:start w:val="1"/>
      <w:numFmt w:val="decimal"/>
      <w:lvlText w:val="%1)"/>
      <w:lvlJc w:val="left"/>
      <w:pPr>
        <w:ind w:left="1068" w:hanging="360"/>
      </w:p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5" w15:restartNumberingAfterBreak="0">
    <w:nsid w:val="5E3724A9"/>
    <w:multiLevelType w:val="multilevel"/>
    <w:tmpl w:val="51AE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4F3601"/>
    <w:multiLevelType w:val="multilevel"/>
    <w:tmpl w:val="E75AF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3816EE"/>
    <w:multiLevelType w:val="hybridMultilevel"/>
    <w:tmpl w:val="7516268C"/>
    <w:lvl w:ilvl="0" w:tplc="08C26B5E">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8" w15:restartNumberingAfterBreak="0">
    <w:nsid w:val="654149C4"/>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6312BF1"/>
    <w:multiLevelType w:val="hybridMultilevel"/>
    <w:tmpl w:val="9EC8E372"/>
    <w:lvl w:ilvl="0" w:tplc="040C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CED0280"/>
    <w:multiLevelType w:val="multilevel"/>
    <w:tmpl w:val="58484F58"/>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02761CB"/>
    <w:multiLevelType w:val="hybridMultilevel"/>
    <w:tmpl w:val="5414D67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70914C48"/>
    <w:multiLevelType w:val="multilevel"/>
    <w:tmpl w:val="3EF0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503D55"/>
    <w:multiLevelType w:val="hybridMultilevel"/>
    <w:tmpl w:val="7516268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74C9109D"/>
    <w:multiLevelType w:val="multilevel"/>
    <w:tmpl w:val="2646C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0B011A"/>
    <w:multiLevelType w:val="hybridMultilevel"/>
    <w:tmpl w:val="54D60708"/>
    <w:lvl w:ilvl="0" w:tplc="7D9C3F86">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83A1907"/>
    <w:multiLevelType w:val="multilevel"/>
    <w:tmpl w:val="ABDA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554B74"/>
    <w:multiLevelType w:val="hybridMultilevel"/>
    <w:tmpl w:val="75BE5B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E247D11"/>
    <w:multiLevelType w:val="hybridMultilevel"/>
    <w:tmpl w:val="DF2C17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F290B80"/>
    <w:multiLevelType w:val="hybridMultilevel"/>
    <w:tmpl w:val="DCD0B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489057338">
    <w:abstractNumId w:val="20"/>
  </w:num>
  <w:num w:numId="2" w16cid:durableId="1311399631">
    <w:abstractNumId w:val="9"/>
  </w:num>
  <w:num w:numId="3" w16cid:durableId="1283879954">
    <w:abstractNumId w:val="28"/>
  </w:num>
  <w:num w:numId="4" w16cid:durableId="978916575">
    <w:abstractNumId w:val="15"/>
  </w:num>
  <w:num w:numId="5" w16cid:durableId="341247488">
    <w:abstractNumId w:val="19"/>
  </w:num>
  <w:num w:numId="6" w16cid:durableId="1979337306">
    <w:abstractNumId w:val="7"/>
  </w:num>
  <w:num w:numId="7" w16cid:durableId="2047485136">
    <w:abstractNumId w:val="35"/>
  </w:num>
  <w:num w:numId="8" w16cid:durableId="897790331">
    <w:abstractNumId w:val="5"/>
  </w:num>
  <w:num w:numId="9" w16cid:durableId="1150682090">
    <w:abstractNumId w:val="5"/>
    <w:lvlOverride w:ilvl="0">
      <w:startOverride w:val="1"/>
    </w:lvlOverride>
  </w:num>
  <w:num w:numId="10" w16cid:durableId="1062095459">
    <w:abstractNumId w:val="2"/>
  </w:num>
  <w:num w:numId="11" w16cid:durableId="1781803876">
    <w:abstractNumId w:val="37"/>
  </w:num>
  <w:num w:numId="12" w16cid:durableId="1909920782">
    <w:abstractNumId w:val="29"/>
  </w:num>
  <w:num w:numId="13" w16cid:durableId="1152410093">
    <w:abstractNumId w:val="24"/>
  </w:num>
  <w:num w:numId="14" w16cid:durableId="213933622">
    <w:abstractNumId w:val="4"/>
  </w:num>
  <w:num w:numId="15" w16cid:durableId="613754587">
    <w:abstractNumId w:val="0"/>
  </w:num>
  <w:num w:numId="16" w16cid:durableId="567157648">
    <w:abstractNumId w:val="30"/>
  </w:num>
  <w:num w:numId="17" w16cid:durableId="88628283">
    <w:abstractNumId w:val="18"/>
  </w:num>
  <w:num w:numId="18" w16cid:durableId="1397625569">
    <w:abstractNumId w:val="5"/>
    <w:lvlOverride w:ilvl="0">
      <w:startOverride w:val="1"/>
    </w:lvlOverride>
  </w:num>
  <w:num w:numId="19" w16cid:durableId="1418748906">
    <w:abstractNumId w:val="38"/>
  </w:num>
  <w:num w:numId="20" w16cid:durableId="1368067387">
    <w:abstractNumId w:val="16"/>
  </w:num>
  <w:num w:numId="21" w16cid:durableId="264389182">
    <w:abstractNumId w:val="27"/>
  </w:num>
  <w:num w:numId="22" w16cid:durableId="560285380">
    <w:abstractNumId w:val="33"/>
  </w:num>
  <w:num w:numId="23" w16cid:durableId="1754084315">
    <w:abstractNumId w:val="31"/>
  </w:num>
  <w:num w:numId="24" w16cid:durableId="500512196">
    <w:abstractNumId w:val="1"/>
  </w:num>
  <w:num w:numId="25" w16cid:durableId="1904368009">
    <w:abstractNumId w:val="6"/>
  </w:num>
  <w:num w:numId="26" w16cid:durableId="700475099">
    <w:abstractNumId w:val="23"/>
  </w:num>
  <w:num w:numId="27" w16cid:durableId="1468742257">
    <w:abstractNumId w:val="13"/>
  </w:num>
  <w:num w:numId="28" w16cid:durableId="60833939">
    <w:abstractNumId w:val="12"/>
  </w:num>
  <w:num w:numId="29" w16cid:durableId="1349328293">
    <w:abstractNumId w:val="39"/>
  </w:num>
  <w:num w:numId="30" w16cid:durableId="2025281030">
    <w:abstractNumId w:val="17"/>
  </w:num>
  <w:num w:numId="31" w16cid:durableId="1312905190">
    <w:abstractNumId w:val="11"/>
  </w:num>
  <w:num w:numId="32" w16cid:durableId="1511095366">
    <w:abstractNumId w:val="5"/>
  </w:num>
  <w:num w:numId="33" w16cid:durableId="1561398954">
    <w:abstractNumId w:val="5"/>
  </w:num>
  <w:num w:numId="34" w16cid:durableId="1959800036">
    <w:abstractNumId w:val="22"/>
  </w:num>
  <w:num w:numId="35" w16cid:durableId="368653452">
    <w:abstractNumId w:val="26"/>
  </w:num>
  <w:num w:numId="36" w16cid:durableId="807166612">
    <w:abstractNumId w:val="14"/>
  </w:num>
  <w:num w:numId="37" w16cid:durableId="771168607">
    <w:abstractNumId w:val="8"/>
  </w:num>
  <w:num w:numId="38" w16cid:durableId="1646230922">
    <w:abstractNumId w:val="36"/>
  </w:num>
  <w:num w:numId="39" w16cid:durableId="1940288705">
    <w:abstractNumId w:val="25"/>
  </w:num>
  <w:num w:numId="40" w16cid:durableId="1492208568">
    <w:abstractNumId w:val="32"/>
  </w:num>
  <w:num w:numId="41" w16cid:durableId="1404570537">
    <w:abstractNumId w:val="10"/>
  </w:num>
  <w:num w:numId="42" w16cid:durableId="2004434110">
    <w:abstractNumId w:val="3"/>
  </w:num>
  <w:num w:numId="43" w16cid:durableId="1436631763">
    <w:abstractNumId w:val="34"/>
  </w:num>
  <w:num w:numId="44" w16cid:durableId="1642344592">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F0D"/>
    <w:rsid w:val="0000026F"/>
    <w:rsid w:val="000002C9"/>
    <w:rsid w:val="00000BB2"/>
    <w:rsid w:val="0000472C"/>
    <w:rsid w:val="00004840"/>
    <w:rsid w:val="00005369"/>
    <w:rsid w:val="00005721"/>
    <w:rsid w:val="000067B2"/>
    <w:rsid w:val="0000688F"/>
    <w:rsid w:val="000103E4"/>
    <w:rsid w:val="0001176C"/>
    <w:rsid w:val="00012A7A"/>
    <w:rsid w:val="00013C98"/>
    <w:rsid w:val="000140EC"/>
    <w:rsid w:val="00015BEE"/>
    <w:rsid w:val="000201C5"/>
    <w:rsid w:val="000228C2"/>
    <w:rsid w:val="00023131"/>
    <w:rsid w:val="00023445"/>
    <w:rsid w:val="00023868"/>
    <w:rsid w:val="00023EF2"/>
    <w:rsid w:val="0002474F"/>
    <w:rsid w:val="00026E1A"/>
    <w:rsid w:val="00027057"/>
    <w:rsid w:val="00027480"/>
    <w:rsid w:val="000327D1"/>
    <w:rsid w:val="000350CF"/>
    <w:rsid w:val="00035EC6"/>
    <w:rsid w:val="00042279"/>
    <w:rsid w:val="00042CEE"/>
    <w:rsid w:val="00044986"/>
    <w:rsid w:val="00044A41"/>
    <w:rsid w:val="00046BA0"/>
    <w:rsid w:val="000521BD"/>
    <w:rsid w:val="00053611"/>
    <w:rsid w:val="0005368C"/>
    <w:rsid w:val="000560F1"/>
    <w:rsid w:val="0005724B"/>
    <w:rsid w:val="000577DF"/>
    <w:rsid w:val="0006264F"/>
    <w:rsid w:val="0006274B"/>
    <w:rsid w:val="00062BC3"/>
    <w:rsid w:val="00062F1B"/>
    <w:rsid w:val="00063A93"/>
    <w:rsid w:val="00070956"/>
    <w:rsid w:val="00072358"/>
    <w:rsid w:val="00072A71"/>
    <w:rsid w:val="00073230"/>
    <w:rsid w:val="000758D9"/>
    <w:rsid w:val="000761C0"/>
    <w:rsid w:val="000768A3"/>
    <w:rsid w:val="00076B69"/>
    <w:rsid w:val="00081FF2"/>
    <w:rsid w:val="00083AD8"/>
    <w:rsid w:val="0008509A"/>
    <w:rsid w:val="000869D5"/>
    <w:rsid w:val="00090516"/>
    <w:rsid w:val="00090C8B"/>
    <w:rsid w:val="00091135"/>
    <w:rsid w:val="000963D3"/>
    <w:rsid w:val="0009654C"/>
    <w:rsid w:val="000A0C00"/>
    <w:rsid w:val="000A26F9"/>
    <w:rsid w:val="000A2C66"/>
    <w:rsid w:val="000A321A"/>
    <w:rsid w:val="000A490E"/>
    <w:rsid w:val="000A5BA6"/>
    <w:rsid w:val="000A712A"/>
    <w:rsid w:val="000B0101"/>
    <w:rsid w:val="000B0A42"/>
    <w:rsid w:val="000B1488"/>
    <w:rsid w:val="000B2970"/>
    <w:rsid w:val="000B44CA"/>
    <w:rsid w:val="000B4B63"/>
    <w:rsid w:val="000B527F"/>
    <w:rsid w:val="000C021B"/>
    <w:rsid w:val="000C1ED7"/>
    <w:rsid w:val="000C26E9"/>
    <w:rsid w:val="000C3994"/>
    <w:rsid w:val="000C3F06"/>
    <w:rsid w:val="000C44CB"/>
    <w:rsid w:val="000C602C"/>
    <w:rsid w:val="000C7C7C"/>
    <w:rsid w:val="000D146A"/>
    <w:rsid w:val="000D379D"/>
    <w:rsid w:val="000D3C19"/>
    <w:rsid w:val="000D4026"/>
    <w:rsid w:val="000D485A"/>
    <w:rsid w:val="000D5569"/>
    <w:rsid w:val="000D585A"/>
    <w:rsid w:val="000D5A53"/>
    <w:rsid w:val="000D70D9"/>
    <w:rsid w:val="000D76F5"/>
    <w:rsid w:val="000E1C98"/>
    <w:rsid w:val="000E2A85"/>
    <w:rsid w:val="000E3601"/>
    <w:rsid w:val="000E4C4B"/>
    <w:rsid w:val="000E56C7"/>
    <w:rsid w:val="000E6011"/>
    <w:rsid w:val="000F0440"/>
    <w:rsid w:val="000F0982"/>
    <w:rsid w:val="000F1422"/>
    <w:rsid w:val="000F1A98"/>
    <w:rsid w:val="000F37BE"/>
    <w:rsid w:val="000F609F"/>
    <w:rsid w:val="000F71B1"/>
    <w:rsid w:val="000F73FD"/>
    <w:rsid w:val="00100688"/>
    <w:rsid w:val="00101FDF"/>
    <w:rsid w:val="00103370"/>
    <w:rsid w:val="00103DB8"/>
    <w:rsid w:val="00105BFF"/>
    <w:rsid w:val="0010691D"/>
    <w:rsid w:val="0011298C"/>
    <w:rsid w:val="00113000"/>
    <w:rsid w:val="00114E3D"/>
    <w:rsid w:val="00117963"/>
    <w:rsid w:val="001212C1"/>
    <w:rsid w:val="00121CDE"/>
    <w:rsid w:val="0012391F"/>
    <w:rsid w:val="00124767"/>
    <w:rsid w:val="00124E74"/>
    <w:rsid w:val="0012521A"/>
    <w:rsid w:val="00130230"/>
    <w:rsid w:val="00133810"/>
    <w:rsid w:val="00133D73"/>
    <w:rsid w:val="00136BDD"/>
    <w:rsid w:val="00137C0D"/>
    <w:rsid w:val="001432E0"/>
    <w:rsid w:val="001465F4"/>
    <w:rsid w:val="00146E2E"/>
    <w:rsid w:val="00147383"/>
    <w:rsid w:val="00150790"/>
    <w:rsid w:val="001525A2"/>
    <w:rsid w:val="00152781"/>
    <w:rsid w:val="00154202"/>
    <w:rsid w:val="00155D42"/>
    <w:rsid w:val="00156898"/>
    <w:rsid w:val="00160072"/>
    <w:rsid w:val="001603DF"/>
    <w:rsid w:val="00162667"/>
    <w:rsid w:val="0016494C"/>
    <w:rsid w:val="0016533E"/>
    <w:rsid w:val="00165BEC"/>
    <w:rsid w:val="001663E5"/>
    <w:rsid w:val="0017267B"/>
    <w:rsid w:val="001738B4"/>
    <w:rsid w:val="0017467D"/>
    <w:rsid w:val="001746ED"/>
    <w:rsid w:val="00176348"/>
    <w:rsid w:val="001808B3"/>
    <w:rsid w:val="00182237"/>
    <w:rsid w:val="00182594"/>
    <w:rsid w:val="00183622"/>
    <w:rsid w:val="001861D4"/>
    <w:rsid w:val="00186FE2"/>
    <w:rsid w:val="001875E1"/>
    <w:rsid w:val="0019122D"/>
    <w:rsid w:val="0019391E"/>
    <w:rsid w:val="00193F11"/>
    <w:rsid w:val="0019435E"/>
    <w:rsid w:val="001960B2"/>
    <w:rsid w:val="001966F5"/>
    <w:rsid w:val="00197546"/>
    <w:rsid w:val="001A45ED"/>
    <w:rsid w:val="001A52E9"/>
    <w:rsid w:val="001A5D7A"/>
    <w:rsid w:val="001A6188"/>
    <w:rsid w:val="001A77A6"/>
    <w:rsid w:val="001A7F0D"/>
    <w:rsid w:val="001B07DE"/>
    <w:rsid w:val="001B0C5C"/>
    <w:rsid w:val="001B16E3"/>
    <w:rsid w:val="001B4E29"/>
    <w:rsid w:val="001B59E3"/>
    <w:rsid w:val="001B73CF"/>
    <w:rsid w:val="001C023A"/>
    <w:rsid w:val="001C13F1"/>
    <w:rsid w:val="001C214C"/>
    <w:rsid w:val="001C3B64"/>
    <w:rsid w:val="001C5510"/>
    <w:rsid w:val="001C6226"/>
    <w:rsid w:val="001D0781"/>
    <w:rsid w:val="001D14DA"/>
    <w:rsid w:val="001D25BF"/>
    <w:rsid w:val="001D2679"/>
    <w:rsid w:val="001D3519"/>
    <w:rsid w:val="001D4D24"/>
    <w:rsid w:val="001D50C5"/>
    <w:rsid w:val="001D582A"/>
    <w:rsid w:val="001D6224"/>
    <w:rsid w:val="001D64D2"/>
    <w:rsid w:val="001D7ECD"/>
    <w:rsid w:val="001E2B41"/>
    <w:rsid w:val="001E3345"/>
    <w:rsid w:val="001E39F7"/>
    <w:rsid w:val="001E5BE1"/>
    <w:rsid w:val="001E75DD"/>
    <w:rsid w:val="001F1464"/>
    <w:rsid w:val="001F1916"/>
    <w:rsid w:val="001F39D2"/>
    <w:rsid w:val="001F3D13"/>
    <w:rsid w:val="001F4219"/>
    <w:rsid w:val="001F45FF"/>
    <w:rsid w:val="001F499A"/>
    <w:rsid w:val="001F6D0D"/>
    <w:rsid w:val="00200921"/>
    <w:rsid w:val="00201869"/>
    <w:rsid w:val="00204869"/>
    <w:rsid w:val="0020536A"/>
    <w:rsid w:val="002053CA"/>
    <w:rsid w:val="0020572A"/>
    <w:rsid w:val="00207252"/>
    <w:rsid w:val="002075F0"/>
    <w:rsid w:val="002107BB"/>
    <w:rsid w:val="0021662A"/>
    <w:rsid w:val="00220F0B"/>
    <w:rsid w:val="00221924"/>
    <w:rsid w:val="00222A0D"/>
    <w:rsid w:val="00222C94"/>
    <w:rsid w:val="0022353E"/>
    <w:rsid w:val="00223BE2"/>
    <w:rsid w:val="00224B97"/>
    <w:rsid w:val="00224C83"/>
    <w:rsid w:val="00230072"/>
    <w:rsid w:val="00230F85"/>
    <w:rsid w:val="00233669"/>
    <w:rsid w:val="00234082"/>
    <w:rsid w:val="00236007"/>
    <w:rsid w:val="00237785"/>
    <w:rsid w:val="002379BD"/>
    <w:rsid w:val="00237AE0"/>
    <w:rsid w:val="00240AFE"/>
    <w:rsid w:val="002424E3"/>
    <w:rsid w:val="00244075"/>
    <w:rsid w:val="002447A2"/>
    <w:rsid w:val="002458D7"/>
    <w:rsid w:val="00247ED6"/>
    <w:rsid w:val="002511FA"/>
    <w:rsid w:val="00251298"/>
    <w:rsid w:val="00251E8A"/>
    <w:rsid w:val="002529C2"/>
    <w:rsid w:val="00252A79"/>
    <w:rsid w:val="00252ED5"/>
    <w:rsid w:val="00252F33"/>
    <w:rsid w:val="00253360"/>
    <w:rsid w:val="00255C2D"/>
    <w:rsid w:val="002561E9"/>
    <w:rsid w:val="002608B3"/>
    <w:rsid w:val="00261D8F"/>
    <w:rsid w:val="00261E27"/>
    <w:rsid w:val="00262133"/>
    <w:rsid w:val="00262C9D"/>
    <w:rsid w:val="00263624"/>
    <w:rsid w:val="00264900"/>
    <w:rsid w:val="00264BA1"/>
    <w:rsid w:val="00265C12"/>
    <w:rsid w:val="0026689E"/>
    <w:rsid w:val="0026712E"/>
    <w:rsid w:val="00267F32"/>
    <w:rsid w:val="00271729"/>
    <w:rsid w:val="0027334B"/>
    <w:rsid w:val="00273841"/>
    <w:rsid w:val="00273CAC"/>
    <w:rsid w:val="00276181"/>
    <w:rsid w:val="00276897"/>
    <w:rsid w:val="0027758E"/>
    <w:rsid w:val="00281156"/>
    <w:rsid w:val="002832BE"/>
    <w:rsid w:val="00283884"/>
    <w:rsid w:val="002842B9"/>
    <w:rsid w:val="00284C5D"/>
    <w:rsid w:val="0028599C"/>
    <w:rsid w:val="002860BB"/>
    <w:rsid w:val="00286DB4"/>
    <w:rsid w:val="002959D4"/>
    <w:rsid w:val="002962D4"/>
    <w:rsid w:val="00297ABE"/>
    <w:rsid w:val="002A047C"/>
    <w:rsid w:val="002A3203"/>
    <w:rsid w:val="002A36BE"/>
    <w:rsid w:val="002A443E"/>
    <w:rsid w:val="002A5FCF"/>
    <w:rsid w:val="002A6994"/>
    <w:rsid w:val="002B1879"/>
    <w:rsid w:val="002B2F9E"/>
    <w:rsid w:val="002B472F"/>
    <w:rsid w:val="002B4ABB"/>
    <w:rsid w:val="002B4C25"/>
    <w:rsid w:val="002B5352"/>
    <w:rsid w:val="002B66AC"/>
    <w:rsid w:val="002C0F7B"/>
    <w:rsid w:val="002C34AA"/>
    <w:rsid w:val="002C3882"/>
    <w:rsid w:val="002C48B3"/>
    <w:rsid w:val="002C58D5"/>
    <w:rsid w:val="002C6B64"/>
    <w:rsid w:val="002D091B"/>
    <w:rsid w:val="002D0B70"/>
    <w:rsid w:val="002D0EE3"/>
    <w:rsid w:val="002D1CEE"/>
    <w:rsid w:val="002D203D"/>
    <w:rsid w:val="002D4E68"/>
    <w:rsid w:val="002D5FA6"/>
    <w:rsid w:val="002D7D80"/>
    <w:rsid w:val="002E2A66"/>
    <w:rsid w:val="002E379E"/>
    <w:rsid w:val="002E3A9E"/>
    <w:rsid w:val="002E5074"/>
    <w:rsid w:val="002E622E"/>
    <w:rsid w:val="002F0410"/>
    <w:rsid w:val="002F2BB6"/>
    <w:rsid w:val="003010BE"/>
    <w:rsid w:val="00302188"/>
    <w:rsid w:val="00302590"/>
    <w:rsid w:val="003042D4"/>
    <w:rsid w:val="00304D22"/>
    <w:rsid w:val="00305577"/>
    <w:rsid w:val="00305BF2"/>
    <w:rsid w:val="003064EF"/>
    <w:rsid w:val="00313FD1"/>
    <w:rsid w:val="00315D05"/>
    <w:rsid w:val="003163A5"/>
    <w:rsid w:val="003176D5"/>
    <w:rsid w:val="00322AE6"/>
    <w:rsid w:val="0032642A"/>
    <w:rsid w:val="00326D3C"/>
    <w:rsid w:val="00330230"/>
    <w:rsid w:val="00333BFA"/>
    <w:rsid w:val="00333EDC"/>
    <w:rsid w:val="00334B78"/>
    <w:rsid w:val="00334F22"/>
    <w:rsid w:val="0033509C"/>
    <w:rsid w:val="00335155"/>
    <w:rsid w:val="0033601F"/>
    <w:rsid w:val="00336852"/>
    <w:rsid w:val="00336871"/>
    <w:rsid w:val="003415FD"/>
    <w:rsid w:val="00342539"/>
    <w:rsid w:val="0034654B"/>
    <w:rsid w:val="003465E5"/>
    <w:rsid w:val="003502A4"/>
    <w:rsid w:val="00351727"/>
    <w:rsid w:val="00351EA6"/>
    <w:rsid w:val="0035261B"/>
    <w:rsid w:val="00353131"/>
    <w:rsid w:val="00355841"/>
    <w:rsid w:val="00357C65"/>
    <w:rsid w:val="00357DA1"/>
    <w:rsid w:val="00357EE4"/>
    <w:rsid w:val="00360414"/>
    <w:rsid w:val="00360B3B"/>
    <w:rsid w:val="00360FF6"/>
    <w:rsid w:val="00361548"/>
    <w:rsid w:val="00361E81"/>
    <w:rsid w:val="00365951"/>
    <w:rsid w:val="00366822"/>
    <w:rsid w:val="00372745"/>
    <w:rsid w:val="00373373"/>
    <w:rsid w:val="00376802"/>
    <w:rsid w:val="003818B7"/>
    <w:rsid w:val="00381BB6"/>
    <w:rsid w:val="003825B6"/>
    <w:rsid w:val="00387A08"/>
    <w:rsid w:val="00387A34"/>
    <w:rsid w:val="00387BE8"/>
    <w:rsid w:val="00387D4B"/>
    <w:rsid w:val="00391520"/>
    <w:rsid w:val="003930BE"/>
    <w:rsid w:val="003936D0"/>
    <w:rsid w:val="00393926"/>
    <w:rsid w:val="00396797"/>
    <w:rsid w:val="003A0587"/>
    <w:rsid w:val="003A1B03"/>
    <w:rsid w:val="003A65C4"/>
    <w:rsid w:val="003B5688"/>
    <w:rsid w:val="003B71FC"/>
    <w:rsid w:val="003C1622"/>
    <w:rsid w:val="003C2305"/>
    <w:rsid w:val="003C23CD"/>
    <w:rsid w:val="003C2C34"/>
    <w:rsid w:val="003C532D"/>
    <w:rsid w:val="003C5F39"/>
    <w:rsid w:val="003C6D95"/>
    <w:rsid w:val="003C7520"/>
    <w:rsid w:val="003D2067"/>
    <w:rsid w:val="003D358C"/>
    <w:rsid w:val="003D3BE5"/>
    <w:rsid w:val="003D5943"/>
    <w:rsid w:val="003E037F"/>
    <w:rsid w:val="003E08D3"/>
    <w:rsid w:val="003E300E"/>
    <w:rsid w:val="003E3131"/>
    <w:rsid w:val="003E3A48"/>
    <w:rsid w:val="003E4910"/>
    <w:rsid w:val="003E72D6"/>
    <w:rsid w:val="003F198E"/>
    <w:rsid w:val="003F2D1F"/>
    <w:rsid w:val="003F3256"/>
    <w:rsid w:val="003F3881"/>
    <w:rsid w:val="003F511C"/>
    <w:rsid w:val="003F695A"/>
    <w:rsid w:val="003F6C02"/>
    <w:rsid w:val="00400D80"/>
    <w:rsid w:val="00402398"/>
    <w:rsid w:val="00402EC8"/>
    <w:rsid w:val="00403C74"/>
    <w:rsid w:val="00405DBF"/>
    <w:rsid w:val="0040641C"/>
    <w:rsid w:val="00410F0D"/>
    <w:rsid w:val="004126C9"/>
    <w:rsid w:val="004215A7"/>
    <w:rsid w:val="00422204"/>
    <w:rsid w:val="00423CA1"/>
    <w:rsid w:val="00426518"/>
    <w:rsid w:val="00427552"/>
    <w:rsid w:val="00430CFF"/>
    <w:rsid w:val="0043242B"/>
    <w:rsid w:val="004328A0"/>
    <w:rsid w:val="00432F5D"/>
    <w:rsid w:val="0043403A"/>
    <w:rsid w:val="00434526"/>
    <w:rsid w:val="00434BB8"/>
    <w:rsid w:val="0043513A"/>
    <w:rsid w:val="00436A26"/>
    <w:rsid w:val="00436A73"/>
    <w:rsid w:val="004377CE"/>
    <w:rsid w:val="0044307C"/>
    <w:rsid w:val="00443C7D"/>
    <w:rsid w:val="00446B32"/>
    <w:rsid w:val="00450109"/>
    <w:rsid w:val="00450EDD"/>
    <w:rsid w:val="00454D40"/>
    <w:rsid w:val="00455336"/>
    <w:rsid w:val="0046322F"/>
    <w:rsid w:val="00463C0E"/>
    <w:rsid w:val="00464F01"/>
    <w:rsid w:val="004650B9"/>
    <w:rsid w:val="0046516A"/>
    <w:rsid w:val="00467048"/>
    <w:rsid w:val="00467BC9"/>
    <w:rsid w:val="0047389C"/>
    <w:rsid w:val="00474176"/>
    <w:rsid w:val="00480025"/>
    <w:rsid w:val="00483E9E"/>
    <w:rsid w:val="004841B1"/>
    <w:rsid w:val="00484C22"/>
    <w:rsid w:val="00484DE9"/>
    <w:rsid w:val="004879BF"/>
    <w:rsid w:val="004904B4"/>
    <w:rsid w:val="0049339D"/>
    <w:rsid w:val="004946AE"/>
    <w:rsid w:val="00495DD5"/>
    <w:rsid w:val="004964C0"/>
    <w:rsid w:val="004967AD"/>
    <w:rsid w:val="004A1160"/>
    <w:rsid w:val="004A19A1"/>
    <w:rsid w:val="004A4BA7"/>
    <w:rsid w:val="004A4E3B"/>
    <w:rsid w:val="004A6A65"/>
    <w:rsid w:val="004A6B7F"/>
    <w:rsid w:val="004B0C1A"/>
    <w:rsid w:val="004B1545"/>
    <w:rsid w:val="004B1CEE"/>
    <w:rsid w:val="004B29BC"/>
    <w:rsid w:val="004B4BA3"/>
    <w:rsid w:val="004B521E"/>
    <w:rsid w:val="004B76BC"/>
    <w:rsid w:val="004C2489"/>
    <w:rsid w:val="004C3553"/>
    <w:rsid w:val="004C3F3E"/>
    <w:rsid w:val="004C79F2"/>
    <w:rsid w:val="004D2419"/>
    <w:rsid w:val="004D6147"/>
    <w:rsid w:val="004D6530"/>
    <w:rsid w:val="004D69C2"/>
    <w:rsid w:val="004E0CDE"/>
    <w:rsid w:val="004E172D"/>
    <w:rsid w:val="004E2B3A"/>
    <w:rsid w:val="004E5F0E"/>
    <w:rsid w:val="004E706D"/>
    <w:rsid w:val="004F29CE"/>
    <w:rsid w:val="004F3B87"/>
    <w:rsid w:val="004F6340"/>
    <w:rsid w:val="004F7D24"/>
    <w:rsid w:val="00500AAB"/>
    <w:rsid w:val="00500DD6"/>
    <w:rsid w:val="00501278"/>
    <w:rsid w:val="00501854"/>
    <w:rsid w:val="005023B3"/>
    <w:rsid w:val="0050264C"/>
    <w:rsid w:val="00507324"/>
    <w:rsid w:val="00510BC0"/>
    <w:rsid w:val="00510BEB"/>
    <w:rsid w:val="00511158"/>
    <w:rsid w:val="005121A7"/>
    <w:rsid w:val="00513F6E"/>
    <w:rsid w:val="00514A41"/>
    <w:rsid w:val="00516751"/>
    <w:rsid w:val="00524AE4"/>
    <w:rsid w:val="00524F66"/>
    <w:rsid w:val="00525201"/>
    <w:rsid w:val="00525499"/>
    <w:rsid w:val="00530F7C"/>
    <w:rsid w:val="00531344"/>
    <w:rsid w:val="00531E21"/>
    <w:rsid w:val="00533C14"/>
    <w:rsid w:val="00533DB6"/>
    <w:rsid w:val="00534023"/>
    <w:rsid w:val="00534069"/>
    <w:rsid w:val="00535A68"/>
    <w:rsid w:val="005405C7"/>
    <w:rsid w:val="00541CB2"/>
    <w:rsid w:val="0054274D"/>
    <w:rsid w:val="0054367B"/>
    <w:rsid w:val="005460FE"/>
    <w:rsid w:val="005466FB"/>
    <w:rsid w:val="0054722E"/>
    <w:rsid w:val="00550A59"/>
    <w:rsid w:val="00550E20"/>
    <w:rsid w:val="00554937"/>
    <w:rsid w:val="005576A3"/>
    <w:rsid w:val="00560C37"/>
    <w:rsid w:val="0056278C"/>
    <w:rsid w:val="00563BEB"/>
    <w:rsid w:val="0056462A"/>
    <w:rsid w:val="00565188"/>
    <w:rsid w:val="005670CC"/>
    <w:rsid w:val="0057081B"/>
    <w:rsid w:val="00570EB4"/>
    <w:rsid w:val="0057155F"/>
    <w:rsid w:val="0057170B"/>
    <w:rsid w:val="005735D3"/>
    <w:rsid w:val="005737CC"/>
    <w:rsid w:val="0057382F"/>
    <w:rsid w:val="00574E57"/>
    <w:rsid w:val="00575F62"/>
    <w:rsid w:val="00576E9C"/>
    <w:rsid w:val="005808B8"/>
    <w:rsid w:val="00580D56"/>
    <w:rsid w:val="00580F9C"/>
    <w:rsid w:val="00581EE6"/>
    <w:rsid w:val="005861C6"/>
    <w:rsid w:val="00586E57"/>
    <w:rsid w:val="00590792"/>
    <w:rsid w:val="00591295"/>
    <w:rsid w:val="00592F35"/>
    <w:rsid w:val="0059465D"/>
    <w:rsid w:val="0059525B"/>
    <w:rsid w:val="00595417"/>
    <w:rsid w:val="00596F62"/>
    <w:rsid w:val="005A02F4"/>
    <w:rsid w:val="005A0F42"/>
    <w:rsid w:val="005A7A76"/>
    <w:rsid w:val="005B0AB1"/>
    <w:rsid w:val="005B0B1B"/>
    <w:rsid w:val="005B5DDE"/>
    <w:rsid w:val="005B62CC"/>
    <w:rsid w:val="005C0172"/>
    <w:rsid w:val="005C0CC4"/>
    <w:rsid w:val="005C158C"/>
    <w:rsid w:val="005C2DBB"/>
    <w:rsid w:val="005C2E91"/>
    <w:rsid w:val="005C5332"/>
    <w:rsid w:val="005C6BB6"/>
    <w:rsid w:val="005D19F3"/>
    <w:rsid w:val="005D257E"/>
    <w:rsid w:val="005D3AE2"/>
    <w:rsid w:val="005D67CA"/>
    <w:rsid w:val="005E058E"/>
    <w:rsid w:val="005E0EA3"/>
    <w:rsid w:val="005E1472"/>
    <w:rsid w:val="005E1C5F"/>
    <w:rsid w:val="005E1DB6"/>
    <w:rsid w:val="005E20CA"/>
    <w:rsid w:val="005E7648"/>
    <w:rsid w:val="005E7B1A"/>
    <w:rsid w:val="005F1932"/>
    <w:rsid w:val="005F602E"/>
    <w:rsid w:val="00600D4D"/>
    <w:rsid w:val="00602611"/>
    <w:rsid w:val="00602CFB"/>
    <w:rsid w:val="00602D1E"/>
    <w:rsid w:val="00603545"/>
    <w:rsid w:val="00603F8F"/>
    <w:rsid w:val="00604BD5"/>
    <w:rsid w:val="006059E5"/>
    <w:rsid w:val="00605A74"/>
    <w:rsid w:val="0060640A"/>
    <w:rsid w:val="0061241B"/>
    <w:rsid w:val="006134B3"/>
    <w:rsid w:val="00614F93"/>
    <w:rsid w:val="00616B46"/>
    <w:rsid w:val="00616BF3"/>
    <w:rsid w:val="0061726B"/>
    <w:rsid w:val="006221CF"/>
    <w:rsid w:val="00627502"/>
    <w:rsid w:val="0063031E"/>
    <w:rsid w:val="00631452"/>
    <w:rsid w:val="00632F0A"/>
    <w:rsid w:val="00633CE6"/>
    <w:rsid w:val="00634A89"/>
    <w:rsid w:val="00635A35"/>
    <w:rsid w:val="00635DBA"/>
    <w:rsid w:val="00636421"/>
    <w:rsid w:val="00637439"/>
    <w:rsid w:val="00642793"/>
    <w:rsid w:val="006427E6"/>
    <w:rsid w:val="00644EFB"/>
    <w:rsid w:val="00646021"/>
    <w:rsid w:val="0064637A"/>
    <w:rsid w:val="006470FA"/>
    <w:rsid w:val="00653E2E"/>
    <w:rsid w:val="006547FC"/>
    <w:rsid w:val="006578BE"/>
    <w:rsid w:val="00660C5B"/>
    <w:rsid w:val="00663680"/>
    <w:rsid w:val="00663FE3"/>
    <w:rsid w:val="00665B1F"/>
    <w:rsid w:val="00666348"/>
    <w:rsid w:val="0066796F"/>
    <w:rsid w:val="00670368"/>
    <w:rsid w:val="006720D7"/>
    <w:rsid w:val="006724F6"/>
    <w:rsid w:val="0067276F"/>
    <w:rsid w:val="00673D94"/>
    <w:rsid w:val="0067402E"/>
    <w:rsid w:val="006740D7"/>
    <w:rsid w:val="006743DE"/>
    <w:rsid w:val="0067468A"/>
    <w:rsid w:val="006752E1"/>
    <w:rsid w:val="00675DD6"/>
    <w:rsid w:val="00682527"/>
    <w:rsid w:val="006827AD"/>
    <w:rsid w:val="00683AE0"/>
    <w:rsid w:val="0068419D"/>
    <w:rsid w:val="00685247"/>
    <w:rsid w:val="00686BE9"/>
    <w:rsid w:val="00691585"/>
    <w:rsid w:val="0069178A"/>
    <w:rsid w:val="006917C0"/>
    <w:rsid w:val="00691812"/>
    <w:rsid w:val="00692F33"/>
    <w:rsid w:val="006938C9"/>
    <w:rsid w:val="00694DD3"/>
    <w:rsid w:val="006956AA"/>
    <w:rsid w:val="00697071"/>
    <w:rsid w:val="00697D79"/>
    <w:rsid w:val="006A1A32"/>
    <w:rsid w:val="006A2042"/>
    <w:rsid w:val="006A2870"/>
    <w:rsid w:val="006A2C07"/>
    <w:rsid w:val="006A2F70"/>
    <w:rsid w:val="006A4E7B"/>
    <w:rsid w:val="006A71C7"/>
    <w:rsid w:val="006B155C"/>
    <w:rsid w:val="006B1605"/>
    <w:rsid w:val="006B1781"/>
    <w:rsid w:val="006B22C7"/>
    <w:rsid w:val="006B37FC"/>
    <w:rsid w:val="006B3E76"/>
    <w:rsid w:val="006B6564"/>
    <w:rsid w:val="006B6829"/>
    <w:rsid w:val="006B7AEB"/>
    <w:rsid w:val="006C137B"/>
    <w:rsid w:val="006C1800"/>
    <w:rsid w:val="006C2390"/>
    <w:rsid w:val="006C2BA0"/>
    <w:rsid w:val="006C3FC0"/>
    <w:rsid w:val="006C48AD"/>
    <w:rsid w:val="006C5700"/>
    <w:rsid w:val="006C5714"/>
    <w:rsid w:val="006C5E76"/>
    <w:rsid w:val="006C6500"/>
    <w:rsid w:val="006C6672"/>
    <w:rsid w:val="006C6FAE"/>
    <w:rsid w:val="006C720F"/>
    <w:rsid w:val="006C7B7B"/>
    <w:rsid w:val="006D341C"/>
    <w:rsid w:val="006D3707"/>
    <w:rsid w:val="006D5954"/>
    <w:rsid w:val="006D79EB"/>
    <w:rsid w:val="006E04E4"/>
    <w:rsid w:val="006E0D21"/>
    <w:rsid w:val="006E0D7B"/>
    <w:rsid w:val="006E3245"/>
    <w:rsid w:val="006E5EDA"/>
    <w:rsid w:val="006E6D40"/>
    <w:rsid w:val="006E795F"/>
    <w:rsid w:val="006E7C9B"/>
    <w:rsid w:val="006F08B9"/>
    <w:rsid w:val="006F19B7"/>
    <w:rsid w:val="006F1E10"/>
    <w:rsid w:val="006F1EF6"/>
    <w:rsid w:val="006F35D2"/>
    <w:rsid w:val="006F4188"/>
    <w:rsid w:val="007002AB"/>
    <w:rsid w:val="00701562"/>
    <w:rsid w:val="00702011"/>
    <w:rsid w:val="007028B3"/>
    <w:rsid w:val="00702A3B"/>
    <w:rsid w:val="00702E1E"/>
    <w:rsid w:val="00704DE1"/>
    <w:rsid w:val="007051E8"/>
    <w:rsid w:val="00705AFD"/>
    <w:rsid w:val="007066B0"/>
    <w:rsid w:val="00707777"/>
    <w:rsid w:val="00714D2A"/>
    <w:rsid w:val="00715C14"/>
    <w:rsid w:val="0071629A"/>
    <w:rsid w:val="007214F0"/>
    <w:rsid w:val="0072198D"/>
    <w:rsid w:val="00721E2E"/>
    <w:rsid w:val="00722D7C"/>
    <w:rsid w:val="00724877"/>
    <w:rsid w:val="0072569C"/>
    <w:rsid w:val="00726EB6"/>
    <w:rsid w:val="0072793A"/>
    <w:rsid w:val="007307D7"/>
    <w:rsid w:val="00733D31"/>
    <w:rsid w:val="007349A0"/>
    <w:rsid w:val="00736A08"/>
    <w:rsid w:val="007411A7"/>
    <w:rsid w:val="00743960"/>
    <w:rsid w:val="00744374"/>
    <w:rsid w:val="00744A0A"/>
    <w:rsid w:val="00745EB6"/>
    <w:rsid w:val="007464F9"/>
    <w:rsid w:val="00746E28"/>
    <w:rsid w:val="00750B66"/>
    <w:rsid w:val="00751D78"/>
    <w:rsid w:val="0075302A"/>
    <w:rsid w:val="00754EFC"/>
    <w:rsid w:val="0075563B"/>
    <w:rsid w:val="0075645C"/>
    <w:rsid w:val="0076035B"/>
    <w:rsid w:val="00760868"/>
    <w:rsid w:val="00762D16"/>
    <w:rsid w:val="0076328E"/>
    <w:rsid w:val="0076456E"/>
    <w:rsid w:val="00764C2A"/>
    <w:rsid w:val="00766529"/>
    <w:rsid w:val="00770B3B"/>
    <w:rsid w:val="007728CE"/>
    <w:rsid w:val="007736D7"/>
    <w:rsid w:val="00774732"/>
    <w:rsid w:val="00774E6E"/>
    <w:rsid w:val="007751DA"/>
    <w:rsid w:val="007802F4"/>
    <w:rsid w:val="007821A2"/>
    <w:rsid w:val="0078232E"/>
    <w:rsid w:val="00784386"/>
    <w:rsid w:val="00784B3B"/>
    <w:rsid w:val="0078633B"/>
    <w:rsid w:val="007863E8"/>
    <w:rsid w:val="007916CA"/>
    <w:rsid w:val="00793149"/>
    <w:rsid w:val="007934F6"/>
    <w:rsid w:val="0079473B"/>
    <w:rsid w:val="0079524E"/>
    <w:rsid w:val="0079644E"/>
    <w:rsid w:val="00797F6B"/>
    <w:rsid w:val="007A0AEF"/>
    <w:rsid w:val="007A12CA"/>
    <w:rsid w:val="007A1E90"/>
    <w:rsid w:val="007A1ECE"/>
    <w:rsid w:val="007A298E"/>
    <w:rsid w:val="007B0A51"/>
    <w:rsid w:val="007B0CB7"/>
    <w:rsid w:val="007B2225"/>
    <w:rsid w:val="007B2587"/>
    <w:rsid w:val="007B432D"/>
    <w:rsid w:val="007B4F25"/>
    <w:rsid w:val="007B66B6"/>
    <w:rsid w:val="007B72AF"/>
    <w:rsid w:val="007B7870"/>
    <w:rsid w:val="007C039B"/>
    <w:rsid w:val="007C1419"/>
    <w:rsid w:val="007C1619"/>
    <w:rsid w:val="007C289E"/>
    <w:rsid w:val="007C4559"/>
    <w:rsid w:val="007C5326"/>
    <w:rsid w:val="007C5B33"/>
    <w:rsid w:val="007C614D"/>
    <w:rsid w:val="007C68B0"/>
    <w:rsid w:val="007D0D8B"/>
    <w:rsid w:val="007D303D"/>
    <w:rsid w:val="007D31F0"/>
    <w:rsid w:val="007D3269"/>
    <w:rsid w:val="007D361B"/>
    <w:rsid w:val="007D376D"/>
    <w:rsid w:val="007D48A6"/>
    <w:rsid w:val="007D511E"/>
    <w:rsid w:val="007D5CA8"/>
    <w:rsid w:val="007D775E"/>
    <w:rsid w:val="007E3042"/>
    <w:rsid w:val="007E3134"/>
    <w:rsid w:val="007E36D8"/>
    <w:rsid w:val="007E4425"/>
    <w:rsid w:val="007E5481"/>
    <w:rsid w:val="007E6757"/>
    <w:rsid w:val="007E6C51"/>
    <w:rsid w:val="007E7E42"/>
    <w:rsid w:val="007F3F4A"/>
    <w:rsid w:val="007F403D"/>
    <w:rsid w:val="007F46C1"/>
    <w:rsid w:val="007F53D1"/>
    <w:rsid w:val="007F6AA6"/>
    <w:rsid w:val="00802289"/>
    <w:rsid w:val="008058D8"/>
    <w:rsid w:val="00805EB1"/>
    <w:rsid w:val="008070E2"/>
    <w:rsid w:val="00810AE8"/>
    <w:rsid w:val="0081218D"/>
    <w:rsid w:val="00812FB6"/>
    <w:rsid w:val="00813AE9"/>
    <w:rsid w:val="008141AD"/>
    <w:rsid w:val="00814684"/>
    <w:rsid w:val="00814D83"/>
    <w:rsid w:val="008152C2"/>
    <w:rsid w:val="00815915"/>
    <w:rsid w:val="008200F5"/>
    <w:rsid w:val="0082483F"/>
    <w:rsid w:val="008254CB"/>
    <w:rsid w:val="008256D3"/>
    <w:rsid w:val="00826EE9"/>
    <w:rsid w:val="00832361"/>
    <w:rsid w:val="00835F7F"/>
    <w:rsid w:val="00845C62"/>
    <w:rsid w:val="00845D0A"/>
    <w:rsid w:val="0084609E"/>
    <w:rsid w:val="00846746"/>
    <w:rsid w:val="008477A6"/>
    <w:rsid w:val="00847F37"/>
    <w:rsid w:val="00847F39"/>
    <w:rsid w:val="00850F3D"/>
    <w:rsid w:val="00853DD6"/>
    <w:rsid w:val="00853FFB"/>
    <w:rsid w:val="0085448B"/>
    <w:rsid w:val="00855667"/>
    <w:rsid w:val="00860C1A"/>
    <w:rsid w:val="00860F86"/>
    <w:rsid w:val="008616DF"/>
    <w:rsid w:val="008637A3"/>
    <w:rsid w:val="00864722"/>
    <w:rsid w:val="00865034"/>
    <w:rsid w:val="00876F9C"/>
    <w:rsid w:val="00882720"/>
    <w:rsid w:val="00882AA3"/>
    <w:rsid w:val="008832D6"/>
    <w:rsid w:val="008855B4"/>
    <w:rsid w:val="00887ABF"/>
    <w:rsid w:val="00891E2B"/>
    <w:rsid w:val="008924F6"/>
    <w:rsid w:val="00893921"/>
    <w:rsid w:val="00893AD7"/>
    <w:rsid w:val="0089642E"/>
    <w:rsid w:val="0089653A"/>
    <w:rsid w:val="0089771A"/>
    <w:rsid w:val="00897FA5"/>
    <w:rsid w:val="008A05D2"/>
    <w:rsid w:val="008A54C1"/>
    <w:rsid w:val="008A7B2E"/>
    <w:rsid w:val="008B06A6"/>
    <w:rsid w:val="008B1916"/>
    <w:rsid w:val="008B1AD5"/>
    <w:rsid w:val="008B2B89"/>
    <w:rsid w:val="008B2C68"/>
    <w:rsid w:val="008B339C"/>
    <w:rsid w:val="008B3480"/>
    <w:rsid w:val="008B3B7A"/>
    <w:rsid w:val="008B44BF"/>
    <w:rsid w:val="008B5350"/>
    <w:rsid w:val="008B5365"/>
    <w:rsid w:val="008B6608"/>
    <w:rsid w:val="008B7F04"/>
    <w:rsid w:val="008C162B"/>
    <w:rsid w:val="008C3BF0"/>
    <w:rsid w:val="008C3CDF"/>
    <w:rsid w:val="008C7B00"/>
    <w:rsid w:val="008D2803"/>
    <w:rsid w:val="008D280E"/>
    <w:rsid w:val="008D3283"/>
    <w:rsid w:val="008D5ED3"/>
    <w:rsid w:val="008D7563"/>
    <w:rsid w:val="008D7D94"/>
    <w:rsid w:val="008E1A7B"/>
    <w:rsid w:val="008E1DFC"/>
    <w:rsid w:val="008E303E"/>
    <w:rsid w:val="008E3C53"/>
    <w:rsid w:val="008E3F3C"/>
    <w:rsid w:val="008E4A55"/>
    <w:rsid w:val="008E4C44"/>
    <w:rsid w:val="008E526A"/>
    <w:rsid w:val="008E534D"/>
    <w:rsid w:val="008E54F3"/>
    <w:rsid w:val="008E7ED4"/>
    <w:rsid w:val="008F383B"/>
    <w:rsid w:val="00901888"/>
    <w:rsid w:val="00901B49"/>
    <w:rsid w:val="00904477"/>
    <w:rsid w:val="00906538"/>
    <w:rsid w:val="00911B81"/>
    <w:rsid w:val="009124A8"/>
    <w:rsid w:val="009128F8"/>
    <w:rsid w:val="0091426C"/>
    <w:rsid w:val="0091513B"/>
    <w:rsid w:val="009151DD"/>
    <w:rsid w:val="00915824"/>
    <w:rsid w:val="00915C70"/>
    <w:rsid w:val="009169B8"/>
    <w:rsid w:val="00916BBA"/>
    <w:rsid w:val="0092140B"/>
    <w:rsid w:val="009227A6"/>
    <w:rsid w:val="009233FF"/>
    <w:rsid w:val="00923F08"/>
    <w:rsid w:val="009247FA"/>
    <w:rsid w:val="00924E9D"/>
    <w:rsid w:val="00925BE2"/>
    <w:rsid w:val="009264D8"/>
    <w:rsid w:val="009271D8"/>
    <w:rsid w:val="009304C7"/>
    <w:rsid w:val="00930CAA"/>
    <w:rsid w:val="00931ACC"/>
    <w:rsid w:val="00932D03"/>
    <w:rsid w:val="00933AF4"/>
    <w:rsid w:val="00937B5A"/>
    <w:rsid w:val="00937D9E"/>
    <w:rsid w:val="00937FBE"/>
    <w:rsid w:val="00942551"/>
    <w:rsid w:val="009435F6"/>
    <w:rsid w:val="009441AA"/>
    <w:rsid w:val="009510C9"/>
    <w:rsid w:val="0095211A"/>
    <w:rsid w:val="0095403E"/>
    <w:rsid w:val="009555F6"/>
    <w:rsid w:val="00955F34"/>
    <w:rsid w:val="009562BD"/>
    <w:rsid w:val="00957CD8"/>
    <w:rsid w:val="00962D72"/>
    <w:rsid w:val="00963352"/>
    <w:rsid w:val="009635E1"/>
    <w:rsid w:val="009665C1"/>
    <w:rsid w:val="00967546"/>
    <w:rsid w:val="009708B0"/>
    <w:rsid w:val="0097126A"/>
    <w:rsid w:val="009716C0"/>
    <w:rsid w:val="009768DA"/>
    <w:rsid w:val="00977C7B"/>
    <w:rsid w:val="00984725"/>
    <w:rsid w:val="0098602D"/>
    <w:rsid w:val="009874AA"/>
    <w:rsid w:val="00987B20"/>
    <w:rsid w:val="00987B7D"/>
    <w:rsid w:val="00991681"/>
    <w:rsid w:val="009918A7"/>
    <w:rsid w:val="00992DCA"/>
    <w:rsid w:val="0099581D"/>
    <w:rsid w:val="009968DA"/>
    <w:rsid w:val="009A0498"/>
    <w:rsid w:val="009A30E6"/>
    <w:rsid w:val="009A347D"/>
    <w:rsid w:val="009A41FB"/>
    <w:rsid w:val="009A4B28"/>
    <w:rsid w:val="009A5D02"/>
    <w:rsid w:val="009A67A6"/>
    <w:rsid w:val="009A7C7B"/>
    <w:rsid w:val="009A7D63"/>
    <w:rsid w:val="009B04CB"/>
    <w:rsid w:val="009B0816"/>
    <w:rsid w:val="009B0BC7"/>
    <w:rsid w:val="009B2880"/>
    <w:rsid w:val="009B3F03"/>
    <w:rsid w:val="009B4A4F"/>
    <w:rsid w:val="009B5D70"/>
    <w:rsid w:val="009B751B"/>
    <w:rsid w:val="009B7849"/>
    <w:rsid w:val="009B7883"/>
    <w:rsid w:val="009B7AA0"/>
    <w:rsid w:val="009B7E2F"/>
    <w:rsid w:val="009B7FD9"/>
    <w:rsid w:val="009C2BE9"/>
    <w:rsid w:val="009C74D6"/>
    <w:rsid w:val="009C7D4A"/>
    <w:rsid w:val="009D2807"/>
    <w:rsid w:val="009D2D6F"/>
    <w:rsid w:val="009D380B"/>
    <w:rsid w:val="009D5B05"/>
    <w:rsid w:val="009E0FAD"/>
    <w:rsid w:val="009E1EC2"/>
    <w:rsid w:val="009E568A"/>
    <w:rsid w:val="009E57DC"/>
    <w:rsid w:val="009E7729"/>
    <w:rsid w:val="009F12CD"/>
    <w:rsid w:val="009F2CB4"/>
    <w:rsid w:val="009F3110"/>
    <w:rsid w:val="009F44B5"/>
    <w:rsid w:val="009F60FF"/>
    <w:rsid w:val="009F6AC6"/>
    <w:rsid w:val="009F6B04"/>
    <w:rsid w:val="009F7BEA"/>
    <w:rsid w:val="00A01794"/>
    <w:rsid w:val="00A03A30"/>
    <w:rsid w:val="00A056D5"/>
    <w:rsid w:val="00A05854"/>
    <w:rsid w:val="00A07BD6"/>
    <w:rsid w:val="00A14897"/>
    <w:rsid w:val="00A14A72"/>
    <w:rsid w:val="00A14FAF"/>
    <w:rsid w:val="00A17A7B"/>
    <w:rsid w:val="00A205B1"/>
    <w:rsid w:val="00A209A1"/>
    <w:rsid w:val="00A20B99"/>
    <w:rsid w:val="00A20C6A"/>
    <w:rsid w:val="00A2235D"/>
    <w:rsid w:val="00A2268C"/>
    <w:rsid w:val="00A24BCD"/>
    <w:rsid w:val="00A26207"/>
    <w:rsid w:val="00A3225E"/>
    <w:rsid w:val="00A32BDC"/>
    <w:rsid w:val="00A34EDD"/>
    <w:rsid w:val="00A37512"/>
    <w:rsid w:val="00A403E4"/>
    <w:rsid w:val="00A4143F"/>
    <w:rsid w:val="00A452AF"/>
    <w:rsid w:val="00A45C89"/>
    <w:rsid w:val="00A45DC7"/>
    <w:rsid w:val="00A46C82"/>
    <w:rsid w:val="00A473A9"/>
    <w:rsid w:val="00A50220"/>
    <w:rsid w:val="00A50CBF"/>
    <w:rsid w:val="00A52C76"/>
    <w:rsid w:val="00A52E9F"/>
    <w:rsid w:val="00A53078"/>
    <w:rsid w:val="00A550C3"/>
    <w:rsid w:val="00A57584"/>
    <w:rsid w:val="00A61869"/>
    <w:rsid w:val="00A61D78"/>
    <w:rsid w:val="00A624A9"/>
    <w:rsid w:val="00A705DC"/>
    <w:rsid w:val="00A70CD8"/>
    <w:rsid w:val="00A7444E"/>
    <w:rsid w:val="00A74625"/>
    <w:rsid w:val="00A74682"/>
    <w:rsid w:val="00A751A2"/>
    <w:rsid w:val="00A75722"/>
    <w:rsid w:val="00A75746"/>
    <w:rsid w:val="00A76F9D"/>
    <w:rsid w:val="00A77916"/>
    <w:rsid w:val="00A80BCB"/>
    <w:rsid w:val="00A82C9C"/>
    <w:rsid w:val="00A85CAF"/>
    <w:rsid w:val="00A87A74"/>
    <w:rsid w:val="00A91138"/>
    <w:rsid w:val="00A91AE7"/>
    <w:rsid w:val="00A93920"/>
    <w:rsid w:val="00A9647F"/>
    <w:rsid w:val="00AA09B7"/>
    <w:rsid w:val="00AA0C8E"/>
    <w:rsid w:val="00AA31B9"/>
    <w:rsid w:val="00AA6C0E"/>
    <w:rsid w:val="00AB1DAD"/>
    <w:rsid w:val="00AB542F"/>
    <w:rsid w:val="00AC1D68"/>
    <w:rsid w:val="00AC4254"/>
    <w:rsid w:val="00AC4B69"/>
    <w:rsid w:val="00AC525F"/>
    <w:rsid w:val="00AD1441"/>
    <w:rsid w:val="00AD2024"/>
    <w:rsid w:val="00AD3072"/>
    <w:rsid w:val="00AD31AC"/>
    <w:rsid w:val="00AD43C1"/>
    <w:rsid w:val="00AD4808"/>
    <w:rsid w:val="00AD4BB1"/>
    <w:rsid w:val="00AD689B"/>
    <w:rsid w:val="00AD7EF1"/>
    <w:rsid w:val="00AE02EB"/>
    <w:rsid w:val="00AE13E8"/>
    <w:rsid w:val="00AE38D6"/>
    <w:rsid w:val="00AE409C"/>
    <w:rsid w:val="00AE588C"/>
    <w:rsid w:val="00AE6182"/>
    <w:rsid w:val="00AE6897"/>
    <w:rsid w:val="00AE6F0A"/>
    <w:rsid w:val="00AE795D"/>
    <w:rsid w:val="00AF0ABB"/>
    <w:rsid w:val="00AF2ECC"/>
    <w:rsid w:val="00AF75A6"/>
    <w:rsid w:val="00B01CA9"/>
    <w:rsid w:val="00B026A6"/>
    <w:rsid w:val="00B0332D"/>
    <w:rsid w:val="00B049E9"/>
    <w:rsid w:val="00B0686F"/>
    <w:rsid w:val="00B0690F"/>
    <w:rsid w:val="00B101B0"/>
    <w:rsid w:val="00B1141B"/>
    <w:rsid w:val="00B13420"/>
    <w:rsid w:val="00B13F1A"/>
    <w:rsid w:val="00B14A5F"/>
    <w:rsid w:val="00B17053"/>
    <w:rsid w:val="00B202ED"/>
    <w:rsid w:val="00B20C80"/>
    <w:rsid w:val="00B21FC2"/>
    <w:rsid w:val="00B2263D"/>
    <w:rsid w:val="00B22CBC"/>
    <w:rsid w:val="00B235C8"/>
    <w:rsid w:val="00B238FF"/>
    <w:rsid w:val="00B23A37"/>
    <w:rsid w:val="00B23BF2"/>
    <w:rsid w:val="00B30505"/>
    <w:rsid w:val="00B30980"/>
    <w:rsid w:val="00B318BF"/>
    <w:rsid w:val="00B33B8A"/>
    <w:rsid w:val="00B37A11"/>
    <w:rsid w:val="00B37A90"/>
    <w:rsid w:val="00B40547"/>
    <w:rsid w:val="00B40AD5"/>
    <w:rsid w:val="00B4171F"/>
    <w:rsid w:val="00B42176"/>
    <w:rsid w:val="00B42878"/>
    <w:rsid w:val="00B43EA1"/>
    <w:rsid w:val="00B4454F"/>
    <w:rsid w:val="00B449F6"/>
    <w:rsid w:val="00B451B7"/>
    <w:rsid w:val="00B46256"/>
    <w:rsid w:val="00B5049F"/>
    <w:rsid w:val="00B55085"/>
    <w:rsid w:val="00B57053"/>
    <w:rsid w:val="00B574F6"/>
    <w:rsid w:val="00B57F39"/>
    <w:rsid w:val="00B60087"/>
    <w:rsid w:val="00B62454"/>
    <w:rsid w:val="00B63434"/>
    <w:rsid w:val="00B64D55"/>
    <w:rsid w:val="00B66419"/>
    <w:rsid w:val="00B67826"/>
    <w:rsid w:val="00B71794"/>
    <w:rsid w:val="00B71E0E"/>
    <w:rsid w:val="00B72BC0"/>
    <w:rsid w:val="00B762D6"/>
    <w:rsid w:val="00B76D3E"/>
    <w:rsid w:val="00B7754F"/>
    <w:rsid w:val="00B77FC9"/>
    <w:rsid w:val="00B82DFE"/>
    <w:rsid w:val="00B83BD5"/>
    <w:rsid w:val="00B84F8C"/>
    <w:rsid w:val="00B86FE4"/>
    <w:rsid w:val="00B8705A"/>
    <w:rsid w:val="00B90B6D"/>
    <w:rsid w:val="00B90EE7"/>
    <w:rsid w:val="00B9187F"/>
    <w:rsid w:val="00B924A5"/>
    <w:rsid w:val="00B93F03"/>
    <w:rsid w:val="00B93FE5"/>
    <w:rsid w:val="00B94261"/>
    <w:rsid w:val="00B95D80"/>
    <w:rsid w:val="00BA0717"/>
    <w:rsid w:val="00BA1A3A"/>
    <w:rsid w:val="00BB1218"/>
    <w:rsid w:val="00BB1CC0"/>
    <w:rsid w:val="00BB4D81"/>
    <w:rsid w:val="00BB4F7F"/>
    <w:rsid w:val="00BB77C4"/>
    <w:rsid w:val="00BB7A5B"/>
    <w:rsid w:val="00BC116B"/>
    <w:rsid w:val="00BC2BFC"/>
    <w:rsid w:val="00BC3BB1"/>
    <w:rsid w:val="00BC69B5"/>
    <w:rsid w:val="00BC72BC"/>
    <w:rsid w:val="00BC7494"/>
    <w:rsid w:val="00BD0C13"/>
    <w:rsid w:val="00BD16D6"/>
    <w:rsid w:val="00BD1937"/>
    <w:rsid w:val="00BD409E"/>
    <w:rsid w:val="00BD4162"/>
    <w:rsid w:val="00BD42C9"/>
    <w:rsid w:val="00BD5937"/>
    <w:rsid w:val="00BD644D"/>
    <w:rsid w:val="00BD6E3F"/>
    <w:rsid w:val="00BE0A39"/>
    <w:rsid w:val="00BE1DF2"/>
    <w:rsid w:val="00BE2D35"/>
    <w:rsid w:val="00BE2EA1"/>
    <w:rsid w:val="00BE4517"/>
    <w:rsid w:val="00BE67A0"/>
    <w:rsid w:val="00BE743A"/>
    <w:rsid w:val="00BE7FDB"/>
    <w:rsid w:val="00BF08C6"/>
    <w:rsid w:val="00BF557E"/>
    <w:rsid w:val="00BF675F"/>
    <w:rsid w:val="00C01299"/>
    <w:rsid w:val="00C06665"/>
    <w:rsid w:val="00C0713D"/>
    <w:rsid w:val="00C10DBC"/>
    <w:rsid w:val="00C11083"/>
    <w:rsid w:val="00C11B6B"/>
    <w:rsid w:val="00C12206"/>
    <w:rsid w:val="00C12E23"/>
    <w:rsid w:val="00C14D81"/>
    <w:rsid w:val="00C17478"/>
    <w:rsid w:val="00C23A07"/>
    <w:rsid w:val="00C24B29"/>
    <w:rsid w:val="00C26384"/>
    <w:rsid w:val="00C26688"/>
    <w:rsid w:val="00C26D88"/>
    <w:rsid w:val="00C303A0"/>
    <w:rsid w:val="00C346A2"/>
    <w:rsid w:val="00C35BC1"/>
    <w:rsid w:val="00C363CD"/>
    <w:rsid w:val="00C3767D"/>
    <w:rsid w:val="00C411ED"/>
    <w:rsid w:val="00C41362"/>
    <w:rsid w:val="00C41858"/>
    <w:rsid w:val="00C44930"/>
    <w:rsid w:val="00C45F49"/>
    <w:rsid w:val="00C4606D"/>
    <w:rsid w:val="00C500AC"/>
    <w:rsid w:val="00C5038B"/>
    <w:rsid w:val="00C50F66"/>
    <w:rsid w:val="00C514F0"/>
    <w:rsid w:val="00C51C59"/>
    <w:rsid w:val="00C52762"/>
    <w:rsid w:val="00C53849"/>
    <w:rsid w:val="00C53DC1"/>
    <w:rsid w:val="00C566AD"/>
    <w:rsid w:val="00C568CB"/>
    <w:rsid w:val="00C57EAE"/>
    <w:rsid w:val="00C6136D"/>
    <w:rsid w:val="00C61E3A"/>
    <w:rsid w:val="00C6220D"/>
    <w:rsid w:val="00C63254"/>
    <w:rsid w:val="00C63261"/>
    <w:rsid w:val="00C63371"/>
    <w:rsid w:val="00C63C74"/>
    <w:rsid w:val="00C6417D"/>
    <w:rsid w:val="00C72172"/>
    <w:rsid w:val="00C72F66"/>
    <w:rsid w:val="00C741E2"/>
    <w:rsid w:val="00C74F9D"/>
    <w:rsid w:val="00C75DFE"/>
    <w:rsid w:val="00C776A1"/>
    <w:rsid w:val="00C77B32"/>
    <w:rsid w:val="00C81223"/>
    <w:rsid w:val="00C81310"/>
    <w:rsid w:val="00C835BC"/>
    <w:rsid w:val="00C842A2"/>
    <w:rsid w:val="00C8578E"/>
    <w:rsid w:val="00C85C7F"/>
    <w:rsid w:val="00C86CB0"/>
    <w:rsid w:val="00C8746D"/>
    <w:rsid w:val="00C9021D"/>
    <w:rsid w:val="00C906B1"/>
    <w:rsid w:val="00C91479"/>
    <w:rsid w:val="00C91C6F"/>
    <w:rsid w:val="00C92234"/>
    <w:rsid w:val="00C95C0F"/>
    <w:rsid w:val="00C962B4"/>
    <w:rsid w:val="00CA51B2"/>
    <w:rsid w:val="00CB3A5A"/>
    <w:rsid w:val="00CB43EF"/>
    <w:rsid w:val="00CB61CE"/>
    <w:rsid w:val="00CB78E3"/>
    <w:rsid w:val="00CB7AA7"/>
    <w:rsid w:val="00CB7D16"/>
    <w:rsid w:val="00CC0599"/>
    <w:rsid w:val="00CC2FDA"/>
    <w:rsid w:val="00CC5679"/>
    <w:rsid w:val="00CC5EFB"/>
    <w:rsid w:val="00CC62C0"/>
    <w:rsid w:val="00CC6F06"/>
    <w:rsid w:val="00CC77EF"/>
    <w:rsid w:val="00CD1418"/>
    <w:rsid w:val="00CD14CA"/>
    <w:rsid w:val="00CD207E"/>
    <w:rsid w:val="00CD25DC"/>
    <w:rsid w:val="00CD260B"/>
    <w:rsid w:val="00CD2848"/>
    <w:rsid w:val="00CD375B"/>
    <w:rsid w:val="00CD4642"/>
    <w:rsid w:val="00CD5529"/>
    <w:rsid w:val="00CD61F9"/>
    <w:rsid w:val="00CD6D8B"/>
    <w:rsid w:val="00CD7168"/>
    <w:rsid w:val="00CE0B2C"/>
    <w:rsid w:val="00CE1435"/>
    <w:rsid w:val="00CE1769"/>
    <w:rsid w:val="00CE19B3"/>
    <w:rsid w:val="00CE4DC1"/>
    <w:rsid w:val="00CE55BF"/>
    <w:rsid w:val="00CE63DE"/>
    <w:rsid w:val="00CE675B"/>
    <w:rsid w:val="00CE7B9C"/>
    <w:rsid w:val="00CF17C4"/>
    <w:rsid w:val="00CF313D"/>
    <w:rsid w:val="00CF3C30"/>
    <w:rsid w:val="00CF6068"/>
    <w:rsid w:val="00CF6C80"/>
    <w:rsid w:val="00CF6DB8"/>
    <w:rsid w:val="00CF71AB"/>
    <w:rsid w:val="00CF72C3"/>
    <w:rsid w:val="00CF7FB2"/>
    <w:rsid w:val="00D005F6"/>
    <w:rsid w:val="00D020B6"/>
    <w:rsid w:val="00D02A98"/>
    <w:rsid w:val="00D05158"/>
    <w:rsid w:val="00D10CD0"/>
    <w:rsid w:val="00D11238"/>
    <w:rsid w:val="00D113D6"/>
    <w:rsid w:val="00D118EF"/>
    <w:rsid w:val="00D13625"/>
    <w:rsid w:val="00D16E08"/>
    <w:rsid w:val="00D20EFE"/>
    <w:rsid w:val="00D21497"/>
    <w:rsid w:val="00D22CA1"/>
    <w:rsid w:val="00D23160"/>
    <w:rsid w:val="00D23773"/>
    <w:rsid w:val="00D23B4B"/>
    <w:rsid w:val="00D256D9"/>
    <w:rsid w:val="00D257FF"/>
    <w:rsid w:val="00D25B8C"/>
    <w:rsid w:val="00D26F0C"/>
    <w:rsid w:val="00D30BB5"/>
    <w:rsid w:val="00D349E5"/>
    <w:rsid w:val="00D350E1"/>
    <w:rsid w:val="00D35751"/>
    <w:rsid w:val="00D3575C"/>
    <w:rsid w:val="00D3626F"/>
    <w:rsid w:val="00D36A3F"/>
    <w:rsid w:val="00D376BE"/>
    <w:rsid w:val="00D42181"/>
    <w:rsid w:val="00D448CB"/>
    <w:rsid w:val="00D46936"/>
    <w:rsid w:val="00D473D5"/>
    <w:rsid w:val="00D53A13"/>
    <w:rsid w:val="00D53FC8"/>
    <w:rsid w:val="00D5403D"/>
    <w:rsid w:val="00D54DB6"/>
    <w:rsid w:val="00D552B1"/>
    <w:rsid w:val="00D55302"/>
    <w:rsid w:val="00D55EB4"/>
    <w:rsid w:val="00D5637B"/>
    <w:rsid w:val="00D568AB"/>
    <w:rsid w:val="00D56BD1"/>
    <w:rsid w:val="00D656BE"/>
    <w:rsid w:val="00D65F5D"/>
    <w:rsid w:val="00D66068"/>
    <w:rsid w:val="00D66427"/>
    <w:rsid w:val="00D70255"/>
    <w:rsid w:val="00D70BE0"/>
    <w:rsid w:val="00D70E75"/>
    <w:rsid w:val="00D74986"/>
    <w:rsid w:val="00D76C05"/>
    <w:rsid w:val="00D8058A"/>
    <w:rsid w:val="00D8299D"/>
    <w:rsid w:val="00D840CC"/>
    <w:rsid w:val="00D86D6D"/>
    <w:rsid w:val="00D87DF9"/>
    <w:rsid w:val="00D90B02"/>
    <w:rsid w:val="00D90F8F"/>
    <w:rsid w:val="00DA076D"/>
    <w:rsid w:val="00DA084F"/>
    <w:rsid w:val="00DA3FA5"/>
    <w:rsid w:val="00DA577D"/>
    <w:rsid w:val="00DA7C9C"/>
    <w:rsid w:val="00DB0DB5"/>
    <w:rsid w:val="00DB23A5"/>
    <w:rsid w:val="00DB2868"/>
    <w:rsid w:val="00DB34EF"/>
    <w:rsid w:val="00DB3FDD"/>
    <w:rsid w:val="00DB7551"/>
    <w:rsid w:val="00DC219D"/>
    <w:rsid w:val="00DC3594"/>
    <w:rsid w:val="00DC5DCD"/>
    <w:rsid w:val="00DC6D26"/>
    <w:rsid w:val="00DD08CA"/>
    <w:rsid w:val="00DD12AC"/>
    <w:rsid w:val="00DD13E8"/>
    <w:rsid w:val="00DD279A"/>
    <w:rsid w:val="00DD2E6B"/>
    <w:rsid w:val="00DD3C54"/>
    <w:rsid w:val="00DD3EBC"/>
    <w:rsid w:val="00DD5E4E"/>
    <w:rsid w:val="00DD6BC7"/>
    <w:rsid w:val="00DD744F"/>
    <w:rsid w:val="00DE0095"/>
    <w:rsid w:val="00DE1B09"/>
    <w:rsid w:val="00DE612E"/>
    <w:rsid w:val="00DF161A"/>
    <w:rsid w:val="00DF4FD2"/>
    <w:rsid w:val="00E00826"/>
    <w:rsid w:val="00E02373"/>
    <w:rsid w:val="00E027DA"/>
    <w:rsid w:val="00E10257"/>
    <w:rsid w:val="00E122D8"/>
    <w:rsid w:val="00E12559"/>
    <w:rsid w:val="00E12AF7"/>
    <w:rsid w:val="00E13348"/>
    <w:rsid w:val="00E13A91"/>
    <w:rsid w:val="00E16AF4"/>
    <w:rsid w:val="00E16C5A"/>
    <w:rsid w:val="00E17397"/>
    <w:rsid w:val="00E17CAD"/>
    <w:rsid w:val="00E20563"/>
    <w:rsid w:val="00E21EF0"/>
    <w:rsid w:val="00E233C8"/>
    <w:rsid w:val="00E23EF3"/>
    <w:rsid w:val="00E25100"/>
    <w:rsid w:val="00E254E8"/>
    <w:rsid w:val="00E25E04"/>
    <w:rsid w:val="00E31BA3"/>
    <w:rsid w:val="00E32CDA"/>
    <w:rsid w:val="00E36E18"/>
    <w:rsid w:val="00E37027"/>
    <w:rsid w:val="00E42960"/>
    <w:rsid w:val="00E43890"/>
    <w:rsid w:val="00E445D5"/>
    <w:rsid w:val="00E4495F"/>
    <w:rsid w:val="00E46888"/>
    <w:rsid w:val="00E476A6"/>
    <w:rsid w:val="00E5043D"/>
    <w:rsid w:val="00E535FF"/>
    <w:rsid w:val="00E53CB9"/>
    <w:rsid w:val="00E55362"/>
    <w:rsid w:val="00E56484"/>
    <w:rsid w:val="00E6130E"/>
    <w:rsid w:val="00E62A7E"/>
    <w:rsid w:val="00E649AB"/>
    <w:rsid w:val="00E6603F"/>
    <w:rsid w:val="00E71D7D"/>
    <w:rsid w:val="00E75014"/>
    <w:rsid w:val="00E751DF"/>
    <w:rsid w:val="00E753C2"/>
    <w:rsid w:val="00E76663"/>
    <w:rsid w:val="00E77BC2"/>
    <w:rsid w:val="00E77EB7"/>
    <w:rsid w:val="00E819ED"/>
    <w:rsid w:val="00E832F8"/>
    <w:rsid w:val="00E83CF6"/>
    <w:rsid w:val="00E84254"/>
    <w:rsid w:val="00E8454C"/>
    <w:rsid w:val="00E868D5"/>
    <w:rsid w:val="00E9219A"/>
    <w:rsid w:val="00E93A40"/>
    <w:rsid w:val="00E9420E"/>
    <w:rsid w:val="00E95CB3"/>
    <w:rsid w:val="00E97940"/>
    <w:rsid w:val="00EA00A0"/>
    <w:rsid w:val="00EA1B1A"/>
    <w:rsid w:val="00EA2215"/>
    <w:rsid w:val="00EA30B7"/>
    <w:rsid w:val="00EA5705"/>
    <w:rsid w:val="00EA5878"/>
    <w:rsid w:val="00EA6A9A"/>
    <w:rsid w:val="00EA7CDD"/>
    <w:rsid w:val="00EB0BA7"/>
    <w:rsid w:val="00EB10C6"/>
    <w:rsid w:val="00EB1D8E"/>
    <w:rsid w:val="00EB256B"/>
    <w:rsid w:val="00EB2C5B"/>
    <w:rsid w:val="00EB4375"/>
    <w:rsid w:val="00EB5735"/>
    <w:rsid w:val="00EB58C4"/>
    <w:rsid w:val="00EB5EC6"/>
    <w:rsid w:val="00EB6454"/>
    <w:rsid w:val="00EB6A39"/>
    <w:rsid w:val="00EC0035"/>
    <w:rsid w:val="00EC2C9A"/>
    <w:rsid w:val="00EC2F9E"/>
    <w:rsid w:val="00EC32E9"/>
    <w:rsid w:val="00EC662F"/>
    <w:rsid w:val="00EC77B7"/>
    <w:rsid w:val="00ED0291"/>
    <w:rsid w:val="00ED2596"/>
    <w:rsid w:val="00ED7B70"/>
    <w:rsid w:val="00EE0E1E"/>
    <w:rsid w:val="00EE22E4"/>
    <w:rsid w:val="00EE3D75"/>
    <w:rsid w:val="00EE3ECC"/>
    <w:rsid w:val="00EE46D9"/>
    <w:rsid w:val="00EE51D7"/>
    <w:rsid w:val="00EE786E"/>
    <w:rsid w:val="00EE7AFE"/>
    <w:rsid w:val="00EF1A02"/>
    <w:rsid w:val="00EF2309"/>
    <w:rsid w:val="00EF6207"/>
    <w:rsid w:val="00EF6AF0"/>
    <w:rsid w:val="00EF7153"/>
    <w:rsid w:val="00EF758B"/>
    <w:rsid w:val="00F00636"/>
    <w:rsid w:val="00F0067C"/>
    <w:rsid w:val="00F015D7"/>
    <w:rsid w:val="00F027CF"/>
    <w:rsid w:val="00F0367A"/>
    <w:rsid w:val="00F0632A"/>
    <w:rsid w:val="00F06662"/>
    <w:rsid w:val="00F07E6B"/>
    <w:rsid w:val="00F101B4"/>
    <w:rsid w:val="00F10D3A"/>
    <w:rsid w:val="00F1250D"/>
    <w:rsid w:val="00F15C31"/>
    <w:rsid w:val="00F15DEC"/>
    <w:rsid w:val="00F17D6E"/>
    <w:rsid w:val="00F17ED1"/>
    <w:rsid w:val="00F20E4A"/>
    <w:rsid w:val="00F2171D"/>
    <w:rsid w:val="00F21BD7"/>
    <w:rsid w:val="00F21F0D"/>
    <w:rsid w:val="00F223B9"/>
    <w:rsid w:val="00F224D5"/>
    <w:rsid w:val="00F26116"/>
    <w:rsid w:val="00F26DC5"/>
    <w:rsid w:val="00F2749D"/>
    <w:rsid w:val="00F275A2"/>
    <w:rsid w:val="00F31EA1"/>
    <w:rsid w:val="00F36BC0"/>
    <w:rsid w:val="00F37397"/>
    <w:rsid w:val="00F37459"/>
    <w:rsid w:val="00F434B7"/>
    <w:rsid w:val="00F43C93"/>
    <w:rsid w:val="00F46879"/>
    <w:rsid w:val="00F47AF9"/>
    <w:rsid w:val="00F47D74"/>
    <w:rsid w:val="00F50A57"/>
    <w:rsid w:val="00F537D9"/>
    <w:rsid w:val="00F54628"/>
    <w:rsid w:val="00F54997"/>
    <w:rsid w:val="00F54D04"/>
    <w:rsid w:val="00F56374"/>
    <w:rsid w:val="00F5725F"/>
    <w:rsid w:val="00F60741"/>
    <w:rsid w:val="00F60B5D"/>
    <w:rsid w:val="00F617DB"/>
    <w:rsid w:val="00F63B20"/>
    <w:rsid w:val="00F641B5"/>
    <w:rsid w:val="00F65477"/>
    <w:rsid w:val="00F66E23"/>
    <w:rsid w:val="00F66FDE"/>
    <w:rsid w:val="00F717E3"/>
    <w:rsid w:val="00F72527"/>
    <w:rsid w:val="00F74A5F"/>
    <w:rsid w:val="00F75316"/>
    <w:rsid w:val="00F754DC"/>
    <w:rsid w:val="00F7565E"/>
    <w:rsid w:val="00F818FB"/>
    <w:rsid w:val="00F84933"/>
    <w:rsid w:val="00F849AA"/>
    <w:rsid w:val="00F84B29"/>
    <w:rsid w:val="00F9016E"/>
    <w:rsid w:val="00F91A7A"/>
    <w:rsid w:val="00F929AF"/>
    <w:rsid w:val="00F92F6A"/>
    <w:rsid w:val="00F9316C"/>
    <w:rsid w:val="00F931A2"/>
    <w:rsid w:val="00F9335C"/>
    <w:rsid w:val="00F94265"/>
    <w:rsid w:val="00F95BD0"/>
    <w:rsid w:val="00F96ADB"/>
    <w:rsid w:val="00F976CF"/>
    <w:rsid w:val="00FA078D"/>
    <w:rsid w:val="00FA1CFB"/>
    <w:rsid w:val="00FA38E4"/>
    <w:rsid w:val="00FA409A"/>
    <w:rsid w:val="00FA425F"/>
    <w:rsid w:val="00FA4293"/>
    <w:rsid w:val="00FA7091"/>
    <w:rsid w:val="00FA760A"/>
    <w:rsid w:val="00FA77CE"/>
    <w:rsid w:val="00FB0177"/>
    <w:rsid w:val="00FB0F14"/>
    <w:rsid w:val="00FB41AD"/>
    <w:rsid w:val="00FB6F72"/>
    <w:rsid w:val="00FB7D27"/>
    <w:rsid w:val="00FC2C13"/>
    <w:rsid w:val="00FC59DE"/>
    <w:rsid w:val="00FC5CC2"/>
    <w:rsid w:val="00FC717B"/>
    <w:rsid w:val="00FD01EE"/>
    <w:rsid w:val="00FD026F"/>
    <w:rsid w:val="00FD0CD7"/>
    <w:rsid w:val="00FD4E2E"/>
    <w:rsid w:val="00FD545D"/>
    <w:rsid w:val="00FD5DB0"/>
    <w:rsid w:val="00FD5DE8"/>
    <w:rsid w:val="00FD6E58"/>
    <w:rsid w:val="00FD7F28"/>
    <w:rsid w:val="00FE08C5"/>
    <w:rsid w:val="00FE29AB"/>
    <w:rsid w:val="00FE2F38"/>
    <w:rsid w:val="00FE47B5"/>
    <w:rsid w:val="00FE72C4"/>
    <w:rsid w:val="00FE7D34"/>
    <w:rsid w:val="00FF186F"/>
    <w:rsid w:val="00FF2F97"/>
    <w:rsid w:val="00FF30D0"/>
    <w:rsid w:val="00FF377E"/>
    <w:rsid w:val="00FF50C1"/>
    <w:rsid w:val="00FF534F"/>
    <w:rsid w:val="00FF5BD6"/>
    <w:rsid w:val="00FF62A9"/>
    <w:rsid w:val="00FF7D4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E9EA7"/>
  <w15:chartTrackingRefBased/>
  <w15:docId w15:val="{00CA1014-396B-4488-A58A-46A1149CC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aliases w:val="Titre 1 Car Car Car,Titre 1 Car Car Car Car Car Car Car Car,Titre 1 Car Car Car Car Car Car,Titre 1 Car Car Car Car Car Car Car"/>
    <w:basedOn w:val="Normal"/>
    <w:next w:val="Normal"/>
    <w:link w:val="Titre1Car"/>
    <w:autoRedefine/>
    <w:qFormat/>
    <w:rsid w:val="001D2679"/>
    <w:pPr>
      <w:keepNext/>
      <w:numPr>
        <w:numId w:val="8"/>
      </w:numPr>
      <w:spacing w:before="100" w:beforeAutospacing="1" w:after="120" w:line="276" w:lineRule="auto"/>
      <w:jc w:val="both"/>
      <w:outlineLvl w:val="0"/>
    </w:pPr>
    <w:rPr>
      <w:rFonts w:eastAsia="Arial Unicode MS" w:cstheme="minorHAnsi"/>
      <w:b/>
      <w:bCs/>
      <w:color w:val="FF0000"/>
      <w:sz w:val="28"/>
      <w:szCs w:val="28"/>
      <w:u w:val="single"/>
      <w:lang w:val="pl-PL"/>
    </w:rPr>
  </w:style>
  <w:style w:type="paragraph" w:styleId="Titre2">
    <w:name w:val="heading 2"/>
    <w:basedOn w:val="Normal"/>
    <w:next w:val="Normal"/>
    <w:link w:val="Titre2Car"/>
    <w:uiPriority w:val="9"/>
    <w:unhideWhenUsed/>
    <w:qFormat/>
    <w:rsid w:val="00B06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B2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26362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7B2225"/>
    <w:pPr>
      <w:keepNext/>
      <w:keepLines/>
      <w:spacing w:before="40" w:after="0"/>
      <w:outlineLvl w:val="4"/>
    </w:pPr>
    <w:rPr>
      <w:rFonts w:asciiTheme="majorHAnsi" w:eastAsiaTheme="majorEastAsia" w:hAnsiTheme="majorHAnsi" w:cstheme="majorBidi"/>
      <w:color w:val="2F5496" w:themeColor="accent1" w:themeShade="BF"/>
    </w:rPr>
  </w:style>
  <w:style w:type="paragraph" w:styleId="Titre9">
    <w:name w:val="heading 9"/>
    <w:basedOn w:val="Normal"/>
    <w:next w:val="Normal"/>
    <w:link w:val="Titre9Car"/>
    <w:uiPriority w:val="9"/>
    <w:semiHidden/>
    <w:unhideWhenUsed/>
    <w:qFormat/>
    <w:rsid w:val="007B22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9">
    <w:name w:val="toc 9"/>
    <w:basedOn w:val="Normal"/>
    <w:next w:val="Normal"/>
    <w:autoRedefine/>
    <w:semiHidden/>
    <w:rsid w:val="008B5350"/>
    <w:pPr>
      <w:spacing w:before="120" w:after="120" w:line="240" w:lineRule="auto"/>
      <w:jc w:val="center"/>
    </w:pPr>
    <w:rPr>
      <w:rFonts w:ascii="Times New Roman" w:eastAsia="Times New Roman" w:hAnsi="Times New Roman" w:cs="Times New Roman"/>
      <w:szCs w:val="24"/>
      <w:lang w:eastAsia="fr-FR"/>
    </w:rPr>
  </w:style>
  <w:style w:type="paragraph" w:styleId="Sansinterligne">
    <w:name w:val="No Spacing"/>
    <w:link w:val="SansinterligneCar"/>
    <w:qFormat/>
    <w:rsid w:val="001A7F0D"/>
    <w:pPr>
      <w:spacing w:after="0" w:line="240" w:lineRule="auto"/>
    </w:pPr>
    <w:rPr>
      <w:rFonts w:ascii="Calibri" w:eastAsia="Times New Roman" w:hAnsi="Calibri" w:cs="Times New Roman"/>
    </w:rPr>
  </w:style>
  <w:style w:type="character" w:customStyle="1" w:styleId="SansinterligneCar">
    <w:name w:val="Sans interligne Car"/>
    <w:basedOn w:val="Policepardfaut"/>
    <w:link w:val="Sansinterligne"/>
    <w:rsid w:val="001A7F0D"/>
    <w:rPr>
      <w:rFonts w:ascii="Calibri" w:eastAsia="Times New Roman" w:hAnsi="Calibri" w:cs="Times New Roman"/>
    </w:rPr>
  </w:style>
  <w:style w:type="paragraph" w:styleId="TM1">
    <w:name w:val="toc 1"/>
    <w:basedOn w:val="Normal"/>
    <w:next w:val="Normal"/>
    <w:autoRedefine/>
    <w:uiPriority w:val="39"/>
    <w:unhideWhenUsed/>
    <w:rsid w:val="00C35BC1"/>
    <w:pPr>
      <w:spacing w:after="100"/>
    </w:pPr>
  </w:style>
  <w:style w:type="character" w:styleId="Lienhypertexte">
    <w:name w:val="Hyperlink"/>
    <w:basedOn w:val="Policepardfaut"/>
    <w:uiPriority w:val="99"/>
    <w:rsid w:val="00C35BC1"/>
    <w:rPr>
      <w:color w:val="0000FF"/>
      <w:u w:val="single"/>
    </w:rPr>
  </w:style>
  <w:style w:type="character" w:customStyle="1" w:styleId="Titre1Car">
    <w:name w:val="Titre 1 Car"/>
    <w:aliases w:val="Titre 1 Car Car Car Car,Titre 1 Car Car Car Car Car Car Car Car Car,Titre 1 Car Car Car Car Car Car Car1,Titre 1 Car Car Car Car Car Car Car Car1"/>
    <w:basedOn w:val="Policepardfaut"/>
    <w:link w:val="Titre1"/>
    <w:rsid w:val="001D2679"/>
    <w:rPr>
      <w:rFonts w:eastAsia="Arial Unicode MS" w:cstheme="minorHAnsi"/>
      <w:b/>
      <w:bCs/>
      <w:color w:val="FF0000"/>
      <w:sz w:val="28"/>
      <w:szCs w:val="28"/>
      <w:u w:val="single"/>
      <w:lang w:val="pl-PL"/>
    </w:rPr>
  </w:style>
  <w:style w:type="table" w:customStyle="1" w:styleId="TableGrid1">
    <w:name w:val="Table Grid1"/>
    <w:basedOn w:val="TableauNormal"/>
    <w:rsid w:val="00C35BC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165BEC"/>
    <w:pPr>
      <w:tabs>
        <w:tab w:val="center" w:pos="4536"/>
        <w:tab w:val="right" w:pos="9072"/>
      </w:tabs>
      <w:spacing w:after="0" w:line="240" w:lineRule="auto"/>
    </w:pPr>
  </w:style>
  <w:style w:type="character" w:customStyle="1" w:styleId="En-tteCar">
    <w:name w:val="En-tête Car"/>
    <w:basedOn w:val="Policepardfaut"/>
    <w:link w:val="En-tte"/>
    <w:uiPriority w:val="99"/>
    <w:rsid w:val="00165BEC"/>
  </w:style>
  <w:style w:type="paragraph" w:styleId="Pieddepage">
    <w:name w:val="footer"/>
    <w:basedOn w:val="Normal"/>
    <w:link w:val="PieddepageCar"/>
    <w:uiPriority w:val="99"/>
    <w:unhideWhenUsed/>
    <w:rsid w:val="00165BE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65BEC"/>
  </w:style>
  <w:style w:type="paragraph" w:styleId="Paragraphedeliste">
    <w:name w:val="List Paragraph"/>
    <w:aliases w:val="Numbered List Paragraph,Bullets,References,ReferencesCxSpLast,RM1"/>
    <w:basedOn w:val="Normal"/>
    <w:link w:val="ParagraphedelisteCar"/>
    <w:uiPriority w:val="34"/>
    <w:qFormat/>
    <w:rsid w:val="00F027CF"/>
    <w:pPr>
      <w:ind w:left="720"/>
      <w:contextualSpacing/>
    </w:pPr>
  </w:style>
  <w:style w:type="character" w:customStyle="1" w:styleId="Titre2Car">
    <w:name w:val="Titre 2 Car"/>
    <w:basedOn w:val="Policepardfaut"/>
    <w:link w:val="Titre2"/>
    <w:uiPriority w:val="9"/>
    <w:rsid w:val="00B0686F"/>
    <w:rPr>
      <w:rFonts w:asciiTheme="majorHAnsi" w:eastAsiaTheme="majorEastAsia" w:hAnsiTheme="majorHAnsi" w:cstheme="majorBidi"/>
      <w:color w:val="2F5496" w:themeColor="accent1" w:themeShade="BF"/>
      <w:sz w:val="26"/>
      <w:szCs w:val="26"/>
    </w:rPr>
  </w:style>
  <w:style w:type="character" w:customStyle="1" w:styleId="hps">
    <w:name w:val="hps"/>
    <w:basedOn w:val="Policepardfaut"/>
    <w:rsid w:val="00B86FE4"/>
  </w:style>
  <w:style w:type="character" w:customStyle="1" w:styleId="longtext">
    <w:name w:val="long_text"/>
    <w:basedOn w:val="Policepardfaut"/>
    <w:rsid w:val="00B86FE4"/>
  </w:style>
  <w:style w:type="table" w:styleId="Grilledutableau">
    <w:name w:val="Table Grid"/>
    <w:basedOn w:val="TableauNormal"/>
    <w:uiPriority w:val="39"/>
    <w:rsid w:val="00D5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E753C2"/>
    <w:rPr>
      <w:color w:val="808080"/>
    </w:rPr>
  </w:style>
  <w:style w:type="paragraph" w:styleId="Commentaire">
    <w:name w:val="annotation text"/>
    <w:basedOn w:val="Normal"/>
    <w:link w:val="CommentaireCar"/>
    <w:uiPriority w:val="99"/>
    <w:unhideWhenUsed/>
    <w:rsid w:val="00AA0C8E"/>
    <w:pPr>
      <w:spacing w:line="240" w:lineRule="auto"/>
    </w:pPr>
    <w:rPr>
      <w:rFonts w:ascii="Calibri" w:eastAsia="Calibri" w:hAnsi="Calibri" w:cs="Calibri"/>
      <w:sz w:val="20"/>
      <w:szCs w:val="20"/>
      <w:lang w:val="en-GB" w:eastAsia="en-GB"/>
    </w:rPr>
  </w:style>
  <w:style w:type="character" w:customStyle="1" w:styleId="CommentaireCar">
    <w:name w:val="Commentaire Car"/>
    <w:basedOn w:val="Policepardfaut"/>
    <w:link w:val="Commentaire"/>
    <w:uiPriority w:val="99"/>
    <w:rsid w:val="00AA0C8E"/>
    <w:rPr>
      <w:rFonts w:ascii="Calibri" w:eastAsia="Calibri" w:hAnsi="Calibri" w:cs="Calibri"/>
      <w:sz w:val="20"/>
      <w:szCs w:val="20"/>
      <w:lang w:val="en-GB" w:eastAsia="en-GB"/>
    </w:rPr>
  </w:style>
  <w:style w:type="character" w:styleId="Marquedecommentaire">
    <w:name w:val="annotation reference"/>
    <w:basedOn w:val="Policepardfaut"/>
    <w:uiPriority w:val="99"/>
    <w:semiHidden/>
    <w:unhideWhenUsed/>
    <w:rsid w:val="00AA0C8E"/>
    <w:rPr>
      <w:sz w:val="16"/>
      <w:szCs w:val="16"/>
    </w:rPr>
  </w:style>
  <w:style w:type="paragraph" w:customStyle="1" w:styleId="1Texte-PIROI">
    <w:name w:val="1. Texte - PIROI"/>
    <w:basedOn w:val="Normal"/>
    <w:link w:val="1Texte-PIROICar"/>
    <w:qFormat/>
    <w:rsid w:val="00BB1CC0"/>
    <w:pPr>
      <w:spacing w:after="120" w:line="288" w:lineRule="auto"/>
      <w:jc w:val="both"/>
    </w:pPr>
    <w:rPr>
      <w:rFonts w:ascii="Univers" w:eastAsia="Calibri" w:hAnsi="Univers" w:cs="Times New Roman"/>
      <w:spacing w:val="-2"/>
      <w:sz w:val="21"/>
      <w:szCs w:val="24"/>
      <w:lang w:eastAsia="fr-FR"/>
    </w:rPr>
  </w:style>
  <w:style w:type="character" w:customStyle="1" w:styleId="1Texte-PIROICar">
    <w:name w:val="1. Texte - PIROI Car"/>
    <w:link w:val="1Texte-PIROI"/>
    <w:rsid w:val="00BB1CC0"/>
    <w:rPr>
      <w:rFonts w:ascii="Univers" w:eastAsia="Calibri" w:hAnsi="Univers" w:cs="Times New Roman"/>
      <w:spacing w:val="-2"/>
      <w:sz w:val="21"/>
      <w:szCs w:val="24"/>
      <w:lang w:eastAsia="fr-FR"/>
    </w:rPr>
  </w:style>
  <w:style w:type="character" w:customStyle="1" w:styleId="Titre3Car">
    <w:name w:val="Titre 3 Car"/>
    <w:basedOn w:val="Policepardfaut"/>
    <w:link w:val="Titre3"/>
    <w:uiPriority w:val="9"/>
    <w:rsid w:val="007B2225"/>
    <w:rPr>
      <w:rFonts w:asciiTheme="majorHAnsi" w:eastAsiaTheme="majorEastAsia" w:hAnsiTheme="majorHAnsi" w:cstheme="majorBidi"/>
      <w:color w:val="1F3763" w:themeColor="accent1" w:themeShade="7F"/>
      <w:sz w:val="24"/>
      <w:szCs w:val="24"/>
    </w:rPr>
  </w:style>
  <w:style w:type="character" w:customStyle="1" w:styleId="Titre5Car">
    <w:name w:val="Titre 5 Car"/>
    <w:basedOn w:val="Policepardfaut"/>
    <w:link w:val="Titre5"/>
    <w:uiPriority w:val="9"/>
    <w:semiHidden/>
    <w:rsid w:val="007B2225"/>
    <w:rPr>
      <w:rFonts w:asciiTheme="majorHAnsi" w:eastAsiaTheme="majorEastAsia" w:hAnsiTheme="majorHAnsi" w:cstheme="majorBidi"/>
      <w:color w:val="2F5496" w:themeColor="accent1" w:themeShade="BF"/>
    </w:rPr>
  </w:style>
  <w:style w:type="character" w:customStyle="1" w:styleId="Titre9Car">
    <w:name w:val="Titre 9 Car"/>
    <w:basedOn w:val="Policepardfaut"/>
    <w:link w:val="Titre9"/>
    <w:uiPriority w:val="9"/>
    <w:semiHidden/>
    <w:rsid w:val="007B2225"/>
    <w:rPr>
      <w:rFonts w:asciiTheme="majorHAnsi" w:eastAsiaTheme="majorEastAsia" w:hAnsiTheme="majorHAnsi" w:cstheme="majorBidi"/>
      <w:i/>
      <w:iCs/>
      <w:color w:val="272727" w:themeColor="text1" w:themeTint="D8"/>
      <w:sz w:val="21"/>
      <w:szCs w:val="21"/>
    </w:rPr>
  </w:style>
  <w:style w:type="paragraph" w:styleId="Corpsdetexte2">
    <w:name w:val="Body Text 2"/>
    <w:basedOn w:val="Normal"/>
    <w:link w:val="Corpsdetexte2Car"/>
    <w:rsid w:val="002A6994"/>
    <w:pPr>
      <w:spacing w:before="120" w:after="0" w:line="240" w:lineRule="auto"/>
      <w:jc w:val="both"/>
    </w:pPr>
    <w:rPr>
      <w:rFonts w:ascii="Times New Roman" w:eastAsia="SimSun" w:hAnsi="Times New Roman" w:cs="Times New Roman"/>
      <w:sz w:val="20"/>
      <w:szCs w:val="20"/>
      <w:lang w:val="en-US" w:eastAsia="zh-CN"/>
    </w:rPr>
  </w:style>
  <w:style w:type="character" w:customStyle="1" w:styleId="Corpsdetexte2Car">
    <w:name w:val="Corps de texte 2 Car"/>
    <w:basedOn w:val="Policepardfaut"/>
    <w:link w:val="Corpsdetexte2"/>
    <w:rsid w:val="002A6994"/>
    <w:rPr>
      <w:rFonts w:ascii="Times New Roman" w:eastAsia="SimSun" w:hAnsi="Times New Roman" w:cs="Times New Roman"/>
      <w:sz w:val="20"/>
      <w:szCs w:val="20"/>
      <w:lang w:val="en-US" w:eastAsia="zh-CN"/>
    </w:rPr>
  </w:style>
  <w:style w:type="character" w:customStyle="1" w:styleId="ParagraphedelisteCar">
    <w:name w:val="Paragraphe de liste Car"/>
    <w:aliases w:val="Numbered List Paragraph Car,Bullets Car,References Car,ReferencesCxSpLast Car,RM1 Car"/>
    <w:link w:val="Paragraphedeliste"/>
    <w:uiPriority w:val="34"/>
    <w:locked/>
    <w:rsid w:val="00A05854"/>
  </w:style>
  <w:style w:type="character" w:customStyle="1" w:styleId="ykmvie">
    <w:name w:val="ykmvie"/>
    <w:basedOn w:val="Policepardfaut"/>
    <w:rsid w:val="00C26D88"/>
  </w:style>
  <w:style w:type="paragraph" w:styleId="En-ttedetabledesmatires">
    <w:name w:val="TOC Heading"/>
    <w:basedOn w:val="Titre1"/>
    <w:next w:val="Normal"/>
    <w:uiPriority w:val="39"/>
    <w:unhideWhenUsed/>
    <w:qFormat/>
    <w:rsid w:val="006C137B"/>
    <w:pPr>
      <w:keepLines/>
      <w:numPr>
        <w:numId w:val="0"/>
      </w:numPr>
      <w:spacing w:before="240" w:beforeAutospacing="0" w:after="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fr-FR" w:eastAsia="fr-FR"/>
    </w:rPr>
  </w:style>
  <w:style w:type="paragraph" w:styleId="TM3">
    <w:name w:val="toc 3"/>
    <w:basedOn w:val="Normal"/>
    <w:next w:val="Normal"/>
    <w:autoRedefine/>
    <w:uiPriority w:val="39"/>
    <w:unhideWhenUsed/>
    <w:rsid w:val="006C137B"/>
    <w:pPr>
      <w:spacing w:after="100"/>
      <w:ind w:left="440"/>
    </w:pPr>
  </w:style>
  <w:style w:type="paragraph" w:styleId="TM2">
    <w:name w:val="toc 2"/>
    <w:basedOn w:val="Normal"/>
    <w:next w:val="Normal"/>
    <w:autoRedefine/>
    <w:uiPriority w:val="39"/>
    <w:unhideWhenUsed/>
    <w:rsid w:val="006C137B"/>
    <w:pPr>
      <w:spacing w:after="100"/>
      <w:ind w:left="220"/>
    </w:pPr>
  </w:style>
  <w:style w:type="paragraph" w:styleId="Rvision">
    <w:name w:val="Revision"/>
    <w:hidden/>
    <w:uiPriority w:val="99"/>
    <w:semiHidden/>
    <w:rsid w:val="00977C7B"/>
    <w:pPr>
      <w:spacing w:after="0" w:line="240" w:lineRule="auto"/>
    </w:pPr>
  </w:style>
  <w:style w:type="paragraph" w:styleId="Objetducommentaire">
    <w:name w:val="annotation subject"/>
    <w:basedOn w:val="Commentaire"/>
    <w:next w:val="Commentaire"/>
    <w:link w:val="ObjetducommentaireCar"/>
    <w:uiPriority w:val="99"/>
    <w:semiHidden/>
    <w:unhideWhenUsed/>
    <w:rsid w:val="00C57EAE"/>
    <w:rPr>
      <w:rFonts w:asciiTheme="minorHAnsi" w:eastAsiaTheme="minorHAnsi" w:hAnsiTheme="minorHAnsi" w:cstheme="minorBidi"/>
      <w:b/>
      <w:bCs/>
      <w:lang w:val="fr-FR" w:eastAsia="en-US"/>
    </w:rPr>
  </w:style>
  <w:style w:type="character" w:customStyle="1" w:styleId="ObjetducommentaireCar">
    <w:name w:val="Objet du commentaire Car"/>
    <w:basedOn w:val="CommentaireCar"/>
    <w:link w:val="Objetducommentaire"/>
    <w:uiPriority w:val="99"/>
    <w:semiHidden/>
    <w:rsid w:val="00C57EAE"/>
    <w:rPr>
      <w:rFonts w:ascii="Calibri" w:eastAsia="Calibri" w:hAnsi="Calibri" w:cs="Calibri"/>
      <w:b/>
      <w:bCs/>
      <w:sz w:val="20"/>
      <w:szCs w:val="20"/>
      <w:lang w:val="en-GB" w:eastAsia="en-GB"/>
    </w:rPr>
  </w:style>
  <w:style w:type="paragraph" w:styleId="Notedebasdepage">
    <w:name w:val="footnote text"/>
    <w:basedOn w:val="Normal"/>
    <w:link w:val="NotedebasdepageCar"/>
    <w:uiPriority w:val="99"/>
    <w:semiHidden/>
    <w:rsid w:val="0028599C"/>
    <w:pPr>
      <w:suppressAutoHyphens/>
      <w:spacing w:after="0" w:line="300" w:lineRule="atLeast"/>
    </w:pPr>
    <w:rPr>
      <w:rFonts w:ascii="Arial" w:eastAsia="Times New Roman" w:hAnsi="Arial" w:cs="Times New Roman"/>
      <w:sz w:val="20"/>
      <w:szCs w:val="20"/>
      <w:lang w:val="en-GB"/>
    </w:rPr>
  </w:style>
  <w:style w:type="character" w:customStyle="1" w:styleId="NotedebasdepageCar">
    <w:name w:val="Note de bas de page Car"/>
    <w:basedOn w:val="Policepardfaut"/>
    <w:link w:val="Notedebasdepage"/>
    <w:uiPriority w:val="99"/>
    <w:semiHidden/>
    <w:rsid w:val="0028599C"/>
    <w:rPr>
      <w:rFonts w:ascii="Arial" w:eastAsia="Times New Roman" w:hAnsi="Arial" w:cs="Times New Roman"/>
      <w:sz w:val="20"/>
      <w:szCs w:val="20"/>
      <w:lang w:val="en-GB"/>
    </w:rPr>
  </w:style>
  <w:style w:type="character" w:styleId="Appelnotedebasdep">
    <w:name w:val="footnote reference"/>
    <w:uiPriority w:val="99"/>
    <w:semiHidden/>
    <w:rsid w:val="0028599C"/>
    <w:rPr>
      <w:rFonts w:cs="Times New Roman"/>
      <w:vertAlign w:val="superscript"/>
    </w:rPr>
  </w:style>
  <w:style w:type="character" w:customStyle="1" w:styleId="cf01">
    <w:name w:val="cf01"/>
    <w:basedOn w:val="Policepardfaut"/>
    <w:rsid w:val="0028599C"/>
    <w:rPr>
      <w:rFonts w:ascii="Segoe UI" w:hAnsi="Segoe UI" w:cs="Segoe UI" w:hint="default"/>
      <w:sz w:val="18"/>
      <w:szCs w:val="18"/>
    </w:rPr>
  </w:style>
  <w:style w:type="paragraph" w:customStyle="1" w:styleId="Report2">
    <w:name w:val="Report2"/>
    <w:basedOn w:val="Normal"/>
    <w:rsid w:val="00D840CC"/>
    <w:pPr>
      <w:spacing w:after="120" w:line="240" w:lineRule="auto"/>
      <w:jc w:val="both"/>
    </w:pPr>
    <w:rPr>
      <w:rFonts w:ascii="Arial" w:eastAsia="Arial Unicode MS" w:hAnsi="Arial" w:cs="Times New Roman"/>
      <w:szCs w:val="24"/>
      <w:lang w:val="en-GB" w:eastAsia="zh-CN"/>
    </w:rPr>
  </w:style>
  <w:style w:type="character" w:styleId="lev">
    <w:name w:val="Strong"/>
    <w:basedOn w:val="Policepardfaut"/>
    <w:uiPriority w:val="22"/>
    <w:qFormat/>
    <w:rsid w:val="00186FE2"/>
    <w:rPr>
      <w:b/>
      <w:bCs/>
    </w:rPr>
  </w:style>
  <w:style w:type="paragraph" w:styleId="NormalWeb">
    <w:name w:val="Normal (Web)"/>
    <w:basedOn w:val="Normal"/>
    <w:uiPriority w:val="99"/>
    <w:unhideWhenUsed/>
    <w:rsid w:val="00B57F3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z-Hautduformulaire">
    <w:name w:val="HTML Top of Form"/>
    <w:basedOn w:val="Normal"/>
    <w:next w:val="Normal"/>
    <w:link w:val="z-HautduformulaireCar"/>
    <w:hidden/>
    <w:uiPriority w:val="99"/>
    <w:semiHidden/>
    <w:unhideWhenUsed/>
    <w:rsid w:val="00726EB6"/>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HautduformulaireCar">
    <w:name w:val="z-Haut du formulaire Car"/>
    <w:basedOn w:val="Policepardfaut"/>
    <w:link w:val="z-Hautduformulaire"/>
    <w:uiPriority w:val="99"/>
    <w:semiHidden/>
    <w:rsid w:val="00726EB6"/>
    <w:rPr>
      <w:rFonts w:ascii="Arial" w:eastAsia="Times New Roman" w:hAnsi="Arial" w:cs="Arial"/>
      <w:vanish/>
      <w:sz w:val="16"/>
      <w:szCs w:val="16"/>
      <w:lang w:eastAsia="fr-FR"/>
    </w:rPr>
  </w:style>
  <w:style w:type="character" w:styleId="Accentuation">
    <w:name w:val="Emphasis"/>
    <w:basedOn w:val="Policepardfaut"/>
    <w:uiPriority w:val="20"/>
    <w:qFormat/>
    <w:rsid w:val="0072198D"/>
    <w:rPr>
      <w:i/>
      <w:iCs/>
    </w:rPr>
  </w:style>
  <w:style w:type="character" w:customStyle="1" w:styleId="Titre4Car">
    <w:name w:val="Titre 4 Car"/>
    <w:basedOn w:val="Policepardfaut"/>
    <w:link w:val="Titre4"/>
    <w:uiPriority w:val="9"/>
    <w:rsid w:val="0026362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22231">
      <w:bodyDiv w:val="1"/>
      <w:marLeft w:val="0"/>
      <w:marRight w:val="0"/>
      <w:marTop w:val="0"/>
      <w:marBottom w:val="0"/>
      <w:divBdr>
        <w:top w:val="none" w:sz="0" w:space="0" w:color="auto"/>
        <w:left w:val="none" w:sz="0" w:space="0" w:color="auto"/>
        <w:bottom w:val="none" w:sz="0" w:space="0" w:color="auto"/>
        <w:right w:val="none" w:sz="0" w:space="0" w:color="auto"/>
      </w:divBdr>
    </w:div>
    <w:div w:id="55861322">
      <w:bodyDiv w:val="1"/>
      <w:marLeft w:val="0"/>
      <w:marRight w:val="0"/>
      <w:marTop w:val="0"/>
      <w:marBottom w:val="0"/>
      <w:divBdr>
        <w:top w:val="none" w:sz="0" w:space="0" w:color="auto"/>
        <w:left w:val="none" w:sz="0" w:space="0" w:color="auto"/>
        <w:bottom w:val="none" w:sz="0" w:space="0" w:color="auto"/>
        <w:right w:val="none" w:sz="0" w:space="0" w:color="auto"/>
      </w:divBdr>
    </w:div>
    <w:div w:id="76899608">
      <w:bodyDiv w:val="1"/>
      <w:marLeft w:val="0"/>
      <w:marRight w:val="0"/>
      <w:marTop w:val="0"/>
      <w:marBottom w:val="0"/>
      <w:divBdr>
        <w:top w:val="none" w:sz="0" w:space="0" w:color="auto"/>
        <w:left w:val="none" w:sz="0" w:space="0" w:color="auto"/>
        <w:bottom w:val="none" w:sz="0" w:space="0" w:color="auto"/>
        <w:right w:val="none" w:sz="0" w:space="0" w:color="auto"/>
      </w:divBdr>
    </w:div>
    <w:div w:id="84310360">
      <w:bodyDiv w:val="1"/>
      <w:marLeft w:val="0"/>
      <w:marRight w:val="0"/>
      <w:marTop w:val="0"/>
      <w:marBottom w:val="0"/>
      <w:divBdr>
        <w:top w:val="none" w:sz="0" w:space="0" w:color="auto"/>
        <w:left w:val="none" w:sz="0" w:space="0" w:color="auto"/>
        <w:bottom w:val="none" w:sz="0" w:space="0" w:color="auto"/>
        <w:right w:val="none" w:sz="0" w:space="0" w:color="auto"/>
      </w:divBdr>
    </w:div>
    <w:div w:id="102656884">
      <w:bodyDiv w:val="1"/>
      <w:marLeft w:val="0"/>
      <w:marRight w:val="0"/>
      <w:marTop w:val="0"/>
      <w:marBottom w:val="0"/>
      <w:divBdr>
        <w:top w:val="none" w:sz="0" w:space="0" w:color="auto"/>
        <w:left w:val="none" w:sz="0" w:space="0" w:color="auto"/>
        <w:bottom w:val="none" w:sz="0" w:space="0" w:color="auto"/>
        <w:right w:val="none" w:sz="0" w:space="0" w:color="auto"/>
      </w:divBdr>
    </w:div>
    <w:div w:id="141510805">
      <w:bodyDiv w:val="1"/>
      <w:marLeft w:val="0"/>
      <w:marRight w:val="0"/>
      <w:marTop w:val="0"/>
      <w:marBottom w:val="0"/>
      <w:divBdr>
        <w:top w:val="none" w:sz="0" w:space="0" w:color="auto"/>
        <w:left w:val="none" w:sz="0" w:space="0" w:color="auto"/>
        <w:bottom w:val="none" w:sz="0" w:space="0" w:color="auto"/>
        <w:right w:val="none" w:sz="0" w:space="0" w:color="auto"/>
      </w:divBdr>
    </w:div>
    <w:div w:id="162664999">
      <w:bodyDiv w:val="1"/>
      <w:marLeft w:val="0"/>
      <w:marRight w:val="0"/>
      <w:marTop w:val="0"/>
      <w:marBottom w:val="0"/>
      <w:divBdr>
        <w:top w:val="none" w:sz="0" w:space="0" w:color="auto"/>
        <w:left w:val="none" w:sz="0" w:space="0" w:color="auto"/>
        <w:bottom w:val="none" w:sz="0" w:space="0" w:color="auto"/>
        <w:right w:val="none" w:sz="0" w:space="0" w:color="auto"/>
      </w:divBdr>
      <w:divsChild>
        <w:div w:id="1991055802">
          <w:marLeft w:val="0"/>
          <w:marRight w:val="0"/>
          <w:marTop w:val="0"/>
          <w:marBottom w:val="0"/>
          <w:divBdr>
            <w:top w:val="none" w:sz="0" w:space="0" w:color="auto"/>
            <w:left w:val="none" w:sz="0" w:space="0" w:color="auto"/>
            <w:bottom w:val="none" w:sz="0" w:space="0" w:color="auto"/>
            <w:right w:val="none" w:sz="0" w:space="0" w:color="auto"/>
          </w:divBdr>
          <w:divsChild>
            <w:div w:id="608122206">
              <w:marLeft w:val="0"/>
              <w:marRight w:val="0"/>
              <w:marTop w:val="0"/>
              <w:marBottom w:val="0"/>
              <w:divBdr>
                <w:top w:val="none" w:sz="0" w:space="0" w:color="auto"/>
                <w:left w:val="none" w:sz="0" w:space="0" w:color="auto"/>
                <w:bottom w:val="none" w:sz="0" w:space="0" w:color="auto"/>
                <w:right w:val="none" w:sz="0" w:space="0" w:color="auto"/>
              </w:divBdr>
              <w:divsChild>
                <w:div w:id="651374613">
                  <w:marLeft w:val="0"/>
                  <w:marRight w:val="0"/>
                  <w:marTop w:val="0"/>
                  <w:marBottom w:val="0"/>
                  <w:divBdr>
                    <w:top w:val="none" w:sz="0" w:space="0" w:color="auto"/>
                    <w:left w:val="none" w:sz="0" w:space="0" w:color="auto"/>
                    <w:bottom w:val="none" w:sz="0" w:space="0" w:color="auto"/>
                    <w:right w:val="none" w:sz="0" w:space="0" w:color="auto"/>
                  </w:divBdr>
                  <w:divsChild>
                    <w:div w:id="618953114">
                      <w:marLeft w:val="0"/>
                      <w:marRight w:val="0"/>
                      <w:marTop w:val="0"/>
                      <w:marBottom w:val="0"/>
                      <w:divBdr>
                        <w:top w:val="none" w:sz="0" w:space="0" w:color="auto"/>
                        <w:left w:val="none" w:sz="0" w:space="0" w:color="auto"/>
                        <w:bottom w:val="none" w:sz="0" w:space="0" w:color="auto"/>
                        <w:right w:val="none" w:sz="0" w:space="0" w:color="auto"/>
                      </w:divBdr>
                      <w:divsChild>
                        <w:div w:id="1099443858">
                          <w:marLeft w:val="0"/>
                          <w:marRight w:val="0"/>
                          <w:marTop w:val="0"/>
                          <w:marBottom w:val="0"/>
                          <w:divBdr>
                            <w:top w:val="none" w:sz="0" w:space="0" w:color="auto"/>
                            <w:left w:val="none" w:sz="0" w:space="0" w:color="auto"/>
                            <w:bottom w:val="none" w:sz="0" w:space="0" w:color="auto"/>
                            <w:right w:val="none" w:sz="0" w:space="0" w:color="auto"/>
                          </w:divBdr>
                          <w:divsChild>
                            <w:div w:id="2000302392">
                              <w:marLeft w:val="0"/>
                              <w:marRight w:val="0"/>
                              <w:marTop w:val="0"/>
                              <w:marBottom w:val="0"/>
                              <w:divBdr>
                                <w:top w:val="none" w:sz="0" w:space="0" w:color="auto"/>
                                <w:left w:val="none" w:sz="0" w:space="0" w:color="auto"/>
                                <w:bottom w:val="none" w:sz="0" w:space="0" w:color="auto"/>
                                <w:right w:val="none" w:sz="0" w:space="0" w:color="auto"/>
                              </w:divBdr>
                              <w:divsChild>
                                <w:div w:id="1630478204">
                                  <w:marLeft w:val="0"/>
                                  <w:marRight w:val="0"/>
                                  <w:marTop w:val="0"/>
                                  <w:marBottom w:val="0"/>
                                  <w:divBdr>
                                    <w:top w:val="none" w:sz="0" w:space="0" w:color="auto"/>
                                    <w:left w:val="none" w:sz="0" w:space="0" w:color="auto"/>
                                    <w:bottom w:val="none" w:sz="0" w:space="0" w:color="auto"/>
                                    <w:right w:val="none" w:sz="0" w:space="0" w:color="auto"/>
                                  </w:divBdr>
                                  <w:divsChild>
                                    <w:div w:id="557205111">
                                      <w:marLeft w:val="0"/>
                                      <w:marRight w:val="0"/>
                                      <w:marTop w:val="0"/>
                                      <w:marBottom w:val="0"/>
                                      <w:divBdr>
                                        <w:top w:val="none" w:sz="0" w:space="0" w:color="auto"/>
                                        <w:left w:val="none" w:sz="0" w:space="0" w:color="auto"/>
                                        <w:bottom w:val="none" w:sz="0" w:space="0" w:color="auto"/>
                                        <w:right w:val="none" w:sz="0" w:space="0" w:color="auto"/>
                                      </w:divBdr>
                                      <w:divsChild>
                                        <w:div w:id="330526942">
                                          <w:marLeft w:val="0"/>
                                          <w:marRight w:val="0"/>
                                          <w:marTop w:val="0"/>
                                          <w:marBottom w:val="0"/>
                                          <w:divBdr>
                                            <w:top w:val="none" w:sz="0" w:space="0" w:color="auto"/>
                                            <w:left w:val="none" w:sz="0" w:space="0" w:color="auto"/>
                                            <w:bottom w:val="none" w:sz="0" w:space="0" w:color="auto"/>
                                            <w:right w:val="none" w:sz="0" w:space="0" w:color="auto"/>
                                          </w:divBdr>
                                          <w:divsChild>
                                            <w:div w:id="1192956956">
                                              <w:marLeft w:val="0"/>
                                              <w:marRight w:val="0"/>
                                              <w:marTop w:val="0"/>
                                              <w:marBottom w:val="0"/>
                                              <w:divBdr>
                                                <w:top w:val="none" w:sz="0" w:space="0" w:color="auto"/>
                                                <w:left w:val="none" w:sz="0" w:space="0" w:color="auto"/>
                                                <w:bottom w:val="none" w:sz="0" w:space="0" w:color="auto"/>
                                                <w:right w:val="none" w:sz="0" w:space="0" w:color="auto"/>
                                              </w:divBdr>
                                              <w:divsChild>
                                                <w:div w:id="568423804">
                                                  <w:marLeft w:val="0"/>
                                                  <w:marRight w:val="0"/>
                                                  <w:marTop w:val="0"/>
                                                  <w:marBottom w:val="0"/>
                                                  <w:divBdr>
                                                    <w:top w:val="none" w:sz="0" w:space="0" w:color="auto"/>
                                                    <w:left w:val="none" w:sz="0" w:space="0" w:color="auto"/>
                                                    <w:bottom w:val="none" w:sz="0" w:space="0" w:color="auto"/>
                                                    <w:right w:val="none" w:sz="0" w:space="0" w:color="auto"/>
                                                  </w:divBdr>
                                                  <w:divsChild>
                                                    <w:div w:id="1981304345">
                                                      <w:marLeft w:val="0"/>
                                                      <w:marRight w:val="0"/>
                                                      <w:marTop w:val="0"/>
                                                      <w:marBottom w:val="0"/>
                                                      <w:divBdr>
                                                        <w:top w:val="none" w:sz="0" w:space="0" w:color="auto"/>
                                                        <w:left w:val="none" w:sz="0" w:space="0" w:color="auto"/>
                                                        <w:bottom w:val="none" w:sz="0" w:space="0" w:color="auto"/>
                                                        <w:right w:val="none" w:sz="0" w:space="0" w:color="auto"/>
                                                      </w:divBdr>
                                                      <w:divsChild>
                                                        <w:div w:id="1569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2290010">
          <w:marLeft w:val="0"/>
          <w:marRight w:val="0"/>
          <w:marTop w:val="0"/>
          <w:marBottom w:val="0"/>
          <w:divBdr>
            <w:top w:val="none" w:sz="0" w:space="0" w:color="auto"/>
            <w:left w:val="none" w:sz="0" w:space="0" w:color="auto"/>
            <w:bottom w:val="none" w:sz="0" w:space="0" w:color="auto"/>
            <w:right w:val="none" w:sz="0" w:space="0" w:color="auto"/>
          </w:divBdr>
          <w:divsChild>
            <w:div w:id="983435053">
              <w:marLeft w:val="0"/>
              <w:marRight w:val="0"/>
              <w:marTop w:val="0"/>
              <w:marBottom w:val="0"/>
              <w:divBdr>
                <w:top w:val="none" w:sz="0" w:space="0" w:color="auto"/>
                <w:left w:val="none" w:sz="0" w:space="0" w:color="auto"/>
                <w:bottom w:val="none" w:sz="0" w:space="0" w:color="auto"/>
                <w:right w:val="none" w:sz="0" w:space="0" w:color="auto"/>
              </w:divBdr>
              <w:divsChild>
                <w:div w:id="1732120863">
                  <w:marLeft w:val="0"/>
                  <w:marRight w:val="0"/>
                  <w:marTop w:val="0"/>
                  <w:marBottom w:val="0"/>
                  <w:divBdr>
                    <w:top w:val="none" w:sz="0" w:space="0" w:color="auto"/>
                    <w:left w:val="none" w:sz="0" w:space="0" w:color="auto"/>
                    <w:bottom w:val="none" w:sz="0" w:space="0" w:color="auto"/>
                    <w:right w:val="none" w:sz="0" w:space="0" w:color="auto"/>
                  </w:divBdr>
                  <w:divsChild>
                    <w:div w:id="46801284">
                      <w:marLeft w:val="0"/>
                      <w:marRight w:val="0"/>
                      <w:marTop w:val="0"/>
                      <w:marBottom w:val="0"/>
                      <w:divBdr>
                        <w:top w:val="none" w:sz="0" w:space="0" w:color="auto"/>
                        <w:left w:val="none" w:sz="0" w:space="0" w:color="auto"/>
                        <w:bottom w:val="none" w:sz="0" w:space="0" w:color="auto"/>
                        <w:right w:val="none" w:sz="0" w:space="0" w:color="auto"/>
                      </w:divBdr>
                    </w:div>
                  </w:divsChild>
                </w:div>
                <w:div w:id="137018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3231">
      <w:bodyDiv w:val="1"/>
      <w:marLeft w:val="0"/>
      <w:marRight w:val="0"/>
      <w:marTop w:val="0"/>
      <w:marBottom w:val="0"/>
      <w:divBdr>
        <w:top w:val="none" w:sz="0" w:space="0" w:color="auto"/>
        <w:left w:val="none" w:sz="0" w:space="0" w:color="auto"/>
        <w:bottom w:val="none" w:sz="0" w:space="0" w:color="auto"/>
        <w:right w:val="none" w:sz="0" w:space="0" w:color="auto"/>
      </w:divBdr>
    </w:div>
    <w:div w:id="207229926">
      <w:bodyDiv w:val="1"/>
      <w:marLeft w:val="0"/>
      <w:marRight w:val="0"/>
      <w:marTop w:val="0"/>
      <w:marBottom w:val="0"/>
      <w:divBdr>
        <w:top w:val="none" w:sz="0" w:space="0" w:color="auto"/>
        <w:left w:val="none" w:sz="0" w:space="0" w:color="auto"/>
        <w:bottom w:val="none" w:sz="0" w:space="0" w:color="auto"/>
        <w:right w:val="none" w:sz="0" w:space="0" w:color="auto"/>
      </w:divBdr>
    </w:div>
    <w:div w:id="241260047">
      <w:bodyDiv w:val="1"/>
      <w:marLeft w:val="0"/>
      <w:marRight w:val="0"/>
      <w:marTop w:val="0"/>
      <w:marBottom w:val="0"/>
      <w:divBdr>
        <w:top w:val="none" w:sz="0" w:space="0" w:color="auto"/>
        <w:left w:val="none" w:sz="0" w:space="0" w:color="auto"/>
        <w:bottom w:val="none" w:sz="0" w:space="0" w:color="auto"/>
        <w:right w:val="none" w:sz="0" w:space="0" w:color="auto"/>
      </w:divBdr>
    </w:div>
    <w:div w:id="254675256">
      <w:bodyDiv w:val="1"/>
      <w:marLeft w:val="0"/>
      <w:marRight w:val="0"/>
      <w:marTop w:val="0"/>
      <w:marBottom w:val="0"/>
      <w:divBdr>
        <w:top w:val="none" w:sz="0" w:space="0" w:color="auto"/>
        <w:left w:val="none" w:sz="0" w:space="0" w:color="auto"/>
        <w:bottom w:val="none" w:sz="0" w:space="0" w:color="auto"/>
        <w:right w:val="none" w:sz="0" w:space="0" w:color="auto"/>
      </w:divBdr>
    </w:div>
    <w:div w:id="273634245">
      <w:bodyDiv w:val="1"/>
      <w:marLeft w:val="0"/>
      <w:marRight w:val="0"/>
      <w:marTop w:val="0"/>
      <w:marBottom w:val="0"/>
      <w:divBdr>
        <w:top w:val="none" w:sz="0" w:space="0" w:color="auto"/>
        <w:left w:val="none" w:sz="0" w:space="0" w:color="auto"/>
        <w:bottom w:val="none" w:sz="0" w:space="0" w:color="auto"/>
        <w:right w:val="none" w:sz="0" w:space="0" w:color="auto"/>
      </w:divBdr>
    </w:div>
    <w:div w:id="314650615">
      <w:bodyDiv w:val="1"/>
      <w:marLeft w:val="0"/>
      <w:marRight w:val="0"/>
      <w:marTop w:val="0"/>
      <w:marBottom w:val="0"/>
      <w:divBdr>
        <w:top w:val="none" w:sz="0" w:space="0" w:color="auto"/>
        <w:left w:val="none" w:sz="0" w:space="0" w:color="auto"/>
        <w:bottom w:val="none" w:sz="0" w:space="0" w:color="auto"/>
        <w:right w:val="none" w:sz="0" w:space="0" w:color="auto"/>
      </w:divBdr>
    </w:div>
    <w:div w:id="339508866">
      <w:bodyDiv w:val="1"/>
      <w:marLeft w:val="0"/>
      <w:marRight w:val="0"/>
      <w:marTop w:val="0"/>
      <w:marBottom w:val="0"/>
      <w:divBdr>
        <w:top w:val="none" w:sz="0" w:space="0" w:color="auto"/>
        <w:left w:val="none" w:sz="0" w:space="0" w:color="auto"/>
        <w:bottom w:val="none" w:sz="0" w:space="0" w:color="auto"/>
        <w:right w:val="none" w:sz="0" w:space="0" w:color="auto"/>
      </w:divBdr>
    </w:div>
    <w:div w:id="430858581">
      <w:bodyDiv w:val="1"/>
      <w:marLeft w:val="0"/>
      <w:marRight w:val="0"/>
      <w:marTop w:val="0"/>
      <w:marBottom w:val="0"/>
      <w:divBdr>
        <w:top w:val="none" w:sz="0" w:space="0" w:color="auto"/>
        <w:left w:val="none" w:sz="0" w:space="0" w:color="auto"/>
        <w:bottom w:val="none" w:sz="0" w:space="0" w:color="auto"/>
        <w:right w:val="none" w:sz="0" w:space="0" w:color="auto"/>
      </w:divBdr>
    </w:div>
    <w:div w:id="460684247">
      <w:bodyDiv w:val="1"/>
      <w:marLeft w:val="0"/>
      <w:marRight w:val="0"/>
      <w:marTop w:val="0"/>
      <w:marBottom w:val="0"/>
      <w:divBdr>
        <w:top w:val="none" w:sz="0" w:space="0" w:color="auto"/>
        <w:left w:val="none" w:sz="0" w:space="0" w:color="auto"/>
        <w:bottom w:val="none" w:sz="0" w:space="0" w:color="auto"/>
        <w:right w:val="none" w:sz="0" w:space="0" w:color="auto"/>
      </w:divBdr>
    </w:div>
    <w:div w:id="472337455">
      <w:bodyDiv w:val="1"/>
      <w:marLeft w:val="0"/>
      <w:marRight w:val="0"/>
      <w:marTop w:val="0"/>
      <w:marBottom w:val="0"/>
      <w:divBdr>
        <w:top w:val="none" w:sz="0" w:space="0" w:color="auto"/>
        <w:left w:val="none" w:sz="0" w:space="0" w:color="auto"/>
        <w:bottom w:val="none" w:sz="0" w:space="0" w:color="auto"/>
        <w:right w:val="none" w:sz="0" w:space="0" w:color="auto"/>
      </w:divBdr>
      <w:divsChild>
        <w:div w:id="499077532">
          <w:marLeft w:val="0"/>
          <w:marRight w:val="0"/>
          <w:marTop w:val="0"/>
          <w:marBottom w:val="0"/>
          <w:divBdr>
            <w:top w:val="none" w:sz="0" w:space="0" w:color="auto"/>
            <w:left w:val="none" w:sz="0" w:space="0" w:color="auto"/>
            <w:bottom w:val="none" w:sz="0" w:space="0" w:color="auto"/>
            <w:right w:val="none" w:sz="0" w:space="0" w:color="auto"/>
          </w:divBdr>
          <w:divsChild>
            <w:div w:id="2027705504">
              <w:marLeft w:val="0"/>
              <w:marRight w:val="0"/>
              <w:marTop w:val="0"/>
              <w:marBottom w:val="0"/>
              <w:divBdr>
                <w:top w:val="none" w:sz="0" w:space="0" w:color="auto"/>
                <w:left w:val="none" w:sz="0" w:space="0" w:color="auto"/>
                <w:bottom w:val="none" w:sz="0" w:space="0" w:color="auto"/>
                <w:right w:val="none" w:sz="0" w:space="0" w:color="auto"/>
              </w:divBdr>
              <w:divsChild>
                <w:div w:id="1551574308">
                  <w:marLeft w:val="0"/>
                  <w:marRight w:val="0"/>
                  <w:marTop w:val="0"/>
                  <w:marBottom w:val="0"/>
                  <w:divBdr>
                    <w:top w:val="none" w:sz="0" w:space="0" w:color="auto"/>
                    <w:left w:val="none" w:sz="0" w:space="0" w:color="auto"/>
                    <w:bottom w:val="none" w:sz="0" w:space="0" w:color="auto"/>
                    <w:right w:val="none" w:sz="0" w:space="0" w:color="auto"/>
                  </w:divBdr>
                  <w:divsChild>
                    <w:div w:id="1207336147">
                      <w:marLeft w:val="0"/>
                      <w:marRight w:val="0"/>
                      <w:marTop w:val="0"/>
                      <w:marBottom w:val="0"/>
                      <w:divBdr>
                        <w:top w:val="none" w:sz="0" w:space="0" w:color="auto"/>
                        <w:left w:val="none" w:sz="0" w:space="0" w:color="auto"/>
                        <w:bottom w:val="none" w:sz="0" w:space="0" w:color="auto"/>
                        <w:right w:val="none" w:sz="0" w:space="0" w:color="auto"/>
                      </w:divBdr>
                      <w:divsChild>
                        <w:div w:id="882597790">
                          <w:marLeft w:val="0"/>
                          <w:marRight w:val="0"/>
                          <w:marTop w:val="0"/>
                          <w:marBottom w:val="0"/>
                          <w:divBdr>
                            <w:top w:val="none" w:sz="0" w:space="0" w:color="auto"/>
                            <w:left w:val="none" w:sz="0" w:space="0" w:color="auto"/>
                            <w:bottom w:val="none" w:sz="0" w:space="0" w:color="auto"/>
                            <w:right w:val="none" w:sz="0" w:space="0" w:color="auto"/>
                          </w:divBdr>
                          <w:divsChild>
                            <w:div w:id="1895701557">
                              <w:marLeft w:val="0"/>
                              <w:marRight w:val="0"/>
                              <w:marTop w:val="0"/>
                              <w:marBottom w:val="0"/>
                              <w:divBdr>
                                <w:top w:val="none" w:sz="0" w:space="0" w:color="auto"/>
                                <w:left w:val="none" w:sz="0" w:space="0" w:color="auto"/>
                                <w:bottom w:val="none" w:sz="0" w:space="0" w:color="auto"/>
                                <w:right w:val="none" w:sz="0" w:space="0" w:color="auto"/>
                              </w:divBdr>
                              <w:divsChild>
                                <w:div w:id="839586166">
                                  <w:marLeft w:val="0"/>
                                  <w:marRight w:val="0"/>
                                  <w:marTop w:val="0"/>
                                  <w:marBottom w:val="0"/>
                                  <w:divBdr>
                                    <w:top w:val="none" w:sz="0" w:space="0" w:color="auto"/>
                                    <w:left w:val="none" w:sz="0" w:space="0" w:color="auto"/>
                                    <w:bottom w:val="none" w:sz="0" w:space="0" w:color="auto"/>
                                    <w:right w:val="none" w:sz="0" w:space="0" w:color="auto"/>
                                  </w:divBdr>
                                  <w:divsChild>
                                    <w:div w:id="1262225373">
                                      <w:marLeft w:val="0"/>
                                      <w:marRight w:val="0"/>
                                      <w:marTop w:val="0"/>
                                      <w:marBottom w:val="0"/>
                                      <w:divBdr>
                                        <w:top w:val="none" w:sz="0" w:space="0" w:color="auto"/>
                                        <w:left w:val="none" w:sz="0" w:space="0" w:color="auto"/>
                                        <w:bottom w:val="none" w:sz="0" w:space="0" w:color="auto"/>
                                        <w:right w:val="none" w:sz="0" w:space="0" w:color="auto"/>
                                      </w:divBdr>
                                      <w:divsChild>
                                        <w:div w:id="1138567443">
                                          <w:marLeft w:val="0"/>
                                          <w:marRight w:val="0"/>
                                          <w:marTop w:val="0"/>
                                          <w:marBottom w:val="0"/>
                                          <w:divBdr>
                                            <w:top w:val="none" w:sz="0" w:space="0" w:color="auto"/>
                                            <w:left w:val="none" w:sz="0" w:space="0" w:color="auto"/>
                                            <w:bottom w:val="none" w:sz="0" w:space="0" w:color="auto"/>
                                            <w:right w:val="none" w:sz="0" w:space="0" w:color="auto"/>
                                          </w:divBdr>
                                          <w:divsChild>
                                            <w:div w:id="921910144">
                                              <w:marLeft w:val="0"/>
                                              <w:marRight w:val="0"/>
                                              <w:marTop w:val="0"/>
                                              <w:marBottom w:val="0"/>
                                              <w:divBdr>
                                                <w:top w:val="none" w:sz="0" w:space="0" w:color="auto"/>
                                                <w:left w:val="none" w:sz="0" w:space="0" w:color="auto"/>
                                                <w:bottom w:val="none" w:sz="0" w:space="0" w:color="auto"/>
                                                <w:right w:val="none" w:sz="0" w:space="0" w:color="auto"/>
                                              </w:divBdr>
                                              <w:divsChild>
                                                <w:div w:id="842821057">
                                                  <w:marLeft w:val="0"/>
                                                  <w:marRight w:val="0"/>
                                                  <w:marTop w:val="0"/>
                                                  <w:marBottom w:val="0"/>
                                                  <w:divBdr>
                                                    <w:top w:val="none" w:sz="0" w:space="0" w:color="auto"/>
                                                    <w:left w:val="none" w:sz="0" w:space="0" w:color="auto"/>
                                                    <w:bottom w:val="none" w:sz="0" w:space="0" w:color="auto"/>
                                                    <w:right w:val="none" w:sz="0" w:space="0" w:color="auto"/>
                                                  </w:divBdr>
                                                  <w:divsChild>
                                                    <w:div w:id="1453130937">
                                                      <w:marLeft w:val="0"/>
                                                      <w:marRight w:val="0"/>
                                                      <w:marTop w:val="0"/>
                                                      <w:marBottom w:val="0"/>
                                                      <w:divBdr>
                                                        <w:top w:val="none" w:sz="0" w:space="0" w:color="auto"/>
                                                        <w:left w:val="none" w:sz="0" w:space="0" w:color="auto"/>
                                                        <w:bottom w:val="none" w:sz="0" w:space="0" w:color="auto"/>
                                                        <w:right w:val="none" w:sz="0" w:space="0" w:color="auto"/>
                                                      </w:divBdr>
                                                      <w:divsChild>
                                                        <w:div w:id="114492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0998144">
          <w:marLeft w:val="0"/>
          <w:marRight w:val="0"/>
          <w:marTop w:val="0"/>
          <w:marBottom w:val="0"/>
          <w:divBdr>
            <w:top w:val="none" w:sz="0" w:space="0" w:color="auto"/>
            <w:left w:val="none" w:sz="0" w:space="0" w:color="auto"/>
            <w:bottom w:val="none" w:sz="0" w:space="0" w:color="auto"/>
            <w:right w:val="none" w:sz="0" w:space="0" w:color="auto"/>
          </w:divBdr>
          <w:divsChild>
            <w:div w:id="1045451984">
              <w:marLeft w:val="0"/>
              <w:marRight w:val="0"/>
              <w:marTop w:val="0"/>
              <w:marBottom w:val="0"/>
              <w:divBdr>
                <w:top w:val="none" w:sz="0" w:space="0" w:color="auto"/>
                <w:left w:val="none" w:sz="0" w:space="0" w:color="auto"/>
                <w:bottom w:val="none" w:sz="0" w:space="0" w:color="auto"/>
                <w:right w:val="none" w:sz="0" w:space="0" w:color="auto"/>
              </w:divBdr>
              <w:divsChild>
                <w:div w:id="581262002">
                  <w:marLeft w:val="0"/>
                  <w:marRight w:val="0"/>
                  <w:marTop w:val="0"/>
                  <w:marBottom w:val="0"/>
                  <w:divBdr>
                    <w:top w:val="none" w:sz="0" w:space="0" w:color="auto"/>
                    <w:left w:val="none" w:sz="0" w:space="0" w:color="auto"/>
                    <w:bottom w:val="none" w:sz="0" w:space="0" w:color="auto"/>
                    <w:right w:val="none" w:sz="0" w:space="0" w:color="auto"/>
                  </w:divBdr>
                  <w:divsChild>
                    <w:div w:id="1956865886">
                      <w:marLeft w:val="0"/>
                      <w:marRight w:val="0"/>
                      <w:marTop w:val="0"/>
                      <w:marBottom w:val="0"/>
                      <w:divBdr>
                        <w:top w:val="none" w:sz="0" w:space="0" w:color="auto"/>
                        <w:left w:val="none" w:sz="0" w:space="0" w:color="auto"/>
                        <w:bottom w:val="none" w:sz="0" w:space="0" w:color="auto"/>
                        <w:right w:val="none" w:sz="0" w:space="0" w:color="auto"/>
                      </w:divBdr>
                    </w:div>
                  </w:divsChild>
                </w:div>
                <w:div w:id="18839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66497">
      <w:bodyDiv w:val="1"/>
      <w:marLeft w:val="0"/>
      <w:marRight w:val="0"/>
      <w:marTop w:val="0"/>
      <w:marBottom w:val="0"/>
      <w:divBdr>
        <w:top w:val="none" w:sz="0" w:space="0" w:color="auto"/>
        <w:left w:val="none" w:sz="0" w:space="0" w:color="auto"/>
        <w:bottom w:val="none" w:sz="0" w:space="0" w:color="auto"/>
        <w:right w:val="none" w:sz="0" w:space="0" w:color="auto"/>
      </w:divBdr>
    </w:div>
    <w:div w:id="492723471">
      <w:bodyDiv w:val="1"/>
      <w:marLeft w:val="0"/>
      <w:marRight w:val="0"/>
      <w:marTop w:val="0"/>
      <w:marBottom w:val="0"/>
      <w:divBdr>
        <w:top w:val="none" w:sz="0" w:space="0" w:color="auto"/>
        <w:left w:val="none" w:sz="0" w:space="0" w:color="auto"/>
        <w:bottom w:val="none" w:sz="0" w:space="0" w:color="auto"/>
        <w:right w:val="none" w:sz="0" w:space="0" w:color="auto"/>
      </w:divBdr>
    </w:div>
    <w:div w:id="503865969">
      <w:bodyDiv w:val="1"/>
      <w:marLeft w:val="0"/>
      <w:marRight w:val="0"/>
      <w:marTop w:val="0"/>
      <w:marBottom w:val="0"/>
      <w:divBdr>
        <w:top w:val="none" w:sz="0" w:space="0" w:color="auto"/>
        <w:left w:val="none" w:sz="0" w:space="0" w:color="auto"/>
        <w:bottom w:val="none" w:sz="0" w:space="0" w:color="auto"/>
        <w:right w:val="none" w:sz="0" w:space="0" w:color="auto"/>
      </w:divBdr>
    </w:div>
    <w:div w:id="545723436">
      <w:bodyDiv w:val="1"/>
      <w:marLeft w:val="0"/>
      <w:marRight w:val="0"/>
      <w:marTop w:val="0"/>
      <w:marBottom w:val="0"/>
      <w:divBdr>
        <w:top w:val="none" w:sz="0" w:space="0" w:color="auto"/>
        <w:left w:val="none" w:sz="0" w:space="0" w:color="auto"/>
        <w:bottom w:val="none" w:sz="0" w:space="0" w:color="auto"/>
        <w:right w:val="none" w:sz="0" w:space="0" w:color="auto"/>
      </w:divBdr>
    </w:div>
    <w:div w:id="558782196">
      <w:bodyDiv w:val="1"/>
      <w:marLeft w:val="0"/>
      <w:marRight w:val="0"/>
      <w:marTop w:val="0"/>
      <w:marBottom w:val="0"/>
      <w:divBdr>
        <w:top w:val="none" w:sz="0" w:space="0" w:color="auto"/>
        <w:left w:val="none" w:sz="0" w:space="0" w:color="auto"/>
        <w:bottom w:val="none" w:sz="0" w:space="0" w:color="auto"/>
        <w:right w:val="none" w:sz="0" w:space="0" w:color="auto"/>
      </w:divBdr>
    </w:div>
    <w:div w:id="589116768">
      <w:bodyDiv w:val="1"/>
      <w:marLeft w:val="0"/>
      <w:marRight w:val="0"/>
      <w:marTop w:val="0"/>
      <w:marBottom w:val="0"/>
      <w:divBdr>
        <w:top w:val="none" w:sz="0" w:space="0" w:color="auto"/>
        <w:left w:val="none" w:sz="0" w:space="0" w:color="auto"/>
        <w:bottom w:val="none" w:sz="0" w:space="0" w:color="auto"/>
        <w:right w:val="none" w:sz="0" w:space="0" w:color="auto"/>
      </w:divBdr>
    </w:div>
    <w:div w:id="597104489">
      <w:bodyDiv w:val="1"/>
      <w:marLeft w:val="0"/>
      <w:marRight w:val="0"/>
      <w:marTop w:val="0"/>
      <w:marBottom w:val="0"/>
      <w:divBdr>
        <w:top w:val="none" w:sz="0" w:space="0" w:color="auto"/>
        <w:left w:val="none" w:sz="0" w:space="0" w:color="auto"/>
        <w:bottom w:val="none" w:sz="0" w:space="0" w:color="auto"/>
        <w:right w:val="none" w:sz="0" w:space="0" w:color="auto"/>
      </w:divBdr>
    </w:div>
    <w:div w:id="600069451">
      <w:bodyDiv w:val="1"/>
      <w:marLeft w:val="0"/>
      <w:marRight w:val="0"/>
      <w:marTop w:val="0"/>
      <w:marBottom w:val="0"/>
      <w:divBdr>
        <w:top w:val="none" w:sz="0" w:space="0" w:color="auto"/>
        <w:left w:val="none" w:sz="0" w:space="0" w:color="auto"/>
        <w:bottom w:val="none" w:sz="0" w:space="0" w:color="auto"/>
        <w:right w:val="none" w:sz="0" w:space="0" w:color="auto"/>
      </w:divBdr>
    </w:div>
    <w:div w:id="615605100">
      <w:bodyDiv w:val="1"/>
      <w:marLeft w:val="0"/>
      <w:marRight w:val="0"/>
      <w:marTop w:val="0"/>
      <w:marBottom w:val="0"/>
      <w:divBdr>
        <w:top w:val="none" w:sz="0" w:space="0" w:color="auto"/>
        <w:left w:val="none" w:sz="0" w:space="0" w:color="auto"/>
        <w:bottom w:val="none" w:sz="0" w:space="0" w:color="auto"/>
        <w:right w:val="none" w:sz="0" w:space="0" w:color="auto"/>
      </w:divBdr>
    </w:div>
    <w:div w:id="615672004">
      <w:bodyDiv w:val="1"/>
      <w:marLeft w:val="0"/>
      <w:marRight w:val="0"/>
      <w:marTop w:val="0"/>
      <w:marBottom w:val="0"/>
      <w:divBdr>
        <w:top w:val="none" w:sz="0" w:space="0" w:color="auto"/>
        <w:left w:val="none" w:sz="0" w:space="0" w:color="auto"/>
        <w:bottom w:val="none" w:sz="0" w:space="0" w:color="auto"/>
        <w:right w:val="none" w:sz="0" w:space="0" w:color="auto"/>
      </w:divBdr>
    </w:div>
    <w:div w:id="627780280">
      <w:bodyDiv w:val="1"/>
      <w:marLeft w:val="0"/>
      <w:marRight w:val="0"/>
      <w:marTop w:val="0"/>
      <w:marBottom w:val="0"/>
      <w:divBdr>
        <w:top w:val="none" w:sz="0" w:space="0" w:color="auto"/>
        <w:left w:val="none" w:sz="0" w:space="0" w:color="auto"/>
        <w:bottom w:val="none" w:sz="0" w:space="0" w:color="auto"/>
        <w:right w:val="none" w:sz="0" w:space="0" w:color="auto"/>
      </w:divBdr>
    </w:div>
    <w:div w:id="632977765">
      <w:bodyDiv w:val="1"/>
      <w:marLeft w:val="0"/>
      <w:marRight w:val="0"/>
      <w:marTop w:val="0"/>
      <w:marBottom w:val="0"/>
      <w:divBdr>
        <w:top w:val="none" w:sz="0" w:space="0" w:color="auto"/>
        <w:left w:val="none" w:sz="0" w:space="0" w:color="auto"/>
        <w:bottom w:val="none" w:sz="0" w:space="0" w:color="auto"/>
        <w:right w:val="none" w:sz="0" w:space="0" w:color="auto"/>
      </w:divBdr>
    </w:div>
    <w:div w:id="645209162">
      <w:bodyDiv w:val="1"/>
      <w:marLeft w:val="0"/>
      <w:marRight w:val="0"/>
      <w:marTop w:val="0"/>
      <w:marBottom w:val="0"/>
      <w:divBdr>
        <w:top w:val="none" w:sz="0" w:space="0" w:color="auto"/>
        <w:left w:val="none" w:sz="0" w:space="0" w:color="auto"/>
        <w:bottom w:val="none" w:sz="0" w:space="0" w:color="auto"/>
        <w:right w:val="none" w:sz="0" w:space="0" w:color="auto"/>
      </w:divBdr>
      <w:divsChild>
        <w:div w:id="146632774">
          <w:marLeft w:val="0"/>
          <w:marRight w:val="0"/>
          <w:marTop w:val="0"/>
          <w:marBottom w:val="0"/>
          <w:divBdr>
            <w:top w:val="single" w:sz="2" w:space="0" w:color="E3E3E3"/>
            <w:left w:val="single" w:sz="2" w:space="0" w:color="E3E3E3"/>
            <w:bottom w:val="single" w:sz="2" w:space="0" w:color="E3E3E3"/>
            <w:right w:val="single" w:sz="2" w:space="0" w:color="E3E3E3"/>
          </w:divBdr>
          <w:divsChild>
            <w:div w:id="1339187480">
              <w:marLeft w:val="0"/>
              <w:marRight w:val="0"/>
              <w:marTop w:val="0"/>
              <w:marBottom w:val="0"/>
              <w:divBdr>
                <w:top w:val="single" w:sz="2" w:space="0" w:color="E3E3E3"/>
                <w:left w:val="single" w:sz="2" w:space="0" w:color="E3E3E3"/>
                <w:bottom w:val="single" w:sz="2" w:space="0" w:color="E3E3E3"/>
                <w:right w:val="single" w:sz="2" w:space="0" w:color="E3E3E3"/>
              </w:divBdr>
              <w:divsChild>
                <w:div w:id="205678875">
                  <w:marLeft w:val="0"/>
                  <w:marRight w:val="0"/>
                  <w:marTop w:val="0"/>
                  <w:marBottom w:val="0"/>
                  <w:divBdr>
                    <w:top w:val="single" w:sz="2" w:space="0" w:color="E3E3E3"/>
                    <w:left w:val="single" w:sz="2" w:space="0" w:color="E3E3E3"/>
                    <w:bottom w:val="single" w:sz="2" w:space="0" w:color="E3E3E3"/>
                    <w:right w:val="single" w:sz="2" w:space="0" w:color="E3E3E3"/>
                  </w:divBdr>
                  <w:divsChild>
                    <w:div w:id="823207909">
                      <w:marLeft w:val="0"/>
                      <w:marRight w:val="0"/>
                      <w:marTop w:val="0"/>
                      <w:marBottom w:val="0"/>
                      <w:divBdr>
                        <w:top w:val="single" w:sz="2" w:space="0" w:color="E3E3E3"/>
                        <w:left w:val="single" w:sz="2" w:space="0" w:color="E3E3E3"/>
                        <w:bottom w:val="single" w:sz="2" w:space="0" w:color="E3E3E3"/>
                        <w:right w:val="single" w:sz="2" w:space="0" w:color="E3E3E3"/>
                      </w:divBdr>
                      <w:divsChild>
                        <w:div w:id="403651653">
                          <w:marLeft w:val="0"/>
                          <w:marRight w:val="0"/>
                          <w:marTop w:val="0"/>
                          <w:marBottom w:val="0"/>
                          <w:divBdr>
                            <w:top w:val="single" w:sz="2" w:space="0" w:color="E3E3E3"/>
                            <w:left w:val="single" w:sz="2" w:space="0" w:color="E3E3E3"/>
                            <w:bottom w:val="single" w:sz="2" w:space="0" w:color="E3E3E3"/>
                            <w:right w:val="single" w:sz="2" w:space="0" w:color="E3E3E3"/>
                          </w:divBdr>
                          <w:divsChild>
                            <w:div w:id="144048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347100648">
                                  <w:marLeft w:val="0"/>
                                  <w:marRight w:val="0"/>
                                  <w:marTop w:val="0"/>
                                  <w:marBottom w:val="0"/>
                                  <w:divBdr>
                                    <w:top w:val="single" w:sz="2" w:space="0" w:color="E3E3E3"/>
                                    <w:left w:val="single" w:sz="2" w:space="0" w:color="E3E3E3"/>
                                    <w:bottom w:val="single" w:sz="2" w:space="0" w:color="E3E3E3"/>
                                    <w:right w:val="single" w:sz="2" w:space="0" w:color="E3E3E3"/>
                                  </w:divBdr>
                                  <w:divsChild>
                                    <w:div w:id="453912234">
                                      <w:marLeft w:val="0"/>
                                      <w:marRight w:val="0"/>
                                      <w:marTop w:val="0"/>
                                      <w:marBottom w:val="0"/>
                                      <w:divBdr>
                                        <w:top w:val="single" w:sz="2" w:space="0" w:color="E3E3E3"/>
                                        <w:left w:val="single" w:sz="2" w:space="0" w:color="E3E3E3"/>
                                        <w:bottom w:val="single" w:sz="2" w:space="0" w:color="E3E3E3"/>
                                        <w:right w:val="single" w:sz="2" w:space="0" w:color="E3E3E3"/>
                                      </w:divBdr>
                                      <w:divsChild>
                                        <w:div w:id="2059206753">
                                          <w:marLeft w:val="0"/>
                                          <w:marRight w:val="0"/>
                                          <w:marTop w:val="0"/>
                                          <w:marBottom w:val="0"/>
                                          <w:divBdr>
                                            <w:top w:val="single" w:sz="2" w:space="0" w:color="E3E3E3"/>
                                            <w:left w:val="single" w:sz="2" w:space="0" w:color="E3E3E3"/>
                                            <w:bottom w:val="single" w:sz="2" w:space="0" w:color="E3E3E3"/>
                                            <w:right w:val="single" w:sz="2" w:space="0" w:color="E3E3E3"/>
                                          </w:divBdr>
                                          <w:divsChild>
                                            <w:div w:id="511841078">
                                              <w:marLeft w:val="0"/>
                                              <w:marRight w:val="0"/>
                                              <w:marTop w:val="0"/>
                                              <w:marBottom w:val="0"/>
                                              <w:divBdr>
                                                <w:top w:val="single" w:sz="2" w:space="0" w:color="E3E3E3"/>
                                                <w:left w:val="single" w:sz="2" w:space="0" w:color="E3E3E3"/>
                                                <w:bottom w:val="single" w:sz="2" w:space="0" w:color="E3E3E3"/>
                                                <w:right w:val="single" w:sz="2" w:space="0" w:color="E3E3E3"/>
                                              </w:divBdr>
                                              <w:divsChild>
                                                <w:div w:id="1611357842">
                                                  <w:marLeft w:val="0"/>
                                                  <w:marRight w:val="0"/>
                                                  <w:marTop w:val="0"/>
                                                  <w:marBottom w:val="0"/>
                                                  <w:divBdr>
                                                    <w:top w:val="single" w:sz="2" w:space="0" w:color="E3E3E3"/>
                                                    <w:left w:val="single" w:sz="2" w:space="0" w:color="E3E3E3"/>
                                                    <w:bottom w:val="single" w:sz="2" w:space="0" w:color="E3E3E3"/>
                                                    <w:right w:val="single" w:sz="2" w:space="0" w:color="E3E3E3"/>
                                                  </w:divBdr>
                                                  <w:divsChild>
                                                    <w:div w:id="11054922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1031475">
          <w:marLeft w:val="0"/>
          <w:marRight w:val="0"/>
          <w:marTop w:val="0"/>
          <w:marBottom w:val="0"/>
          <w:divBdr>
            <w:top w:val="none" w:sz="0" w:space="0" w:color="auto"/>
            <w:left w:val="none" w:sz="0" w:space="0" w:color="auto"/>
            <w:bottom w:val="none" w:sz="0" w:space="0" w:color="auto"/>
            <w:right w:val="none" w:sz="0" w:space="0" w:color="auto"/>
          </w:divBdr>
        </w:div>
      </w:divsChild>
    </w:div>
    <w:div w:id="645672904">
      <w:bodyDiv w:val="1"/>
      <w:marLeft w:val="0"/>
      <w:marRight w:val="0"/>
      <w:marTop w:val="0"/>
      <w:marBottom w:val="0"/>
      <w:divBdr>
        <w:top w:val="none" w:sz="0" w:space="0" w:color="auto"/>
        <w:left w:val="none" w:sz="0" w:space="0" w:color="auto"/>
        <w:bottom w:val="none" w:sz="0" w:space="0" w:color="auto"/>
        <w:right w:val="none" w:sz="0" w:space="0" w:color="auto"/>
      </w:divBdr>
      <w:divsChild>
        <w:div w:id="1795439900">
          <w:marLeft w:val="0"/>
          <w:marRight w:val="0"/>
          <w:marTop w:val="0"/>
          <w:marBottom w:val="0"/>
          <w:divBdr>
            <w:top w:val="single" w:sz="2" w:space="0" w:color="E3E3E3"/>
            <w:left w:val="single" w:sz="2" w:space="0" w:color="E3E3E3"/>
            <w:bottom w:val="single" w:sz="2" w:space="0" w:color="E3E3E3"/>
            <w:right w:val="single" w:sz="2" w:space="0" w:color="E3E3E3"/>
          </w:divBdr>
          <w:divsChild>
            <w:div w:id="1464077059">
              <w:marLeft w:val="0"/>
              <w:marRight w:val="0"/>
              <w:marTop w:val="0"/>
              <w:marBottom w:val="0"/>
              <w:divBdr>
                <w:top w:val="single" w:sz="2" w:space="0" w:color="E3E3E3"/>
                <w:left w:val="single" w:sz="2" w:space="0" w:color="E3E3E3"/>
                <w:bottom w:val="single" w:sz="2" w:space="0" w:color="E3E3E3"/>
                <w:right w:val="single" w:sz="2" w:space="0" w:color="E3E3E3"/>
              </w:divBdr>
              <w:divsChild>
                <w:div w:id="1875925411">
                  <w:marLeft w:val="0"/>
                  <w:marRight w:val="0"/>
                  <w:marTop w:val="0"/>
                  <w:marBottom w:val="0"/>
                  <w:divBdr>
                    <w:top w:val="single" w:sz="2" w:space="0" w:color="E3E3E3"/>
                    <w:left w:val="single" w:sz="2" w:space="0" w:color="E3E3E3"/>
                    <w:bottom w:val="single" w:sz="2" w:space="0" w:color="E3E3E3"/>
                    <w:right w:val="single" w:sz="2" w:space="0" w:color="E3E3E3"/>
                  </w:divBdr>
                  <w:divsChild>
                    <w:div w:id="120659136">
                      <w:marLeft w:val="0"/>
                      <w:marRight w:val="0"/>
                      <w:marTop w:val="0"/>
                      <w:marBottom w:val="0"/>
                      <w:divBdr>
                        <w:top w:val="single" w:sz="2" w:space="0" w:color="E3E3E3"/>
                        <w:left w:val="single" w:sz="2" w:space="0" w:color="E3E3E3"/>
                        <w:bottom w:val="single" w:sz="2" w:space="0" w:color="E3E3E3"/>
                        <w:right w:val="single" w:sz="2" w:space="0" w:color="E3E3E3"/>
                      </w:divBdr>
                      <w:divsChild>
                        <w:div w:id="258951093">
                          <w:marLeft w:val="0"/>
                          <w:marRight w:val="0"/>
                          <w:marTop w:val="0"/>
                          <w:marBottom w:val="0"/>
                          <w:divBdr>
                            <w:top w:val="single" w:sz="2" w:space="0" w:color="E3E3E3"/>
                            <w:left w:val="single" w:sz="2" w:space="0" w:color="E3E3E3"/>
                            <w:bottom w:val="single" w:sz="2" w:space="0" w:color="E3E3E3"/>
                            <w:right w:val="single" w:sz="2" w:space="0" w:color="E3E3E3"/>
                          </w:divBdr>
                          <w:divsChild>
                            <w:div w:id="71657833">
                              <w:marLeft w:val="0"/>
                              <w:marRight w:val="0"/>
                              <w:marTop w:val="100"/>
                              <w:marBottom w:val="100"/>
                              <w:divBdr>
                                <w:top w:val="single" w:sz="2" w:space="0" w:color="E3E3E3"/>
                                <w:left w:val="single" w:sz="2" w:space="0" w:color="E3E3E3"/>
                                <w:bottom w:val="single" w:sz="2" w:space="0" w:color="E3E3E3"/>
                                <w:right w:val="single" w:sz="2" w:space="0" w:color="E3E3E3"/>
                              </w:divBdr>
                              <w:divsChild>
                                <w:div w:id="357439093">
                                  <w:marLeft w:val="0"/>
                                  <w:marRight w:val="0"/>
                                  <w:marTop w:val="0"/>
                                  <w:marBottom w:val="0"/>
                                  <w:divBdr>
                                    <w:top w:val="single" w:sz="2" w:space="0" w:color="E3E3E3"/>
                                    <w:left w:val="single" w:sz="2" w:space="0" w:color="E3E3E3"/>
                                    <w:bottom w:val="single" w:sz="2" w:space="0" w:color="E3E3E3"/>
                                    <w:right w:val="single" w:sz="2" w:space="0" w:color="E3E3E3"/>
                                  </w:divBdr>
                                  <w:divsChild>
                                    <w:div w:id="1041904270">
                                      <w:marLeft w:val="0"/>
                                      <w:marRight w:val="0"/>
                                      <w:marTop w:val="0"/>
                                      <w:marBottom w:val="0"/>
                                      <w:divBdr>
                                        <w:top w:val="single" w:sz="2" w:space="0" w:color="E3E3E3"/>
                                        <w:left w:val="single" w:sz="2" w:space="0" w:color="E3E3E3"/>
                                        <w:bottom w:val="single" w:sz="2" w:space="0" w:color="E3E3E3"/>
                                        <w:right w:val="single" w:sz="2" w:space="0" w:color="E3E3E3"/>
                                      </w:divBdr>
                                      <w:divsChild>
                                        <w:div w:id="1039814306">
                                          <w:marLeft w:val="0"/>
                                          <w:marRight w:val="0"/>
                                          <w:marTop w:val="0"/>
                                          <w:marBottom w:val="0"/>
                                          <w:divBdr>
                                            <w:top w:val="single" w:sz="2" w:space="0" w:color="E3E3E3"/>
                                            <w:left w:val="single" w:sz="2" w:space="0" w:color="E3E3E3"/>
                                            <w:bottom w:val="single" w:sz="2" w:space="0" w:color="E3E3E3"/>
                                            <w:right w:val="single" w:sz="2" w:space="0" w:color="E3E3E3"/>
                                          </w:divBdr>
                                          <w:divsChild>
                                            <w:div w:id="1733117361">
                                              <w:marLeft w:val="0"/>
                                              <w:marRight w:val="0"/>
                                              <w:marTop w:val="0"/>
                                              <w:marBottom w:val="0"/>
                                              <w:divBdr>
                                                <w:top w:val="single" w:sz="2" w:space="0" w:color="E3E3E3"/>
                                                <w:left w:val="single" w:sz="2" w:space="0" w:color="E3E3E3"/>
                                                <w:bottom w:val="single" w:sz="2" w:space="0" w:color="E3E3E3"/>
                                                <w:right w:val="single" w:sz="2" w:space="0" w:color="E3E3E3"/>
                                              </w:divBdr>
                                              <w:divsChild>
                                                <w:div w:id="596643036">
                                                  <w:marLeft w:val="0"/>
                                                  <w:marRight w:val="0"/>
                                                  <w:marTop w:val="0"/>
                                                  <w:marBottom w:val="0"/>
                                                  <w:divBdr>
                                                    <w:top w:val="single" w:sz="2" w:space="0" w:color="E3E3E3"/>
                                                    <w:left w:val="single" w:sz="2" w:space="0" w:color="E3E3E3"/>
                                                    <w:bottom w:val="single" w:sz="2" w:space="0" w:color="E3E3E3"/>
                                                    <w:right w:val="single" w:sz="2" w:space="0" w:color="E3E3E3"/>
                                                  </w:divBdr>
                                                  <w:divsChild>
                                                    <w:div w:id="670984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51127724">
          <w:marLeft w:val="0"/>
          <w:marRight w:val="0"/>
          <w:marTop w:val="0"/>
          <w:marBottom w:val="0"/>
          <w:divBdr>
            <w:top w:val="none" w:sz="0" w:space="0" w:color="auto"/>
            <w:left w:val="none" w:sz="0" w:space="0" w:color="auto"/>
            <w:bottom w:val="none" w:sz="0" w:space="0" w:color="auto"/>
            <w:right w:val="none" w:sz="0" w:space="0" w:color="auto"/>
          </w:divBdr>
        </w:div>
      </w:divsChild>
    </w:div>
    <w:div w:id="649216084">
      <w:bodyDiv w:val="1"/>
      <w:marLeft w:val="0"/>
      <w:marRight w:val="0"/>
      <w:marTop w:val="0"/>
      <w:marBottom w:val="0"/>
      <w:divBdr>
        <w:top w:val="none" w:sz="0" w:space="0" w:color="auto"/>
        <w:left w:val="none" w:sz="0" w:space="0" w:color="auto"/>
        <w:bottom w:val="none" w:sz="0" w:space="0" w:color="auto"/>
        <w:right w:val="none" w:sz="0" w:space="0" w:color="auto"/>
      </w:divBdr>
    </w:div>
    <w:div w:id="655496295">
      <w:bodyDiv w:val="1"/>
      <w:marLeft w:val="0"/>
      <w:marRight w:val="0"/>
      <w:marTop w:val="0"/>
      <w:marBottom w:val="0"/>
      <w:divBdr>
        <w:top w:val="none" w:sz="0" w:space="0" w:color="auto"/>
        <w:left w:val="none" w:sz="0" w:space="0" w:color="auto"/>
        <w:bottom w:val="none" w:sz="0" w:space="0" w:color="auto"/>
        <w:right w:val="none" w:sz="0" w:space="0" w:color="auto"/>
      </w:divBdr>
    </w:div>
    <w:div w:id="657154258">
      <w:bodyDiv w:val="1"/>
      <w:marLeft w:val="0"/>
      <w:marRight w:val="0"/>
      <w:marTop w:val="0"/>
      <w:marBottom w:val="0"/>
      <w:divBdr>
        <w:top w:val="none" w:sz="0" w:space="0" w:color="auto"/>
        <w:left w:val="none" w:sz="0" w:space="0" w:color="auto"/>
        <w:bottom w:val="none" w:sz="0" w:space="0" w:color="auto"/>
        <w:right w:val="none" w:sz="0" w:space="0" w:color="auto"/>
      </w:divBdr>
    </w:div>
    <w:div w:id="674966083">
      <w:bodyDiv w:val="1"/>
      <w:marLeft w:val="0"/>
      <w:marRight w:val="0"/>
      <w:marTop w:val="0"/>
      <w:marBottom w:val="0"/>
      <w:divBdr>
        <w:top w:val="none" w:sz="0" w:space="0" w:color="auto"/>
        <w:left w:val="none" w:sz="0" w:space="0" w:color="auto"/>
        <w:bottom w:val="none" w:sz="0" w:space="0" w:color="auto"/>
        <w:right w:val="none" w:sz="0" w:space="0" w:color="auto"/>
      </w:divBdr>
    </w:div>
    <w:div w:id="692809484">
      <w:bodyDiv w:val="1"/>
      <w:marLeft w:val="0"/>
      <w:marRight w:val="0"/>
      <w:marTop w:val="0"/>
      <w:marBottom w:val="0"/>
      <w:divBdr>
        <w:top w:val="none" w:sz="0" w:space="0" w:color="auto"/>
        <w:left w:val="none" w:sz="0" w:space="0" w:color="auto"/>
        <w:bottom w:val="none" w:sz="0" w:space="0" w:color="auto"/>
        <w:right w:val="none" w:sz="0" w:space="0" w:color="auto"/>
      </w:divBdr>
    </w:div>
    <w:div w:id="694428146">
      <w:bodyDiv w:val="1"/>
      <w:marLeft w:val="0"/>
      <w:marRight w:val="0"/>
      <w:marTop w:val="0"/>
      <w:marBottom w:val="0"/>
      <w:divBdr>
        <w:top w:val="none" w:sz="0" w:space="0" w:color="auto"/>
        <w:left w:val="none" w:sz="0" w:space="0" w:color="auto"/>
        <w:bottom w:val="none" w:sz="0" w:space="0" w:color="auto"/>
        <w:right w:val="none" w:sz="0" w:space="0" w:color="auto"/>
      </w:divBdr>
    </w:div>
    <w:div w:id="707222350">
      <w:bodyDiv w:val="1"/>
      <w:marLeft w:val="0"/>
      <w:marRight w:val="0"/>
      <w:marTop w:val="0"/>
      <w:marBottom w:val="0"/>
      <w:divBdr>
        <w:top w:val="none" w:sz="0" w:space="0" w:color="auto"/>
        <w:left w:val="none" w:sz="0" w:space="0" w:color="auto"/>
        <w:bottom w:val="none" w:sz="0" w:space="0" w:color="auto"/>
        <w:right w:val="none" w:sz="0" w:space="0" w:color="auto"/>
      </w:divBdr>
    </w:div>
    <w:div w:id="719212941">
      <w:bodyDiv w:val="1"/>
      <w:marLeft w:val="0"/>
      <w:marRight w:val="0"/>
      <w:marTop w:val="0"/>
      <w:marBottom w:val="0"/>
      <w:divBdr>
        <w:top w:val="none" w:sz="0" w:space="0" w:color="auto"/>
        <w:left w:val="none" w:sz="0" w:space="0" w:color="auto"/>
        <w:bottom w:val="none" w:sz="0" w:space="0" w:color="auto"/>
        <w:right w:val="none" w:sz="0" w:space="0" w:color="auto"/>
      </w:divBdr>
    </w:div>
    <w:div w:id="735779580">
      <w:bodyDiv w:val="1"/>
      <w:marLeft w:val="0"/>
      <w:marRight w:val="0"/>
      <w:marTop w:val="0"/>
      <w:marBottom w:val="0"/>
      <w:divBdr>
        <w:top w:val="none" w:sz="0" w:space="0" w:color="auto"/>
        <w:left w:val="none" w:sz="0" w:space="0" w:color="auto"/>
        <w:bottom w:val="none" w:sz="0" w:space="0" w:color="auto"/>
        <w:right w:val="none" w:sz="0" w:space="0" w:color="auto"/>
      </w:divBdr>
    </w:div>
    <w:div w:id="746998559">
      <w:bodyDiv w:val="1"/>
      <w:marLeft w:val="0"/>
      <w:marRight w:val="0"/>
      <w:marTop w:val="0"/>
      <w:marBottom w:val="0"/>
      <w:divBdr>
        <w:top w:val="none" w:sz="0" w:space="0" w:color="auto"/>
        <w:left w:val="none" w:sz="0" w:space="0" w:color="auto"/>
        <w:bottom w:val="none" w:sz="0" w:space="0" w:color="auto"/>
        <w:right w:val="none" w:sz="0" w:space="0" w:color="auto"/>
      </w:divBdr>
    </w:div>
    <w:div w:id="756487230">
      <w:bodyDiv w:val="1"/>
      <w:marLeft w:val="0"/>
      <w:marRight w:val="0"/>
      <w:marTop w:val="0"/>
      <w:marBottom w:val="0"/>
      <w:divBdr>
        <w:top w:val="none" w:sz="0" w:space="0" w:color="auto"/>
        <w:left w:val="none" w:sz="0" w:space="0" w:color="auto"/>
        <w:bottom w:val="none" w:sz="0" w:space="0" w:color="auto"/>
        <w:right w:val="none" w:sz="0" w:space="0" w:color="auto"/>
      </w:divBdr>
    </w:div>
    <w:div w:id="770051105">
      <w:bodyDiv w:val="1"/>
      <w:marLeft w:val="0"/>
      <w:marRight w:val="0"/>
      <w:marTop w:val="0"/>
      <w:marBottom w:val="0"/>
      <w:divBdr>
        <w:top w:val="none" w:sz="0" w:space="0" w:color="auto"/>
        <w:left w:val="none" w:sz="0" w:space="0" w:color="auto"/>
        <w:bottom w:val="none" w:sz="0" w:space="0" w:color="auto"/>
        <w:right w:val="none" w:sz="0" w:space="0" w:color="auto"/>
      </w:divBdr>
    </w:div>
    <w:div w:id="782572381">
      <w:bodyDiv w:val="1"/>
      <w:marLeft w:val="0"/>
      <w:marRight w:val="0"/>
      <w:marTop w:val="0"/>
      <w:marBottom w:val="0"/>
      <w:divBdr>
        <w:top w:val="none" w:sz="0" w:space="0" w:color="auto"/>
        <w:left w:val="none" w:sz="0" w:space="0" w:color="auto"/>
        <w:bottom w:val="none" w:sz="0" w:space="0" w:color="auto"/>
        <w:right w:val="none" w:sz="0" w:space="0" w:color="auto"/>
      </w:divBdr>
    </w:div>
    <w:div w:id="810442343">
      <w:bodyDiv w:val="1"/>
      <w:marLeft w:val="0"/>
      <w:marRight w:val="0"/>
      <w:marTop w:val="0"/>
      <w:marBottom w:val="0"/>
      <w:divBdr>
        <w:top w:val="none" w:sz="0" w:space="0" w:color="auto"/>
        <w:left w:val="none" w:sz="0" w:space="0" w:color="auto"/>
        <w:bottom w:val="none" w:sz="0" w:space="0" w:color="auto"/>
        <w:right w:val="none" w:sz="0" w:space="0" w:color="auto"/>
      </w:divBdr>
    </w:div>
    <w:div w:id="855390432">
      <w:bodyDiv w:val="1"/>
      <w:marLeft w:val="0"/>
      <w:marRight w:val="0"/>
      <w:marTop w:val="0"/>
      <w:marBottom w:val="0"/>
      <w:divBdr>
        <w:top w:val="none" w:sz="0" w:space="0" w:color="auto"/>
        <w:left w:val="none" w:sz="0" w:space="0" w:color="auto"/>
        <w:bottom w:val="none" w:sz="0" w:space="0" w:color="auto"/>
        <w:right w:val="none" w:sz="0" w:space="0" w:color="auto"/>
      </w:divBdr>
    </w:div>
    <w:div w:id="873468445">
      <w:bodyDiv w:val="1"/>
      <w:marLeft w:val="0"/>
      <w:marRight w:val="0"/>
      <w:marTop w:val="0"/>
      <w:marBottom w:val="0"/>
      <w:divBdr>
        <w:top w:val="none" w:sz="0" w:space="0" w:color="auto"/>
        <w:left w:val="none" w:sz="0" w:space="0" w:color="auto"/>
        <w:bottom w:val="none" w:sz="0" w:space="0" w:color="auto"/>
        <w:right w:val="none" w:sz="0" w:space="0" w:color="auto"/>
      </w:divBdr>
    </w:div>
    <w:div w:id="875698008">
      <w:bodyDiv w:val="1"/>
      <w:marLeft w:val="0"/>
      <w:marRight w:val="0"/>
      <w:marTop w:val="0"/>
      <w:marBottom w:val="0"/>
      <w:divBdr>
        <w:top w:val="none" w:sz="0" w:space="0" w:color="auto"/>
        <w:left w:val="none" w:sz="0" w:space="0" w:color="auto"/>
        <w:bottom w:val="none" w:sz="0" w:space="0" w:color="auto"/>
        <w:right w:val="none" w:sz="0" w:space="0" w:color="auto"/>
      </w:divBdr>
    </w:div>
    <w:div w:id="882640945">
      <w:bodyDiv w:val="1"/>
      <w:marLeft w:val="0"/>
      <w:marRight w:val="0"/>
      <w:marTop w:val="0"/>
      <w:marBottom w:val="0"/>
      <w:divBdr>
        <w:top w:val="none" w:sz="0" w:space="0" w:color="auto"/>
        <w:left w:val="none" w:sz="0" w:space="0" w:color="auto"/>
        <w:bottom w:val="none" w:sz="0" w:space="0" w:color="auto"/>
        <w:right w:val="none" w:sz="0" w:space="0" w:color="auto"/>
      </w:divBdr>
    </w:div>
    <w:div w:id="888297274">
      <w:bodyDiv w:val="1"/>
      <w:marLeft w:val="0"/>
      <w:marRight w:val="0"/>
      <w:marTop w:val="0"/>
      <w:marBottom w:val="0"/>
      <w:divBdr>
        <w:top w:val="none" w:sz="0" w:space="0" w:color="auto"/>
        <w:left w:val="none" w:sz="0" w:space="0" w:color="auto"/>
        <w:bottom w:val="none" w:sz="0" w:space="0" w:color="auto"/>
        <w:right w:val="none" w:sz="0" w:space="0" w:color="auto"/>
      </w:divBdr>
    </w:div>
    <w:div w:id="905650744">
      <w:bodyDiv w:val="1"/>
      <w:marLeft w:val="0"/>
      <w:marRight w:val="0"/>
      <w:marTop w:val="0"/>
      <w:marBottom w:val="0"/>
      <w:divBdr>
        <w:top w:val="none" w:sz="0" w:space="0" w:color="auto"/>
        <w:left w:val="none" w:sz="0" w:space="0" w:color="auto"/>
        <w:bottom w:val="none" w:sz="0" w:space="0" w:color="auto"/>
        <w:right w:val="none" w:sz="0" w:space="0" w:color="auto"/>
      </w:divBdr>
    </w:div>
    <w:div w:id="937099687">
      <w:bodyDiv w:val="1"/>
      <w:marLeft w:val="0"/>
      <w:marRight w:val="0"/>
      <w:marTop w:val="0"/>
      <w:marBottom w:val="0"/>
      <w:divBdr>
        <w:top w:val="none" w:sz="0" w:space="0" w:color="auto"/>
        <w:left w:val="none" w:sz="0" w:space="0" w:color="auto"/>
        <w:bottom w:val="none" w:sz="0" w:space="0" w:color="auto"/>
        <w:right w:val="none" w:sz="0" w:space="0" w:color="auto"/>
      </w:divBdr>
    </w:div>
    <w:div w:id="953365276">
      <w:bodyDiv w:val="1"/>
      <w:marLeft w:val="0"/>
      <w:marRight w:val="0"/>
      <w:marTop w:val="0"/>
      <w:marBottom w:val="0"/>
      <w:divBdr>
        <w:top w:val="none" w:sz="0" w:space="0" w:color="auto"/>
        <w:left w:val="none" w:sz="0" w:space="0" w:color="auto"/>
        <w:bottom w:val="none" w:sz="0" w:space="0" w:color="auto"/>
        <w:right w:val="none" w:sz="0" w:space="0" w:color="auto"/>
      </w:divBdr>
    </w:div>
    <w:div w:id="960266110">
      <w:bodyDiv w:val="1"/>
      <w:marLeft w:val="0"/>
      <w:marRight w:val="0"/>
      <w:marTop w:val="0"/>
      <w:marBottom w:val="0"/>
      <w:divBdr>
        <w:top w:val="none" w:sz="0" w:space="0" w:color="auto"/>
        <w:left w:val="none" w:sz="0" w:space="0" w:color="auto"/>
        <w:bottom w:val="none" w:sz="0" w:space="0" w:color="auto"/>
        <w:right w:val="none" w:sz="0" w:space="0" w:color="auto"/>
      </w:divBdr>
    </w:div>
    <w:div w:id="965114541">
      <w:bodyDiv w:val="1"/>
      <w:marLeft w:val="0"/>
      <w:marRight w:val="0"/>
      <w:marTop w:val="0"/>
      <w:marBottom w:val="0"/>
      <w:divBdr>
        <w:top w:val="none" w:sz="0" w:space="0" w:color="auto"/>
        <w:left w:val="none" w:sz="0" w:space="0" w:color="auto"/>
        <w:bottom w:val="none" w:sz="0" w:space="0" w:color="auto"/>
        <w:right w:val="none" w:sz="0" w:space="0" w:color="auto"/>
      </w:divBdr>
    </w:div>
    <w:div w:id="967322522">
      <w:bodyDiv w:val="1"/>
      <w:marLeft w:val="0"/>
      <w:marRight w:val="0"/>
      <w:marTop w:val="0"/>
      <w:marBottom w:val="0"/>
      <w:divBdr>
        <w:top w:val="none" w:sz="0" w:space="0" w:color="auto"/>
        <w:left w:val="none" w:sz="0" w:space="0" w:color="auto"/>
        <w:bottom w:val="none" w:sz="0" w:space="0" w:color="auto"/>
        <w:right w:val="none" w:sz="0" w:space="0" w:color="auto"/>
      </w:divBdr>
    </w:div>
    <w:div w:id="1019311583">
      <w:bodyDiv w:val="1"/>
      <w:marLeft w:val="0"/>
      <w:marRight w:val="0"/>
      <w:marTop w:val="0"/>
      <w:marBottom w:val="0"/>
      <w:divBdr>
        <w:top w:val="none" w:sz="0" w:space="0" w:color="auto"/>
        <w:left w:val="none" w:sz="0" w:space="0" w:color="auto"/>
        <w:bottom w:val="none" w:sz="0" w:space="0" w:color="auto"/>
        <w:right w:val="none" w:sz="0" w:space="0" w:color="auto"/>
      </w:divBdr>
    </w:div>
    <w:div w:id="1022590922">
      <w:bodyDiv w:val="1"/>
      <w:marLeft w:val="0"/>
      <w:marRight w:val="0"/>
      <w:marTop w:val="0"/>
      <w:marBottom w:val="0"/>
      <w:divBdr>
        <w:top w:val="none" w:sz="0" w:space="0" w:color="auto"/>
        <w:left w:val="none" w:sz="0" w:space="0" w:color="auto"/>
        <w:bottom w:val="none" w:sz="0" w:space="0" w:color="auto"/>
        <w:right w:val="none" w:sz="0" w:space="0" w:color="auto"/>
      </w:divBdr>
    </w:div>
    <w:div w:id="1045834308">
      <w:bodyDiv w:val="1"/>
      <w:marLeft w:val="0"/>
      <w:marRight w:val="0"/>
      <w:marTop w:val="0"/>
      <w:marBottom w:val="0"/>
      <w:divBdr>
        <w:top w:val="none" w:sz="0" w:space="0" w:color="auto"/>
        <w:left w:val="none" w:sz="0" w:space="0" w:color="auto"/>
        <w:bottom w:val="none" w:sz="0" w:space="0" w:color="auto"/>
        <w:right w:val="none" w:sz="0" w:space="0" w:color="auto"/>
      </w:divBdr>
      <w:divsChild>
        <w:div w:id="668410642">
          <w:marLeft w:val="0"/>
          <w:marRight w:val="0"/>
          <w:marTop w:val="0"/>
          <w:marBottom w:val="0"/>
          <w:divBdr>
            <w:top w:val="none" w:sz="0" w:space="0" w:color="auto"/>
            <w:left w:val="none" w:sz="0" w:space="0" w:color="auto"/>
            <w:bottom w:val="none" w:sz="0" w:space="0" w:color="auto"/>
            <w:right w:val="none" w:sz="0" w:space="0" w:color="auto"/>
          </w:divBdr>
          <w:divsChild>
            <w:div w:id="2101487686">
              <w:marLeft w:val="0"/>
              <w:marRight w:val="0"/>
              <w:marTop w:val="0"/>
              <w:marBottom w:val="0"/>
              <w:divBdr>
                <w:top w:val="none" w:sz="0" w:space="0" w:color="auto"/>
                <w:left w:val="none" w:sz="0" w:space="0" w:color="auto"/>
                <w:bottom w:val="none" w:sz="0" w:space="0" w:color="auto"/>
                <w:right w:val="none" w:sz="0" w:space="0" w:color="auto"/>
              </w:divBdr>
              <w:divsChild>
                <w:div w:id="2046323085">
                  <w:marLeft w:val="0"/>
                  <w:marRight w:val="0"/>
                  <w:marTop w:val="0"/>
                  <w:marBottom w:val="0"/>
                  <w:divBdr>
                    <w:top w:val="none" w:sz="0" w:space="0" w:color="auto"/>
                    <w:left w:val="none" w:sz="0" w:space="0" w:color="auto"/>
                    <w:bottom w:val="none" w:sz="0" w:space="0" w:color="auto"/>
                    <w:right w:val="none" w:sz="0" w:space="0" w:color="auto"/>
                  </w:divBdr>
                  <w:divsChild>
                    <w:div w:id="1777863981">
                      <w:marLeft w:val="0"/>
                      <w:marRight w:val="0"/>
                      <w:marTop w:val="0"/>
                      <w:marBottom w:val="0"/>
                      <w:divBdr>
                        <w:top w:val="none" w:sz="0" w:space="0" w:color="auto"/>
                        <w:left w:val="none" w:sz="0" w:space="0" w:color="auto"/>
                        <w:bottom w:val="none" w:sz="0" w:space="0" w:color="auto"/>
                        <w:right w:val="none" w:sz="0" w:space="0" w:color="auto"/>
                      </w:divBdr>
                      <w:divsChild>
                        <w:div w:id="1412855178">
                          <w:marLeft w:val="0"/>
                          <w:marRight w:val="0"/>
                          <w:marTop w:val="0"/>
                          <w:marBottom w:val="0"/>
                          <w:divBdr>
                            <w:top w:val="none" w:sz="0" w:space="0" w:color="auto"/>
                            <w:left w:val="none" w:sz="0" w:space="0" w:color="auto"/>
                            <w:bottom w:val="none" w:sz="0" w:space="0" w:color="auto"/>
                            <w:right w:val="none" w:sz="0" w:space="0" w:color="auto"/>
                          </w:divBdr>
                          <w:divsChild>
                            <w:div w:id="867763526">
                              <w:marLeft w:val="0"/>
                              <w:marRight w:val="0"/>
                              <w:marTop w:val="0"/>
                              <w:marBottom w:val="0"/>
                              <w:divBdr>
                                <w:top w:val="none" w:sz="0" w:space="0" w:color="auto"/>
                                <w:left w:val="none" w:sz="0" w:space="0" w:color="auto"/>
                                <w:bottom w:val="none" w:sz="0" w:space="0" w:color="auto"/>
                                <w:right w:val="none" w:sz="0" w:space="0" w:color="auto"/>
                              </w:divBdr>
                              <w:divsChild>
                                <w:div w:id="1603148927">
                                  <w:marLeft w:val="0"/>
                                  <w:marRight w:val="0"/>
                                  <w:marTop w:val="0"/>
                                  <w:marBottom w:val="0"/>
                                  <w:divBdr>
                                    <w:top w:val="none" w:sz="0" w:space="0" w:color="auto"/>
                                    <w:left w:val="none" w:sz="0" w:space="0" w:color="auto"/>
                                    <w:bottom w:val="none" w:sz="0" w:space="0" w:color="auto"/>
                                    <w:right w:val="none" w:sz="0" w:space="0" w:color="auto"/>
                                  </w:divBdr>
                                  <w:divsChild>
                                    <w:div w:id="2081557417">
                                      <w:marLeft w:val="0"/>
                                      <w:marRight w:val="0"/>
                                      <w:marTop w:val="0"/>
                                      <w:marBottom w:val="0"/>
                                      <w:divBdr>
                                        <w:top w:val="none" w:sz="0" w:space="0" w:color="auto"/>
                                        <w:left w:val="none" w:sz="0" w:space="0" w:color="auto"/>
                                        <w:bottom w:val="none" w:sz="0" w:space="0" w:color="auto"/>
                                        <w:right w:val="none" w:sz="0" w:space="0" w:color="auto"/>
                                      </w:divBdr>
                                      <w:divsChild>
                                        <w:div w:id="1484617366">
                                          <w:marLeft w:val="0"/>
                                          <w:marRight w:val="0"/>
                                          <w:marTop w:val="0"/>
                                          <w:marBottom w:val="0"/>
                                          <w:divBdr>
                                            <w:top w:val="none" w:sz="0" w:space="0" w:color="auto"/>
                                            <w:left w:val="none" w:sz="0" w:space="0" w:color="auto"/>
                                            <w:bottom w:val="none" w:sz="0" w:space="0" w:color="auto"/>
                                            <w:right w:val="none" w:sz="0" w:space="0" w:color="auto"/>
                                          </w:divBdr>
                                          <w:divsChild>
                                            <w:div w:id="187718798">
                                              <w:marLeft w:val="0"/>
                                              <w:marRight w:val="0"/>
                                              <w:marTop w:val="0"/>
                                              <w:marBottom w:val="0"/>
                                              <w:divBdr>
                                                <w:top w:val="none" w:sz="0" w:space="0" w:color="auto"/>
                                                <w:left w:val="none" w:sz="0" w:space="0" w:color="auto"/>
                                                <w:bottom w:val="none" w:sz="0" w:space="0" w:color="auto"/>
                                                <w:right w:val="none" w:sz="0" w:space="0" w:color="auto"/>
                                              </w:divBdr>
                                              <w:divsChild>
                                                <w:div w:id="1004867275">
                                                  <w:marLeft w:val="0"/>
                                                  <w:marRight w:val="0"/>
                                                  <w:marTop w:val="0"/>
                                                  <w:marBottom w:val="0"/>
                                                  <w:divBdr>
                                                    <w:top w:val="none" w:sz="0" w:space="0" w:color="auto"/>
                                                    <w:left w:val="none" w:sz="0" w:space="0" w:color="auto"/>
                                                    <w:bottom w:val="none" w:sz="0" w:space="0" w:color="auto"/>
                                                    <w:right w:val="none" w:sz="0" w:space="0" w:color="auto"/>
                                                  </w:divBdr>
                                                  <w:divsChild>
                                                    <w:div w:id="955913212">
                                                      <w:marLeft w:val="0"/>
                                                      <w:marRight w:val="0"/>
                                                      <w:marTop w:val="0"/>
                                                      <w:marBottom w:val="0"/>
                                                      <w:divBdr>
                                                        <w:top w:val="none" w:sz="0" w:space="0" w:color="auto"/>
                                                        <w:left w:val="none" w:sz="0" w:space="0" w:color="auto"/>
                                                        <w:bottom w:val="none" w:sz="0" w:space="0" w:color="auto"/>
                                                        <w:right w:val="none" w:sz="0" w:space="0" w:color="auto"/>
                                                      </w:divBdr>
                                                      <w:divsChild>
                                                        <w:div w:id="133845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5910082">
          <w:marLeft w:val="0"/>
          <w:marRight w:val="0"/>
          <w:marTop w:val="0"/>
          <w:marBottom w:val="0"/>
          <w:divBdr>
            <w:top w:val="none" w:sz="0" w:space="0" w:color="auto"/>
            <w:left w:val="none" w:sz="0" w:space="0" w:color="auto"/>
            <w:bottom w:val="none" w:sz="0" w:space="0" w:color="auto"/>
            <w:right w:val="none" w:sz="0" w:space="0" w:color="auto"/>
          </w:divBdr>
          <w:divsChild>
            <w:div w:id="391737652">
              <w:marLeft w:val="0"/>
              <w:marRight w:val="0"/>
              <w:marTop w:val="0"/>
              <w:marBottom w:val="0"/>
              <w:divBdr>
                <w:top w:val="none" w:sz="0" w:space="0" w:color="auto"/>
                <w:left w:val="none" w:sz="0" w:space="0" w:color="auto"/>
                <w:bottom w:val="none" w:sz="0" w:space="0" w:color="auto"/>
                <w:right w:val="none" w:sz="0" w:space="0" w:color="auto"/>
              </w:divBdr>
              <w:divsChild>
                <w:div w:id="443497166">
                  <w:marLeft w:val="0"/>
                  <w:marRight w:val="0"/>
                  <w:marTop w:val="0"/>
                  <w:marBottom w:val="0"/>
                  <w:divBdr>
                    <w:top w:val="none" w:sz="0" w:space="0" w:color="auto"/>
                    <w:left w:val="none" w:sz="0" w:space="0" w:color="auto"/>
                    <w:bottom w:val="none" w:sz="0" w:space="0" w:color="auto"/>
                    <w:right w:val="none" w:sz="0" w:space="0" w:color="auto"/>
                  </w:divBdr>
                  <w:divsChild>
                    <w:div w:id="19084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343939">
      <w:bodyDiv w:val="1"/>
      <w:marLeft w:val="0"/>
      <w:marRight w:val="0"/>
      <w:marTop w:val="0"/>
      <w:marBottom w:val="0"/>
      <w:divBdr>
        <w:top w:val="none" w:sz="0" w:space="0" w:color="auto"/>
        <w:left w:val="none" w:sz="0" w:space="0" w:color="auto"/>
        <w:bottom w:val="none" w:sz="0" w:space="0" w:color="auto"/>
        <w:right w:val="none" w:sz="0" w:space="0" w:color="auto"/>
      </w:divBdr>
    </w:div>
    <w:div w:id="1088120139">
      <w:bodyDiv w:val="1"/>
      <w:marLeft w:val="0"/>
      <w:marRight w:val="0"/>
      <w:marTop w:val="0"/>
      <w:marBottom w:val="0"/>
      <w:divBdr>
        <w:top w:val="none" w:sz="0" w:space="0" w:color="auto"/>
        <w:left w:val="none" w:sz="0" w:space="0" w:color="auto"/>
        <w:bottom w:val="none" w:sz="0" w:space="0" w:color="auto"/>
        <w:right w:val="none" w:sz="0" w:space="0" w:color="auto"/>
      </w:divBdr>
    </w:div>
    <w:div w:id="1090079843">
      <w:bodyDiv w:val="1"/>
      <w:marLeft w:val="0"/>
      <w:marRight w:val="0"/>
      <w:marTop w:val="0"/>
      <w:marBottom w:val="0"/>
      <w:divBdr>
        <w:top w:val="none" w:sz="0" w:space="0" w:color="auto"/>
        <w:left w:val="none" w:sz="0" w:space="0" w:color="auto"/>
        <w:bottom w:val="none" w:sz="0" w:space="0" w:color="auto"/>
        <w:right w:val="none" w:sz="0" w:space="0" w:color="auto"/>
      </w:divBdr>
    </w:div>
    <w:div w:id="1099565169">
      <w:bodyDiv w:val="1"/>
      <w:marLeft w:val="0"/>
      <w:marRight w:val="0"/>
      <w:marTop w:val="0"/>
      <w:marBottom w:val="0"/>
      <w:divBdr>
        <w:top w:val="none" w:sz="0" w:space="0" w:color="auto"/>
        <w:left w:val="none" w:sz="0" w:space="0" w:color="auto"/>
        <w:bottom w:val="none" w:sz="0" w:space="0" w:color="auto"/>
        <w:right w:val="none" w:sz="0" w:space="0" w:color="auto"/>
      </w:divBdr>
    </w:div>
    <w:div w:id="1104111761">
      <w:bodyDiv w:val="1"/>
      <w:marLeft w:val="0"/>
      <w:marRight w:val="0"/>
      <w:marTop w:val="0"/>
      <w:marBottom w:val="0"/>
      <w:divBdr>
        <w:top w:val="none" w:sz="0" w:space="0" w:color="auto"/>
        <w:left w:val="none" w:sz="0" w:space="0" w:color="auto"/>
        <w:bottom w:val="none" w:sz="0" w:space="0" w:color="auto"/>
        <w:right w:val="none" w:sz="0" w:space="0" w:color="auto"/>
      </w:divBdr>
    </w:div>
    <w:div w:id="1136993968">
      <w:bodyDiv w:val="1"/>
      <w:marLeft w:val="0"/>
      <w:marRight w:val="0"/>
      <w:marTop w:val="0"/>
      <w:marBottom w:val="0"/>
      <w:divBdr>
        <w:top w:val="none" w:sz="0" w:space="0" w:color="auto"/>
        <w:left w:val="none" w:sz="0" w:space="0" w:color="auto"/>
        <w:bottom w:val="none" w:sz="0" w:space="0" w:color="auto"/>
        <w:right w:val="none" w:sz="0" w:space="0" w:color="auto"/>
      </w:divBdr>
    </w:div>
    <w:div w:id="1146387514">
      <w:bodyDiv w:val="1"/>
      <w:marLeft w:val="0"/>
      <w:marRight w:val="0"/>
      <w:marTop w:val="0"/>
      <w:marBottom w:val="0"/>
      <w:divBdr>
        <w:top w:val="none" w:sz="0" w:space="0" w:color="auto"/>
        <w:left w:val="none" w:sz="0" w:space="0" w:color="auto"/>
        <w:bottom w:val="none" w:sz="0" w:space="0" w:color="auto"/>
        <w:right w:val="none" w:sz="0" w:space="0" w:color="auto"/>
      </w:divBdr>
    </w:div>
    <w:div w:id="1155879914">
      <w:bodyDiv w:val="1"/>
      <w:marLeft w:val="0"/>
      <w:marRight w:val="0"/>
      <w:marTop w:val="0"/>
      <w:marBottom w:val="0"/>
      <w:divBdr>
        <w:top w:val="none" w:sz="0" w:space="0" w:color="auto"/>
        <w:left w:val="none" w:sz="0" w:space="0" w:color="auto"/>
        <w:bottom w:val="none" w:sz="0" w:space="0" w:color="auto"/>
        <w:right w:val="none" w:sz="0" w:space="0" w:color="auto"/>
      </w:divBdr>
    </w:div>
    <w:div w:id="1172381250">
      <w:bodyDiv w:val="1"/>
      <w:marLeft w:val="0"/>
      <w:marRight w:val="0"/>
      <w:marTop w:val="0"/>
      <w:marBottom w:val="0"/>
      <w:divBdr>
        <w:top w:val="none" w:sz="0" w:space="0" w:color="auto"/>
        <w:left w:val="none" w:sz="0" w:space="0" w:color="auto"/>
        <w:bottom w:val="none" w:sz="0" w:space="0" w:color="auto"/>
        <w:right w:val="none" w:sz="0" w:space="0" w:color="auto"/>
      </w:divBdr>
    </w:div>
    <w:div w:id="1189104146">
      <w:bodyDiv w:val="1"/>
      <w:marLeft w:val="0"/>
      <w:marRight w:val="0"/>
      <w:marTop w:val="0"/>
      <w:marBottom w:val="0"/>
      <w:divBdr>
        <w:top w:val="none" w:sz="0" w:space="0" w:color="auto"/>
        <w:left w:val="none" w:sz="0" w:space="0" w:color="auto"/>
        <w:bottom w:val="none" w:sz="0" w:space="0" w:color="auto"/>
        <w:right w:val="none" w:sz="0" w:space="0" w:color="auto"/>
      </w:divBdr>
    </w:div>
    <w:div w:id="1196846452">
      <w:bodyDiv w:val="1"/>
      <w:marLeft w:val="0"/>
      <w:marRight w:val="0"/>
      <w:marTop w:val="0"/>
      <w:marBottom w:val="0"/>
      <w:divBdr>
        <w:top w:val="none" w:sz="0" w:space="0" w:color="auto"/>
        <w:left w:val="none" w:sz="0" w:space="0" w:color="auto"/>
        <w:bottom w:val="none" w:sz="0" w:space="0" w:color="auto"/>
        <w:right w:val="none" w:sz="0" w:space="0" w:color="auto"/>
      </w:divBdr>
    </w:div>
    <w:div w:id="1209882472">
      <w:bodyDiv w:val="1"/>
      <w:marLeft w:val="0"/>
      <w:marRight w:val="0"/>
      <w:marTop w:val="0"/>
      <w:marBottom w:val="0"/>
      <w:divBdr>
        <w:top w:val="none" w:sz="0" w:space="0" w:color="auto"/>
        <w:left w:val="none" w:sz="0" w:space="0" w:color="auto"/>
        <w:bottom w:val="none" w:sz="0" w:space="0" w:color="auto"/>
        <w:right w:val="none" w:sz="0" w:space="0" w:color="auto"/>
      </w:divBdr>
    </w:div>
    <w:div w:id="1225334229">
      <w:bodyDiv w:val="1"/>
      <w:marLeft w:val="0"/>
      <w:marRight w:val="0"/>
      <w:marTop w:val="0"/>
      <w:marBottom w:val="0"/>
      <w:divBdr>
        <w:top w:val="none" w:sz="0" w:space="0" w:color="auto"/>
        <w:left w:val="none" w:sz="0" w:space="0" w:color="auto"/>
        <w:bottom w:val="none" w:sz="0" w:space="0" w:color="auto"/>
        <w:right w:val="none" w:sz="0" w:space="0" w:color="auto"/>
      </w:divBdr>
    </w:div>
    <w:div w:id="1231961280">
      <w:bodyDiv w:val="1"/>
      <w:marLeft w:val="0"/>
      <w:marRight w:val="0"/>
      <w:marTop w:val="0"/>
      <w:marBottom w:val="0"/>
      <w:divBdr>
        <w:top w:val="none" w:sz="0" w:space="0" w:color="auto"/>
        <w:left w:val="none" w:sz="0" w:space="0" w:color="auto"/>
        <w:bottom w:val="none" w:sz="0" w:space="0" w:color="auto"/>
        <w:right w:val="none" w:sz="0" w:space="0" w:color="auto"/>
      </w:divBdr>
    </w:div>
    <w:div w:id="1233271579">
      <w:bodyDiv w:val="1"/>
      <w:marLeft w:val="0"/>
      <w:marRight w:val="0"/>
      <w:marTop w:val="0"/>
      <w:marBottom w:val="0"/>
      <w:divBdr>
        <w:top w:val="none" w:sz="0" w:space="0" w:color="auto"/>
        <w:left w:val="none" w:sz="0" w:space="0" w:color="auto"/>
        <w:bottom w:val="none" w:sz="0" w:space="0" w:color="auto"/>
        <w:right w:val="none" w:sz="0" w:space="0" w:color="auto"/>
      </w:divBdr>
    </w:div>
    <w:div w:id="1246959961">
      <w:bodyDiv w:val="1"/>
      <w:marLeft w:val="0"/>
      <w:marRight w:val="0"/>
      <w:marTop w:val="0"/>
      <w:marBottom w:val="0"/>
      <w:divBdr>
        <w:top w:val="none" w:sz="0" w:space="0" w:color="auto"/>
        <w:left w:val="none" w:sz="0" w:space="0" w:color="auto"/>
        <w:bottom w:val="none" w:sz="0" w:space="0" w:color="auto"/>
        <w:right w:val="none" w:sz="0" w:space="0" w:color="auto"/>
      </w:divBdr>
    </w:div>
    <w:div w:id="1267734805">
      <w:bodyDiv w:val="1"/>
      <w:marLeft w:val="0"/>
      <w:marRight w:val="0"/>
      <w:marTop w:val="0"/>
      <w:marBottom w:val="0"/>
      <w:divBdr>
        <w:top w:val="none" w:sz="0" w:space="0" w:color="auto"/>
        <w:left w:val="none" w:sz="0" w:space="0" w:color="auto"/>
        <w:bottom w:val="none" w:sz="0" w:space="0" w:color="auto"/>
        <w:right w:val="none" w:sz="0" w:space="0" w:color="auto"/>
      </w:divBdr>
    </w:div>
    <w:div w:id="1274167920">
      <w:bodyDiv w:val="1"/>
      <w:marLeft w:val="0"/>
      <w:marRight w:val="0"/>
      <w:marTop w:val="0"/>
      <w:marBottom w:val="0"/>
      <w:divBdr>
        <w:top w:val="none" w:sz="0" w:space="0" w:color="auto"/>
        <w:left w:val="none" w:sz="0" w:space="0" w:color="auto"/>
        <w:bottom w:val="none" w:sz="0" w:space="0" w:color="auto"/>
        <w:right w:val="none" w:sz="0" w:space="0" w:color="auto"/>
      </w:divBdr>
    </w:div>
    <w:div w:id="1341928276">
      <w:bodyDiv w:val="1"/>
      <w:marLeft w:val="0"/>
      <w:marRight w:val="0"/>
      <w:marTop w:val="0"/>
      <w:marBottom w:val="0"/>
      <w:divBdr>
        <w:top w:val="none" w:sz="0" w:space="0" w:color="auto"/>
        <w:left w:val="none" w:sz="0" w:space="0" w:color="auto"/>
        <w:bottom w:val="none" w:sz="0" w:space="0" w:color="auto"/>
        <w:right w:val="none" w:sz="0" w:space="0" w:color="auto"/>
      </w:divBdr>
    </w:div>
    <w:div w:id="1366759127">
      <w:bodyDiv w:val="1"/>
      <w:marLeft w:val="0"/>
      <w:marRight w:val="0"/>
      <w:marTop w:val="0"/>
      <w:marBottom w:val="0"/>
      <w:divBdr>
        <w:top w:val="none" w:sz="0" w:space="0" w:color="auto"/>
        <w:left w:val="none" w:sz="0" w:space="0" w:color="auto"/>
        <w:bottom w:val="none" w:sz="0" w:space="0" w:color="auto"/>
        <w:right w:val="none" w:sz="0" w:space="0" w:color="auto"/>
      </w:divBdr>
    </w:div>
    <w:div w:id="1383598666">
      <w:bodyDiv w:val="1"/>
      <w:marLeft w:val="0"/>
      <w:marRight w:val="0"/>
      <w:marTop w:val="0"/>
      <w:marBottom w:val="0"/>
      <w:divBdr>
        <w:top w:val="none" w:sz="0" w:space="0" w:color="auto"/>
        <w:left w:val="none" w:sz="0" w:space="0" w:color="auto"/>
        <w:bottom w:val="none" w:sz="0" w:space="0" w:color="auto"/>
        <w:right w:val="none" w:sz="0" w:space="0" w:color="auto"/>
      </w:divBdr>
    </w:div>
    <w:div w:id="1400328737">
      <w:bodyDiv w:val="1"/>
      <w:marLeft w:val="0"/>
      <w:marRight w:val="0"/>
      <w:marTop w:val="0"/>
      <w:marBottom w:val="0"/>
      <w:divBdr>
        <w:top w:val="none" w:sz="0" w:space="0" w:color="auto"/>
        <w:left w:val="none" w:sz="0" w:space="0" w:color="auto"/>
        <w:bottom w:val="none" w:sz="0" w:space="0" w:color="auto"/>
        <w:right w:val="none" w:sz="0" w:space="0" w:color="auto"/>
      </w:divBdr>
    </w:div>
    <w:div w:id="1474716625">
      <w:bodyDiv w:val="1"/>
      <w:marLeft w:val="0"/>
      <w:marRight w:val="0"/>
      <w:marTop w:val="0"/>
      <w:marBottom w:val="0"/>
      <w:divBdr>
        <w:top w:val="none" w:sz="0" w:space="0" w:color="auto"/>
        <w:left w:val="none" w:sz="0" w:space="0" w:color="auto"/>
        <w:bottom w:val="none" w:sz="0" w:space="0" w:color="auto"/>
        <w:right w:val="none" w:sz="0" w:space="0" w:color="auto"/>
      </w:divBdr>
    </w:div>
    <w:div w:id="1480030753">
      <w:bodyDiv w:val="1"/>
      <w:marLeft w:val="0"/>
      <w:marRight w:val="0"/>
      <w:marTop w:val="0"/>
      <w:marBottom w:val="0"/>
      <w:divBdr>
        <w:top w:val="none" w:sz="0" w:space="0" w:color="auto"/>
        <w:left w:val="none" w:sz="0" w:space="0" w:color="auto"/>
        <w:bottom w:val="none" w:sz="0" w:space="0" w:color="auto"/>
        <w:right w:val="none" w:sz="0" w:space="0" w:color="auto"/>
      </w:divBdr>
    </w:div>
    <w:div w:id="1480461320">
      <w:bodyDiv w:val="1"/>
      <w:marLeft w:val="0"/>
      <w:marRight w:val="0"/>
      <w:marTop w:val="0"/>
      <w:marBottom w:val="0"/>
      <w:divBdr>
        <w:top w:val="none" w:sz="0" w:space="0" w:color="auto"/>
        <w:left w:val="none" w:sz="0" w:space="0" w:color="auto"/>
        <w:bottom w:val="none" w:sz="0" w:space="0" w:color="auto"/>
        <w:right w:val="none" w:sz="0" w:space="0" w:color="auto"/>
      </w:divBdr>
    </w:div>
    <w:div w:id="1481727498">
      <w:bodyDiv w:val="1"/>
      <w:marLeft w:val="0"/>
      <w:marRight w:val="0"/>
      <w:marTop w:val="0"/>
      <w:marBottom w:val="0"/>
      <w:divBdr>
        <w:top w:val="none" w:sz="0" w:space="0" w:color="auto"/>
        <w:left w:val="none" w:sz="0" w:space="0" w:color="auto"/>
        <w:bottom w:val="none" w:sz="0" w:space="0" w:color="auto"/>
        <w:right w:val="none" w:sz="0" w:space="0" w:color="auto"/>
      </w:divBdr>
    </w:div>
    <w:div w:id="1494178240">
      <w:bodyDiv w:val="1"/>
      <w:marLeft w:val="0"/>
      <w:marRight w:val="0"/>
      <w:marTop w:val="0"/>
      <w:marBottom w:val="0"/>
      <w:divBdr>
        <w:top w:val="none" w:sz="0" w:space="0" w:color="auto"/>
        <w:left w:val="none" w:sz="0" w:space="0" w:color="auto"/>
        <w:bottom w:val="none" w:sz="0" w:space="0" w:color="auto"/>
        <w:right w:val="none" w:sz="0" w:space="0" w:color="auto"/>
      </w:divBdr>
    </w:div>
    <w:div w:id="1509060932">
      <w:bodyDiv w:val="1"/>
      <w:marLeft w:val="0"/>
      <w:marRight w:val="0"/>
      <w:marTop w:val="0"/>
      <w:marBottom w:val="0"/>
      <w:divBdr>
        <w:top w:val="none" w:sz="0" w:space="0" w:color="auto"/>
        <w:left w:val="none" w:sz="0" w:space="0" w:color="auto"/>
        <w:bottom w:val="none" w:sz="0" w:space="0" w:color="auto"/>
        <w:right w:val="none" w:sz="0" w:space="0" w:color="auto"/>
      </w:divBdr>
    </w:div>
    <w:div w:id="1537497470">
      <w:bodyDiv w:val="1"/>
      <w:marLeft w:val="0"/>
      <w:marRight w:val="0"/>
      <w:marTop w:val="0"/>
      <w:marBottom w:val="0"/>
      <w:divBdr>
        <w:top w:val="none" w:sz="0" w:space="0" w:color="auto"/>
        <w:left w:val="none" w:sz="0" w:space="0" w:color="auto"/>
        <w:bottom w:val="none" w:sz="0" w:space="0" w:color="auto"/>
        <w:right w:val="none" w:sz="0" w:space="0" w:color="auto"/>
      </w:divBdr>
    </w:div>
    <w:div w:id="1555577160">
      <w:bodyDiv w:val="1"/>
      <w:marLeft w:val="0"/>
      <w:marRight w:val="0"/>
      <w:marTop w:val="0"/>
      <w:marBottom w:val="0"/>
      <w:divBdr>
        <w:top w:val="none" w:sz="0" w:space="0" w:color="auto"/>
        <w:left w:val="none" w:sz="0" w:space="0" w:color="auto"/>
        <w:bottom w:val="none" w:sz="0" w:space="0" w:color="auto"/>
        <w:right w:val="none" w:sz="0" w:space="0" w:color="auto"/>
      </w:divBdr>
    </w:div>
    <w:div w:id="1558708508">
      <w:bodyDiv w:val="1"/>
      <w:marLeft w:val="0"/>
      <w:marRight w:val="0"/>
      <w:marTop w:val="0"/>
      <w:marBottom w:val="0"/>
      <w:divBdr>
        <w:top w:val="none" w:sz="0" w:space="0" w:color="auto"/>
        <w:left w:val="none" w:sz="0" w:space="0" w:color="auto"/>
        <w:bottom w:val="none" w:sz="0" w:space="0" w:color="auto"/>
        <w:right w:val="none" w:sz="0" w:space="0" w:color="auto"/>
      </w:divBdr>
    </w:div>
    <w:div w:id="1564488855">
      <w:bodyDiv w:val="1"/>
      <w:marLeft w:val="0"/>
      <w:marRight w:val="0"/>
      <w:marTop w:val="0"/>
      <w:marBottom w:val="0"/>
      <w:divBdr>
        <w:top w:val="none" w:sz="0" w:space="0" w:color="auto"/>
        <w:left w:val="none" w:sz="0" w:space="0" w:color="auto"/>
        <w:bottom w:val="none" w:sz="0" w:space="0" w:color="auto"/>
        <w:right w:val="none" w:sz="0" w:space="0" w:color="auto"/>
      </w:divBdr>
    </w:div>
    <w:div w:id="1569535762">
      <w:bodyDiv w:val="1"/>
      <w:marLeft w:val="0"/>
      <w:marRight w:val="0"/>
      <w:marTop w:val="0"/>
      <w:marBottom w:val="0"/>
      <w:divBdr>
        <w:top w:val="none" w:sz="0" w:space="0" w:color="auto"/>
        <w:left w:val="none" w:sz="0" w:space="0" w:color="auto"/>
        <w:bottom w:val="none" w:sz="0" w:space="0" w:color="auto"/>
        <w:right w:val="none" w:sz="0" w:space="0" w:color="auto"/>
      </w:divBdr>
    </w:div>
    <w:div w:id="1570462548">
      <w:bodyDiv w:val="1"/>
      <w:marLeft w:val="0"/>
      <w:marRight w:val="0"/>
      <w:marTop w:val="0"/>
      <w:marBottom w:val="0"/>
      <w:divBdr>
        <w:top w:val="none" w:sz="0" w:space="0" w:color="auto"/>
        <w:left w:val="none" w:sz="0" w:space="0" w:color="auto"/>
        <w:bottom w:val="none" w:sz="0" w:space="0" w:color="auto"/>
        <w:right w:val="none" w:sz="0" w:space="0" w:color="auto"/>
      </w:divBdr>
    </w:div>
    <w:div w:id="1647316922">
      <w:bodyDiv w:val="1"/>
      <w:marLeft w:val="0"/>
      <w:marRight w:val="0"/>
      <w:marTop w:val="0"/>
      <w:marBottom w:val="0"/>
      <w:divBdr>
        <w:top w:val="none" w:sz="0" w:space="0" w:color="auto"/>
        <w:left w:val="none" w:sz="0" w:space="0" w:color="auto"/>
        <w:bottom w:val="none" w:sz="0" w:space="0" w:color="auto"/>
        <w:right w:val="none" w:sz="0" w:space="0" w:color="auto"/>
      </w:divBdr>
    </w:div>
    <w:div w:id="1653218430">
      <w:bodyDiv w:val="1"/>
      <w:marLeft w:val="0"/>
      <w:marRight w:val="0"/>
      <w:marTop w:val="0"/>
      <w:marBottom w:val="0"/>
      <w:divBdr>
        <w:top w:val="none" w:sz="0" w:space="0" w:color="auto"/>
        <w:left w:val="none" w:sz="0" w:space="0" w:color="auto"/>
        <w:bottom w:val="none" w:sz="0" w:space="0" w:color="auto"/>
        <w:right w:val="none" w:sz="0" w:space="0" w:color="auto"/>
      </w:divBdr>
    </w:div>
    <w:div w:id="1659772378">
      <w:bodyDiv w:val="1"/>
      <w:marLeft w:val="0"/>
      <w:marRight w:val="0"/>
      <w:marTop w:val="0"/>
      <w:marBottom w:val="0"/>
      <w:divBdr>
        <w:top w:val="none" w:sz="0" w:space="0" w:color="auto"/>
        <w:left w:val="none" w:sz="0" w:space="0" w:color="auto"/>
        <w:bottom w:val="none" w:sz="0" w:space="0" w:color="auto"/>
        <w:right w:val="none" w:sz="0" w:space="0" w:color="auto"/>
      </w:divBdr>
    </w:div>
    <w:div w:id="1661421455">
      <w:bodyDiv w:val="1"/>
      <w:marLeft w:val="0"/>
      <w:marRight w:val="0"/>
      <w:marTop w:val="0"/>
      <w:marBottom w:val="0"/>
      <w:divBdr>
        <w:top w:val="none" w:sz="0" w:space="0" w:color="auto"/>
        <w:left w:val="none" w:sz="0" w:space="0" w:color="auto"/>
        <w:bottom w:val="none" w:sz="0" w:space="0" w:color="auto"/>
        <w:right w:val="none" w:sz="0" w:space="0" w:color="auto"/>
      </w:divBdr>
    </w:div>
    <w:div w:id="1668165037">
      <w:bodyDiv w:val="1"/>
      <w:marLeft w:val="0"/>
      <w:marRight w:val="0"/>
      <w:marTop w:val="0"/>
      <w:marBottom w:val="0"/>
      <w:divBdr>
        <w:top w:val="none" w:sz="0" w:space="0" w:color="auto"/>
        <w:left w:val="none" w:sz="0" w:space="0" w:color="auto"/>
        <w:bottom w:val="none" w:sz="0" w:space="0" w:color="auto"/>
        <w:right w:val="none" w:sz="0" w:space="0" w:color="auto"/>
      </w:divBdr>
    </w:div>
    <w:div w:id="1674143098">
      <w:bodyDiv w:val="1"/>
      <w:marLeft w:val="0"/>
      <w:marRight w:val="0"/>
      <w:marTop w:val="0"/>
      <w:marBottom w:val="0"/>
      <w:divBdr>
        <w:top w:val="none" w:sz="0" w:space="0" w:color="auto"/>
        <w:left w:val="none" w:sz="0" w:space="0" w:color="auto"/>
        <w:bottom w:val="none" w:sz="0" w:space="0" w:color="auto"/>
        <w:right w:val="none" w:sz="0" w:space="0" w:color="auto"/>
      </w:divBdr>
    </w:div>
    <w:div w:id="1690790506">
      <w:bodyDiv w:val="1"/>
      <w:marLeft w:val="0"/>
      <w:marRight w:val="0"/>
      <w:marTop w:val="0"/>
      <w:marBottom w:val="0"/>
      <w:divBdr>
        <w:top w:val="none" w:sz="0" w:space="0" w:color="auto"/>
        <w:left w:val="none" w:sz="0" w:space="0" w:color="auto"/>
        <w:bottom w:val="none" w:sz="0" w:space="0" w:color="auto"/>
        <w:right w:val="none" w:sz="0" w:space="0" w:color="auto"/>
      </w:divBdr>
    </w:div>
    <w:div w:id="1697846999">
      <w:bodyDiv w:val="1"/>
      <w:marLeft w:val="0"/>
      <w:marRight w:val="0"/>
      <w:marTop w:val="0"/>
      <w:marBottom w:val="0"/>
      <w:divBdr>
        <w:top w:val="none" w:sz="0" w:space="0" w:color="auto"/>
        <w:left w:val="none" w:sz="0" w:space="0" w:color="auto"/>
        <w:bottom w:val="none" w:sz="0" w:space="0" w:color="auto"/>
        <w:right w:val="none" w:sz="0" w:space="0" w:color="auto"/>
      </w:divBdr>
      <w:divsChild>
        <w:div w:id="1051880422">
          <w:marLeft w:val="0"/>
          <w:marRight w:val="0"/>
          <w:marTop w:val="0"/>
          <w:marBottom w:val="0"/>
          <w:divBdr>
            <w:top w:val="none" w:sz="0" w:space="0" w:color="auto"/>
            <w:left w:val="none" w:sz="0" w:space="0" w:color="auto"/>
            <w:bottom w:val="none" w:sz="0" w:space="0" w:color="auto"/>
            <w:right w:val="none" w:sz="0" w:space="0" w:color="auto"/>
          </w:divBdr>
          <w:divsChild>
            <w:div w:id="166989670">
              <w:marLeft w:val="0"/>
              <w:marRight w:val="0"/>
              <w:marTop w:val="0"/>
              <w:marBottom w:val="0"/>
              <w:divBdr>
                <w:top w:val="none" w:sz="0" w:space="0" w:color="auto"/>
                <w:left w:val="none" w:sz="0" w:space="0" w:color="auto"/>
                <w:bottom w:val="none" w:sz="0" w:space="0" w:color="auto"/>
                <w:right w:val="none" w:sz="0" w:space="0" w:color="auto"/>
              </w:divBdr>
              <w:divsChild>
                <w:div w:id="549652557">
                  <w:marLeft w:val="0"/>
                  <w:marRight w:val="0"/>
                  <w:marTop w:val="0"/>
                  <w:marBottom w:val="0"/>
                  <w:divBdr>
                    <w:top w:val="none" w:sz="0" w:space="0" w:color="auto"/>
                    <w:left w:val="none" w:sz="0" w:space="0" w:color="auto"/>
                    <w:bottom w:val="none" w:sz="0" w:space="0" w:color="auto"/>
                    <w:right w:val="none" w:sz="0" w:space="0" w:color="auto"/>
                  </w:divBdr>
                  <w:divsChild>
                    <w:div w:id="2047095392">
                      <w:marLeft w:val="0"/>
                      <w:marRight w:val="0"/>
                      <w:marTop w:val="0"/>
                      <w:marBottom w:val="0"/>
                      <w:divBdr>
                        <w:top w:val="none" w:sz="0" w:space="0" w:color="auto"/>
                        <w:left w:val="none" w:sz="0" w:space="0" w:color="auto"/>
                        <w:bottom w:val="none" w:sz="0" w:space="0" w:color="auto"/>
                        <w:right w:val="none" w:sz="0" w:space="0" w:color="auto"/>
                      </w:divBdr>
                      <w:divsChild>
                        <w:div w:id="479006597">
                          <w:marLeft w:val="0"/>
                          <w:marRight w:val="0"/>
                          <w:marTop w:val="0"/>
                          <w:marBottom w:val="0"/>
                          <w:divBdr>
                            <w:top w:val="none" w:sz="0" w:space="0" w:color="auto"/>
                            <w:left w:val="none" w:sz="0" w:space="0" w:color="auto"/>
                            <w:bottom w:val="none" w:sz="0" w:space="0" w:color="auto"/>
                            <w:right w:val="none" w:sz="0" w:space="0" w:color="auto"/>
                          </w:divBdr>
                          <w:divsChild>
                            <w:div w:id="1301379822">
                              <w:marLeft w:val="0"/>
                              <w:marRight w:val="0"/>
                              <w:marTop w:val="0"/>
                              <w:marBottom w:val="0"/>
                              <w:divBdr>
                                <w:top w:val="none" w:sz="0" w:space="0" w:color="auto"/>
                                <w:left w:val="none" w:sz="0" w:space="0" w:color="auto"/>
                                <w:bottom w:val="none" w:sz="0" w:space="0" w:color="auto"/>
                                <w:right w:val="none" w:sz="0" w:space="0" w:color="auto"/>
                              </w:divBdr>
                              <w:divsChild>
                                <w:div w:id="1394936151">
                                  <w:marLeft w:val="0"/>
                                  <w:marRight w:val="0"/>
                                  <w:marTop w:val="0"/>
                                  <w:marBottom w:val="0"/>
                                  <w:divBdr>
                                    <w:top w:val="none" w:sz="0" w:space="0" w:color="auto"/>
                                    <w:left w:val="none" w:sz="0" w:space="0" w:color="auto"/>
                                    <w:bottom w:val="none" w:sz="0" w:space="0" w:color="auto"/>
                                    <w:right w:val="none" w:sz="0" w:space="0" w:color="auto"/>
                                  </w:divBdr>
                                  <w:divsChild>
                                    <w:div w:id="1728793467">
                                      <w:marLeft w:val="0"/>
                                      <w:marRight w:val="0"/>
                                      <w:marTop w:val="0"/>
                                      <w:marBottom w:val="0"/>
                                      <w:divBdr>
                                        <w:top w:val="none" w:sz="0" w:space="0" w:color="auto"/>
                                        <w:left w:val="none" w:sz="0" w:space="0" w:color="auto"/>
                                        <w:bottom w:val="none" w:sz="0" w:space="0" w:color="auto"/>
                                        <w:right w:val="none" w:sz="0" w:space="0" w:color="auto"/>
                                      </w:divBdr>
                                      <w:divsChild>
                                        <w:div w:id="1755084974">
                                          <w:marLeft w:val="0"/>
                                          <w:marRight w:val="0"/>
                                          <w:marTop w:val="0"/>
                                          <w:marBottom w:val="0"/>
                                          <w:divBdr>
                                            <w:top w:val="none" w:sz="0" w:space="0" w:color="auto"/>
                                            <w:left w:val="none" w:sz="0" w:space="0" w:color="auto"/>
                                            <w:bottom w:val="none" w:sz="0" w:space="0" w:color="auto"/>
                                            <w:right w:val="none" w:sz="0" w:space="0" w:color="auto"/>
                                          </w:divBdr>
                                          <w:divsChild>
                                            <w:div w:id="364214590">
                                              <w:marLeft w:val="0"/>
                                              <w:marRight w:val="0"/>
                                              <w:marTop w:val="0"/>
                                              <w:marBottom w:val="0"/>
                                              <w:divBdr>
                                                <w:top w:val="none" w:sz="0" w:space="0" w:color="auto"/>
                                                <w:left w:val="none" w:sz="0" w:space="0" w:color="auto"/>
                                                <w:bottom w:val="none" w:sz="0" w:space="0" w:color="auto"/>
                                                <w:right w:val="none" w:sz="0" w:space="0" w:color="auto"/>
                                              </w:divBdr>
                                              <w:divsChild>
                                                <w:div w:id="1448312765">
                                                  <w:marLeft w:val="0"/>
                                                  <w:marRight w:val="0"/>
                                                  <w:marTop w:val="0"/>
                                                  <w:marBottom w:val="0"/>
                                                  <w:divBdr>
                                                    <w:top w:val="none" w:sz="0" w:space="0" w:color="auto"/>
                                                    <w:left w:val="none" w:sz="0" w:space="0" w:color="auto"/>
                                                    <w:bottom w:val="none" w:sz="0" w:space="0" w:color="auto"/>
                                                    <w:right w:val="none" w:sz="0" w:space="0" w:color="auto"/>
                                                  </w:divBdr>
                                                  <w:divsChild>
                                                    <w:div w:id="361592963">
                                                      <w:marLeft w:val="0"/>
                                                      <w:marRight w:val="0"/>
                                                      <w:marTop w:val="0"/>
                                                      <w:marBottom w:val="0"/>
                                                      <w:divBdr>
                                                        <w:top w:val="none" w:sz="0" w:space="0" w:color="auto"/>
                                                        <w:left w:val="none" w:sz="0" w:space="0" w:color="auto"/>
                                                        <w:bottom w:val="none" w:sz="0" w:space="0" w:color="auto"/>
                                                        <w:right w:val="none" w:sz="0" w:space="0" w:color="auto"/>
                                                      </w:divBdr>
                                                      <w:divsChild>
                                                        <w:div w:id="16287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1907002">
          <w:marLeft w:val="0"/>
          <w:marRight w:val="0"/>
          <w:marTop w:val="0"/>
          <w:marBottom w:val="0"/>
          <w:divBdr>
            <w:top w:val="none" w:sz="0" w:space="0" w:color="auto"/>
            <w:left w:val="none" w:sz="0" w:space="0" w:color="auto"/>
            <w:bottom w:val="none" w:sz="0" w:space="0" w:color="auto"/>
            <w:right w:val="none" w:sz="0" w:space="0" w:color="auto"/>
          </w:divBdr>
          <w:divsChild>
            <w:div w:id="449664877">
              <w:marLeft w:val="0"/>
              <w:marRight w:val="0"/>
              <w:marTop w:val="0"/>
              <w:marBottom w:val="0"/>
              <w:divBdr>
                <w:top w:val="none" w:sz="0" w:space="0" w:color="auto"/>
                <w:left w:val="none" w:sz="0" w:space="0" w:color="auto"/>
                <w:bottom w:val="none" w:sz="0" w:space="0" w:color="auto"/>
                <w:right w:val="none" w:sz="0" w:space="0" w:color="auto"/>
              </w:divBdr>
              <w:divsChild>
                <w:div w:id="999424201">
                  <w:marLeft w:val="0"/>
                  <w:marRight w:val="0"/>
                  <w:marTop w:val="0"/>
                  <w:marBottom w:val="0"/>
                  <w:divBdr>
                    <w:top w:val="none" w:sz="0" w:space="0" w:color="auto"/>
                    <w:left w:val="none" w:sz="0" w:space="0" w:color="auto"/>
                    <w:bottom w:val="none" w:sz="0" w:space="0" w:color="auto"/>
                    <w:right w:val="none" w:sz="0" w:space="0" w:color="auto"/>
                  </w:divBdr>
                  <w:divsChild>
                    <w:div w:id="206656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132940">
      <w:bodyDiv w:val="1"/>
      <w:marLeft w:val="0"/>
      <w:marRight w:val="0"/>
      <w:marTop w:val="0"/>
      <w:marBottom w:val="0"/>
      <w:divBdr>
        <w:top w:val="none" w:sz="0" w:space="0" w:color="auto"/>
        <w:left w:val="none" w:sz="0" w:space="0" w:color="auto"/>
        <w:bottom w:val="none" w:sz="0" w:space="0" w:color="auto"/>
        <w:right w:val="none" w:sz="0" w:space="0" w:color="auto"/>
      </w:divBdr>
    </w:div>
    <w:div w:id="1744181378">
      <w:bodyDiv w:val="1"/>
      <w:marLeft w:val="0"/>
      <w:marRight w:val="0"/>
      <w:marTop w:val="0"/>
      <w:marBottom w:val="0"/>
      <w:divBdr>
        <w:top w:val="none" w:sz="0" w:space="0" w:color="auto"/>
        <w:left w:val="none" w:sz="0" w:space="0" w:color="auto"/>
        <w:bottom w:val="none" w:sz="0" w:space="0" w:color="auto"/>
        <w:right w:val="none" w:sz="0" w:space="0" w:color="auto"/>
      </w:divBdr>
    </w:div>
    <w:div w:id="1783185619">
      <w:bodyDiv w:val="1"/>
      <w:marLeft w:val="0"/>
      <w:marRight w:val="0"/>
      <w:marTop w:val="0"/>
      <w:marBottom w:val="0"/>
      <w:divBdr>
        <w:top w:val="none" w:sz="0" w:space="0" w:color="auto"/>
        <w:left w:val="none" w:sz="0" w:space="0" w:color="auto"/>
        <w:bottom w:val="none" w:sz="0" w:space="0" w:color="auto"/>
        <w:right w:val="none" w:sz="0" w:space="0" w:color="auto"/>
      </w:divBdr>
    </w:div>
    <w:div w:id="1786388004">
      <w:bodyDiv w:val="1"/>
      <w:marLeft w:val="0"/>
      <w:marRight w:val="0"/>
      <w:marTop w:val="0"/>
      <w:marBottom w:val="0"/>
      <w:divBdr>
        <w:top w:val="none" w:sz="0" w:space="0" w:color="auto"/>
        <w:left w:val="none" w:sz="0" w:space="0" w:color="auto"/>
        <w:bottom w:val="none" w:sz="0" w:space="0" w:color="auto"/>
        <w:right w:val="none" w:sz="0" w:space="0" w:color="auto"/>
      </w:divBdr>
    </w:div>
    <w:div w:id="1789931477">
      <w:bodyDiv w:val="1"/>
      <w:marLeft w:val="0"/>
      <w:marRight w:val="0"/>
      <w:marTop w:val="0"/>
      <w:marBottom w:val="0"/>
      <w:divBdr>
        <w:top w:val="none" w:sz="0" w:space="0" w:color="auto"/>
        <w:left w:val="none" w:sz="0" w:space="0" w:color="auto"/>
        <w:bottom w:val="none" w:sz="0" w:space="0" w:color="auto"/>
        <w:right w:val="none" w:sz="0" w:space="0" w:color="auto"/>
      </w:divBdr>
    </w:div>
    <w:div w:id="1790976510">
      <w:bodyDiv w:val="1"/>
      <w:marLeft w:val="0"/>
      <w:marRight w:val="0"/>
      <w:marTop w:val="0"/>
      <w:marBottom w:val="0"/>
      <w:divBdr>
        <w:top w:val="none" w:sz="0" w:space="0" w:color="auto"/>
        <w:left w:val="none" w:sz="0" w:space="0" w:color="auto"/>
        <w:bottom w:val="none" w:sz="0" w:space="0" w:color="auto"/>
        <w:right w:val="none" w:sz="0" w:space="0" w:color="auto"/>
      </w:divBdr>
    </w:div>
    <w:div w:id="1798524427">
      <w:bodyDiv w:val="1"/>
      <w:marLeft w:val="0"/>
      <w:marRight w:val="0"/>
      <w:marTop w:val="0"/>
      <w:marBottom w:val="0"/>
      <w:divBdr>
        <w:top w:val="none" w:sz="0" w:space="0" w:color="auto"/>
        <w:left w:val="none" w:sz="0" w:space="0" w:color="auto"/>
        <w:bottom w:val="none" w:sz="0" w:space="0" w:color="auto"/>
        <w:right w:val="none" w:sz="0" w:space="0" w:color="auto"/>
      </w:divBdr>
    </w:div>
    <w:div w:id="1823042667">
      <w:bodyDiv w:val="1"/>
      <w:marLeft w:val="0"/>
      <w:marRight w:val="0"/>
      <w:marTop w:val="0"/>
      <w:marBottom w:val="0"/>
      <w:divBdr>
        <w:top w:val="none" w:sz="0" w:space="0" w:color="auto"/>
        <w:left w:val="none" w:sz="0" w:space="0" w:color="auto"/>
        <w:bottom w:val="none" w:sz="0" w:space="0" w:color="auto"/>
        <w:right w:val="none" w:sz="0" w:space="0" w:color="auto"/>
      </w:divBdr>
    </w:div>
    <w:div w:id="1844667452">
      <w:bodyDiv w:val="1"/>
      <w:marLeft w:val="0"/>
      <w:marRight w:val="0"/>
      <w:marTop w:val="0"/>
      <w:marBottom w:val="0"/>
      <w:divBdr>
        <w:top w:val="none" w:sz="0" w:space="0" w:color="auto"/>
        <w:left w:val="none" w:sz="0" w:space="0" w:color="auto"/>
        <w:bottom w:val="none" w:sz="0" w:space="0" w:color="auto"/>
        <w:right w:val="none" w:sz="0" w:space="0" w:color="auto"/>
      </w:divBdr>
      <w:divsChild>
        <w:div w:id="838886909">
          <w:marLeft w:val="0"/>
          <w:marRight w:val="0"/>
          <w:marTop w:val="0"/>
          <w:marBottom w:val="0"/>
          <w:divBdr>
            <w:top w:val="single" w:sz="2" w:space="0" w:color="E3E3E3"/>
            <w:left w:val="single" w:sz="2" w:space="0" w:color="E3E3E3"/>
            <w:bottom w:val="single" w:sz="2" w:space="0" w:color="E3E3E3"/>
            <w:right w:val="single" w:sz="2" w:space="0" w:color="E3E3E3"/>
          </w:divBdr>
          <w:divsChild>
            <w:div w:id="100224400">
              <w:marLeft w:val="0"/>
              <w:marRight w:val="0"/>
              <w:marTop w:val="0"/>
              <w:marBottom w:val="0"/>
              <w:divBdr>
                <w:top w:val="single" w:sz="2" w:space="0" w:color="E3E3E3"/>
                <w:left w:val="single" w:sz="2" w:space="0" w:color="E3E3E3"/>
                <w:bottom w:val="single" w:sz="2" w:space="0" w:color="E3E3E3"/>
                <w:right w:val="single" w:sz="2" w:space="0" w:color="E3E3E3"/>
              </w:divBdr>
              <w:divsChild>
                <w:div w:id="1065684162">
                  <w:marLeft w:val="0"/>
                  <w:marRight w:val="0"/>
                  <w:marTop w:val="0"/>
                  <w:marBottom w:val="0"/>
                  <w:divBdr>
                    <w:top w:val="single" w:sz="2" w:space="0" w:color="E3E3E3"/>
                    <w:left w:val="single" w:sz="2" w:space="0" w:color="E3E3E3"/>
                    <w:bottom w:val="single" w:sz="2" w:space="0" w:color="E3E3E3"/>
                    <w:right w:val="single" w:sz="2" w:space="0" w:color="E3E3E3"/>
                  </w:divBdr>
                  <w:divsChild>
                    <w:div w:id="1940017620">
                      <w:marLeft w:val="0"/>
                      <w:marRight w:val="0"/>
                      <w:marTop w:val="0"/>
                      <w:marBottom w:val="0"/>
                      <w:divBdr>
                        <w:top w:val="single" w:sz="2" w:space="0" w:color="E3E3E3"/>
                        <w:left w:val="single" w:sz="2" w:space="0" w:color="E3E3E3"/>
                        <w:bottom w:val="single" w:sz="2" w:space="0" w:color="E3E3E3"/>
                        <w:right w:val="single" w:sz="2" w:space="0" w:color="E3E3E3"/>
                      </w:divBdr>
                      <w:divsChild>
                        <w:div w:id="1777676728">
                          <w:marLeft w:val="0"/>
                          <w:marRight w:val="0"/>
                          <w:marTop w:val="0"/>
                          <w:marBottom w:val="0"/>
                          <w:divBdr>
                            <w:top w:val="single" w:sz="2" w:space="0" w:color="E3E3E3"/>
                            <w:left w:val="single" w:sz="2" w:space="0" w:color="E3E3E3"/>
                            <w:bottom w:val="single" w:sz="2" w:space="0" w:color="E3E3E3"/>
                            <w:right w:val="single" w:sz="2" w:space="0" w:color="E3E3E3"/>
                          </w:divBdr>
                          <w:divsChild>
                            <w:div w:id="1196039943">
                              <w:marLeft w:val="0"/>
                              <w:marRight w:val="0"/>
                              <w:marTop w:val="100"/>
                              <w:marBottom w:val="100"/>
                              <w:divBdr>
                                <w:top w:val="single" w:sz="2" w:space="0" w:color="E3E3E3"/>
                                <w:left w:val="single" w:sz="2" w:space="0" w:color="E3E3E3"/>
                                <w:bottom w:val="single" w:sz="2" w:space="0" w:color="E3E3E3"/>
                                <w:right w:val="single" w:sz="2" w:space="0" w:color="E3E3E3"/>
                              </w:divBdr>
                              <w:divsChild>
                                <w:div w:id="1732070971">
                                  <w:marLeft w:val="0"/>
                                  <w:marRight w:val="0"/>
                                  <w:marTop w:val="0"/>
                                  <w:marBottom w:val="0"/>
                                  <w:divBdr>
                                    <w:top w:val="single" w:sz="2" w:space="0" w:color="E3E3E3"/>
                                    <w:left w:val="single" w:sz="2" w:space="0" w:color="E3E3E3"/>
                                    <w:bottom w:val="single" w:sz="2" w:space="0" w:color="E3E3E3"/>
                                    <w:right w:val="single" w:sz="2" w:space="0" w:color="E3E3E3"/>
                                  </w:divBdr>
                                  <w:divsChild>
                                    <w:div w:id="1749229469">
                                      <w:marLeft w:val="0"/>
                                      <w:marRight w:val="0"/>
                                      <w:marTop w:val="0"/>
                                      <w:marBottom w:val="0"/>
                                      <w:divBdr>
                                        <w:top w:val="single" w:sz="2" w:space="0" w:color="E3E3E3"/>
                                        <w:left w:val="single" w:sz="2" w:space="0" w:color="E3E3E3"/>
                                        <w:bottom w:val="single" w:sz="2" w:space="0" w:color="E3E3E3"/>
                                        <w:right w:val="single" w:sz="2" w:space="0" w:color="E3E3E3"/>
                                      </w:divBdr>
                                      <w:divsChild>
                                        <w:div w:id="1289552161">
                                          <w:marLeft w:val="0"/>
                                          <w:marRight w:val="0"/>
                                          <w:marTop w:val="0"/>
                                          <w:marBottom w:val="0"/>
                                          <w:divBdr>
                                            <w:top w:val="single" w:sz="2" w:space="0" w:color="E3E3E3"/>
                                            <w:left w:val="single" w:sz="2" w:space="0" w:color="E3E3E3"/>
                                            <w:bottom w:val="single" w:sz="2" w:space="0" w:color="E3E3E3"/>
                                            <w:right w:val="single" w:sz="2" w:space="0" w:color="E3E3E3"/>
                                          </w:divBdr>
                                          <w:divsChild>
                                            <w:div w:id="111245993">
                                              <w:marLeft w:val="0"/>
                                              <w:marRight w:val="0"/>
                                              <w:marTop w:val="0"/>
                                              <w:marBottom w:val="0"/>
                                              <w:divBdr>
                                                <w:top w:val="single" w:sz="2" w:space="0" w:color="E3E3E3"/>
                                                <w:left w:val="single" w:sz="2" w:space="0" w:color="E3E3E3"/>
                                                <w:bottom w:val="single" w:sz="2" w:space="0" w:color="E3E3E3"/>
                                                <w:right w:val="single" w:sz="2" w:space="0" w:color="E3E3E3"/>
                                              </w:divBdr>
                                              <w:divsChild>
                                                <w:div w:id="2049136613">
                                                  <w:marLeft w:val="0"/>
                                                  <w:marRight w:val="0"/>
                                                  <w:marTop w:val="0"/>
                                                  <w:marBottom w:val="0"/>
                                                  <w:divBdr>
                                                    <w:top w:val="single" w:sz="2" w:space="0" w:color="E3E3E3"/>
                                                    <w:left w:val="single" w:sz="2" w:space="0" w:color="E3E3E3"/>
                                                    <w:bottom w:val="single" w:sz="2" w:space="0" w:color="E3E3E3"/>
                                                    <w:right w:val="single" w:sz="2" w:space="0" w:color="E3E3E3"/>
                                                  </w:divBdr>
                                                  <w:divsChild>
                                                    <w:div w:id="338779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1072567">
          <w:marLeft w:val="0"/>
          <w:marRight w:val="0"/>
          <w:marTop w:val="0"/>
          <w:marBottom w:val="0"/>
          <w:divBdr>
            <w:top w:val="none" w:sz="0" w:space="0" w:color="auto"/>
            <w:left w:val="none" w:sz="0" w:space="0" w:color="auto"/>
            <w:bottom w:val="none" w:sz="0" w:space="0" w:color="auto"/>
            <w:right w:val="none" w:sz="0" w:space="0" w:color="auto"/>
          </w:divBdr>
        </w:div>
      </w:divsChild>
    </w:div>
    <w:div w:id="1853446478">
      <w:bodyDiv w:val="1"/>
      <w:marLeft w:val="0"/>
      <w:marRight w:val="0"/>
      <w:marTop w:val="0"/>
      <w:marBottom w:val="0"/>
      <w:divBdr>
        <w:top w:val="none" w:sz="0" w:space="0" w:color="auto"/>
        <w:left w:val="none" w:sz="0" w:space="0" w:color="auto"/>
        <w:bottom w:val="none" w:sz="0" w:space="0" w:color="auto"/>
        <w:right w:val="none" w:sz="0" w:space="0" w:color="auto"/>
      </w:divBdr>
    </w:div>
    <w:div w:id="1858732298">
      <w:bodyDiv w:val="1"/>
      <w:marLeft w:val="0"/>
      <w:marRight w:val="0"/>
      <w:marTop w:val="0"/>
      <w:marBottom w:val="0"/>
      <w:divBdr>
        <w:top w:val="none" w:sz="0" w:space="0" w:color="auto"/>
        <w:left w:val="none" w:sz="0" w:space="0" w:color="auto"/>
        <w:bottom w:val="none" w:sz="0" w:space="0" w:color="auto"/>
        <w:right w:val="none" w:sz="0" w:space="0" w:color="auto"/>
      </w:divBdr>
    </w:div>
    <w:div w:id="1905481680">
      <w:bodyDiv w:val="1"/>
      <w:marLeft w:val="0"/>
      <w:marRight w:val="0"/>
      <w:marTop w:val="0"/>
      <w:marBottom w:val="0"/>
      <w:divBdr>
        <w:top w:val="none" w:sz="0" w:space="0" w:color="auto"/>
        <w:left w:val="none" w:sz="0" w:space="0" w:color="auto"/>
        <w:bottom w:val="none" w:sz="0" w:space="0" w:color="auto"/>
        <w:right w:val="none" w:sz="0" w:space="0" w:color="auto"/>
      </w:divBdr>
    </w:div>
    <w:div w:id="1909532796">
      <w:bodyDiv w:val="1"/>
      <w:marLeft w:val="0"/>
      <w:marRight w:val="0"/>
      <w:marTop w:val="0"/>
      <w:marBottom w:val="0"/>
      <w:divBdr>
        <w:top w:val="none" w:sz="0" w:space="0" w:color="auto"/>
        <w:left w:val="none" w:sz="0" w:space="0" w:color="auto"/>
        <w:bottom w:val="none" w:sz="0" w:space="0" w:color="auto"/>
        <w:right w:val="none" w:sz="0" w:space="0" w:color="auto"/>
      </w:divBdr>
    </w:div>
    <w:div w:id="1922375465">
      <w:bodyDiv w:val="1"/>
      <w:marLeft w:val="0"/>
      <w:marRight w:val="0"/>
      <w:marTop w:val="0"/>
      <w:marBottom w:val="0"/>
      <w:divBdr>
        <w:top w:val="none" w:sz="0" w:space="0" w:color="auto"/>
        <w:left w:val="none" w:sz="0" w:space="0" w:color="auto"/>
        <w:bottom w:val="none" w:sz="0" w:space="0" w:color="auto"/>
        <w:right w:val="none" w:sz="0" w:space="0" w:color="auto"/>
      </w:divBdr>
      <w:divsChild>
        <w:div w:id="64112421">
          <w:marLeft w:val="0"/>
          <w:marRight w:val="0"/>
          <w:marTop w:val="0"/>
          <w:marBottom w:val="0"/>
          <w:divBdr>
            <w:top w:val="none" w:sz="0" w:space="0" w:color="auto"/>
            <w:left w:val="none" w:sz="0" w:space="0" w:color="auto"/>
            <w:bottom w:val="none" w:sz="0" w:space="0" w:color="auto"/>
            <w:right w:val="none" w:sz="0" w:space="0" w:color="auto"/>
          </w:divBdr>
        </w:div>
      </w:divsChild>
    </w:div>
    <w:div w:id="1930001001">
      <w:bodyDiv w:val="1"/>
      <w:marLeft w:val="0"/>
      <w:marRight w:val="0"/>
      <w:marTop w:val="0"/>
      <w:marBottom w:val="0"/>
      <w:divBdr>
        <w:top w:val="none" w:sz="0" w:space="0" w:color="auto"/>
        <w:left w:val="none" w:sz="0" w:space="0" w:color="auto"/>
        <w:bottom w:val="none" w:sz="0" w:space="0" w:color="auto"/>
        <w:right w:val="none" w:sz="0" w:space="0" w:color="auto"/>
      </w:divBdr>
    </w:div>
    <w:div w:id="1942182331">
      <w:bodyDiv w:val="1"/>
      <w:marLeft w:val="0"/>
      <w:marRight w:val="0"/>
      <w:marTop w:val="0"/>
      <w:marBottom w:val="0"/>
      <w:divBdr>
        <w:top w:val="none" w:sz="0" w:space="0" w:color="auto"/>
        <w:left w:val="none" w:sz="0" w:space="0" w:color="auto"/>
        <w:bottom w:val="none" w:sz="0" w:space="0" w:color="auto"/>
        <w:right w:val="none" w:sz="0" w:space="0" w:color="auto"/>
      </w:divBdr>
    </w:div>
    <w:div w:id="1963611141">
      <w:bodyDiv w:val="1"/>
      <w:marLeft w:val="0"/>
      <w:marRight w:val="0"/>
      <w:marTop w:val="0"/>
      <w:marBottom w:val="0"/>
      <w:divBdr>
        <w:top w:val="none" w:sz="0" w:space="0" w:color="auto"/>
        <w:left w:val="none" w:sz="0" w:space="0" w:color="auto"/>
        <w:bottom w:val="none" w:sz="0" w:space="0" w:color="auto"/>
        <w:right w:val="none" w:sz="0" w:space="0" w:color="auto"/>
      </w:divBdr>
    </w:div>
    <w:div w:id="1993559901">
      <w:bodyDiv w:val="1"/>
      <w:marLeft w:val="0"/>
      <w:marRight w:val="0"/>
      <w:marTop w:val="0"/>
      <w:marBottom w:val="0"/>
      <w:divBdr>
        <w:top w:val="none" w:sz="0" w:space="0" w:color="auto"/>
        <w:left w:val="none" w:sz="0" w:space="0" w:color="auto"/>
        <w:bottom w:val="none" w:sz="0" w:space="0" w:color="auto"/>
        <w:right w:val="none" w:sz="0" w:space="0" w:color="auto"/>
      </w:divBdr>
    </w:div>
    <w:div w:id="2007635500">
      <w:bodyDiv w:val="1"/>
      <w:marLeft w:val="0"/>
      <w:marRight w:val="0"/>
      <w:marTop w:val="0"/>
      <w:marBottom w:val="0"/>
      <w:divBdr>
        <w:top w:val="none" w:sz="0" w:space="0" w:color="auto"/>
        <w:left w:val="none" w:sz="0" w:space="0" w:color="auto"/>
        <w:bottom w:val="none" w:sz="0" w:space="0" w:color="auto"/>
        <w:right w:val="none" w:sz="0" w:space="0" w:color="auto"/>
      </w:divBdr>
    </w:div>
    <w:div w:id="2023556032">
      <w:bodyDiv w:val="1"/>
      <w:marLeft w:val="0"/>
      <w:marRight w:val="0"/>
      <w:marTop w:val="0"/>
      <w:marBottom w:val="0"/>
      <w:divBdr>
        <w:top w:val="none" w:sz="0" w:space="0" w:color="auto"/>
        <w:left w:val="none" w:sz="0" w:space="0" w:color="auto"/>
        <w:bottom w:val="none" w:sz="0" w:space="0" w:color="auto"/>
        <w:right w:val="none" w:sz="0" w:space="0" w:color="auto"/>
      </w:divBdr>
    </w:div>
    <w:div w:id="2051146477">
      <w:bodyDiv w:val="1"/>
      <w:marLeft w:val="0"/>
      <w:marRight w:val="0"/>
      <w:marTop w:val="0"/>
      <w:marBottom w:val="0"/>
      <w:divBdr>
        <w:top w:val="none" w:sz="0" w:space="0" w:color="auto"/>
        <w:left w:val="none" w:sz="0" w:space="0" w:color="auto"/>
        <w:bottom w:val="none" w:sz="0" w:space="0" w:color="auto"/>
        <w:right w:val="none" w:sz="0" w:space="0" w:color="auto"/>
      </w:divBdr>
    </w:div>
    <w:div w:id="2062556240">
      <w:bodyDiv w:val="1"/>
      <w:marLeft w:val="0"/>
      <w:marRight w:val="0"/>
      <w:marTop w:val="0"/>
      <w:marBottom w:val="0"/>
      <w:divBdr>
        <w:top w:val="none" w:sz="0" w:space="0" w:color="auto"/>
        <w:left w:val="none" w:sz="0" w:space="0" w:color="auto"/>
        <w:bottom w:val="none" w:sz="0" w:space="0" w:color="auto"/>
        <w:right w:val="none" w:sz="0" w:space="0" w:color="auto"/>
      </w:divBdr>
    </w:div>
    <w:div w:id="2089108279">
      <w:bodyDiv w:val="1"/>
      <w:marLeft w:val="0"/>
      <w:marRight w:val="0"/>
      <w:marTop w:val="0"/>
      <w:marBottom w:val="0"/>
      <w:divBdr>
        <w:top w:val="none" w:sz="0" w:space="0" w:color="auto"/>
        <w:left w:val="none" w:sz="0" w:space="0" w:color="auto"/>
        <w:bottom w:val="none" w:sz="0" w:space="0" w:color="auto"/>
        <w:right w:val="none" w:sz="0" w:space="0" w:color="auto"/>
      </w:divBdr>
    </w:div>
    <w:div w:id="2090885693">
      <w:bodyDiv w:val="1"/>
      <w:marLeft w:val="0"/>
      <w:marRight w:val="0"/>
      <w:marTop w:val="0"/>
      <w:marBottom w:val="0"/>
      <w:divBdr>
        <w:top w:val="none" w:sz="0" w:space="0" w:color="auto"/>
        <w:left w:val="none" w:sz="0" w:space="0" w:color="auto"/>
        <w:bottom w:val="none" w:sz="0" w:space="0" w:color="auto"/>
        <w:right w:val="none" w:sz="0" w:space="0" w:color="auto"/>
      </w:divBdr>
    </w:div>
    <w:div w:id="2093772239">
      <w:bodyDiv w:val="1"/>
      <w:marLeft w:val="0"/>
      <w:marRight w:val="0"/>
      <w:marTop w:val="0"/>
      <w:marBottom w:val="0"/>
      <w:divBdr>
        <w:top w:val="none" w:sz="0" w:space="0" w:color="auto"/>
        <w:left w:val="none" w:sz="0" w:space="0" w:color="auto"/>
        <w:bottom w:val="none" w:sz="0" w:space="0" w:color="auto"/>
        <w:right w:val="none" w:sz="0" w:space="0" w:color="auto"/>
      </w:divBdr>
    </w:div>
    <w:div w:id="2095078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jpeg"/><Relationship Id="rId18" Type="http://schemas.openxmlformats.org/officeDocument/2006/relationships/image" Target="media/image6.png"/><Relationship Id="rId26" Type="http://schemas.openxmlformats.org/officeDocument/2006/relationships/image" Target="media/image9.png"/><Relationship Id="rId3" Type="http://schemas.openxmlformats.org/officeDocument/2006/relationships/styles" Target="styles.xml"/><Relationship Id="rId34"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20.jpeg"/><Relationship Id="rId17" Type="http://schemas.openxmlformats.org/officeDocument/2006/relationships/customXml" Target="ink/ink1.xml"/><Relationship Id="rId25" Type="http://schemas.openxmlformats.org/officeDocument/2006/relationships/customXml" Target="ink/ink5.xml"/><Relationship Id="rId33"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image" Target="media/image50.jpe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ustomXml" Target="ink/ink4.xml"/><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customXml" Target="ink/ink3.xml"/><Relationship Id="rId28" Type="http://schemas.openxmlformats.org/officeDocument/2006/relationships/footer" Target="footer1.xml"/><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customXml" Target="ink/ink2.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0.png"/><Relationship Id="rId22" Type="http://schemas.openxmlformats.org/officeDocument/2006/relationships/image" Target="media/image8.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3.22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1,'33'0,"18"-1,1 3,68 10,-15 3,0-5,165-5,-199-5,-53 1,0 1,26 5,23 4,18 3,-67-11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23.979"/>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9.241"/>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8.39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1T08:31:14.033"/>
    </inkml:context>
    <inkml:brush xml:id="br0">
      <inkml:brushProperty name="width" value="0.3" units="cm"/>
      <inkml:brushProperty name="height" value="0.6" units="cm"/>
      <inkml:brushProperty name="color" value="#00F900"/>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2694D-63CF-41F8-9B12-165AE1BD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6497</TotalTime>
  <Pages>25</Pages>
  <Words>6330</Words>
  <Characters>34819</Characters>
  <Application>Microsoft Office Word</Application>
  <DocSecurity>0</DocSecurity>
  <Lines>290</Lines>
  <Paragraphs>82</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Andrianantenaina RASOLOHERIVELO</dc:creator>
  <cp:keywords/>
  <dc:description/>
  <cp:lastModifiedBy>User</cp:lastModifiedBy>
  <cp:revision>77</cp:revision>
  <cp:lastPrinted>2024-04-08T14:20:00Z</cp:lastPrinted>
  <dcterms:created xsi:type="dcterms:W3CDTF">2023-09-14T12:29:00Z</dcterms:created>
  <dcterms:modified xsi:type="dcterms:W3CDTF">2024-09-27T10:54:00Z</dcterms:modified>
</cp:coreProperties>
</file>